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11" w:rsidRDefault="00FB0511" w:rsidP="007128E4">
      <w:pPr>
        <w:spacing w:after="55" w:line="36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E4" w:rsidRPr="00EF444C" w:rsidRDefault="007128E4" w:rsidP="007128E4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w w:val="111"/>
          <w:sz w:val="24"/>
          <w:szCs w:val="24"/>
        </w:rPr>
      </w:pPr>
    </w:p>
    <w:p w:rsidR="007128E4" w:rsidRPr="00A83204" w:rsidRDefault="007128E4" w:rsidP="007128E4">
      <w:pPr>
        <w:shd w:val="clear" w:color="auto" w:fill="FFFFFF"/>
        <w:autoSpaceDE w:val="0"/>
        <w:autoSpaceDN w:val="0"/>
        <w:adjustRightInd w:val="0"/>
        <w:ind w:left="48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3204">
        <w:rPr>
          <w:rFonts w:ascii="Times New Roman" w:hAnsi="Times New Roman" w:cs="Times New Roman"/>
          <w:b/>
          <w:bCs/>
          <w:i/>
          <w:sz w:val="28"/>
          <w:szCs w:val="28"/>
        </w:rPr>
        <w:t>Цели и задачи, решаемые при реализации рабочей программы.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-способствовать интеллектуальному и эмоциональному развитию личности ребёнка;                                                                                                                          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азвивать его память и воображение;                                                                      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 -создавать условия для творческого развития ребёнка;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-прививать навыки рефлексии и </w:t>
      </w:r>
      <w:proofErr w:type="spellStart"/>
      <w:r w:rsidRPr="002113E1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-развивать национальное самосознание наряду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с межкультурной толерантностью;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-создавать ситуации для самореализации личности ребёнка;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-воспитывать в ребёнке самоуважение;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-воспитывать сознательное отношение к обучению, умение преодолевать трудности самостоятельно;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-способствовать формированию чувства успешности;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2113E1">
        <w:rPr>
          <w:rFonts w:ascii="Times New Roman" w:hAnsi="Times New Roman" w:cs="Times New Roman"/>
          <w:sz w:val="24"/>
          <w:szCs w:val="24"/>
        </w:rPr>
        <w:t xml:space="preserve">учить ставить перед собой цели в изучении учебного предмета и достигать их;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-развивать интерес и уважение к культуре, истории, особенностям жизни стран изучаемого языка;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-раскрывать общеобразовательную и практическую ценность владения несколькими иностранными языками. </w:t>
      </w:r>
    </w:p>
    <w:p w:rsidR="007128E4" w:rsidRPr="002113E1" w:rsidRDefault="007128E4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E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113E1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едмет</w:t>
      </w:r>
      <w:r w:rsidRPr="002113E1">
        <w:rPr>
          <w:rFonts w:ascii="Times New Roman" w:hAnsi="Times New Roman" w:cs="Times New Roman"/>
          <w:b/>
          <w:bCs/>
          <w:sz w:val="24"/>
          <w:szCs w:val="24"/>
        </w:rPr>
        <w:t>а в учебном плане</w:t>
      </w:r>
    </w:p>
    <w:p w:rsidR="007128E4" w:rsidRPr="0090171D" w:rsidRDefault="007128E4" w:rsidP="007128E4">
      <w:pPr>
        <w:tabs>
          <w:tab w:val="left" w:pos="246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71D">
        <w:rPr>
          <w:rFonts w:ascii="Times New Roman" w:hAnsi="Times New Roman" w:cs="Times New Roman"/>
          <w:sz w:val="24"/>
          <w:szCs w:val="24"/>
        </w:rPr>
        <w:t xml:space="preserve">Рабочая  программа предусматривает изучение немецкого языка в качестве второго иностранного языка  в </w:t>
      </w:r>
      <w:r w:rsidR="00EF444C">
        <w:rPr>
          <w:rFonts w:ascii="Times New Roman" w:hAnsi="Times New Roman" w:cs="Times New Roman"/>
          <w:sz w:val="24"/>
          <w:szCs w:val="24"/>
        </w:rPr>
        <w:t>6</w:t>
      </w:r>
      <w:r w:rsidRPr="0090171D">
        <w:rPr>
          <w:rFonts w:ascii="Times New Roman" w:hAnsi="Times New Roman" w:cs="Times New Roman"/>
          <w:sz w:val="24"/>
          <w:szCs w:val="24"/>
        </w:rPr>
        <w:t xml:space="preserve"> классе 35 часов (1 час в неделю, 35 учебных недель). </w:t>
      </w:r>
      <w:r w:rsidRPr="0090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 изучение немецкого языка в </w:t>
      </w:r>
      <w:r w:rsidR="00EF44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1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Start"/>
      <w:r w:rsidRPr="0090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71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0171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учебным планом МКОУ «СОШ с. Красносельского» </w:t>
      </w:r>
      <w:r w:rsidRPr="00901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 35 часов.</w:t>
      </w:r>
      <w:r w:rsidRPr="0090171D">
        <w:rPr>
          <w:rFonts w:ascii="Times New Roman" w:hAnsi="Times New Roman" w:cs="Times New Roman"/>
          <w:color w:val="000000"/>
          <w:sz w:val="24"/>
          <w:szCs w:val="24"/>
        </w:rPr>
        <w:t xml:space="preserve">  Аттестация учащихся будет осуществляться в мае.</w:t>
      </w:r>
    </w:p>
    <w:p w:rsidR="007128E4" w:rsidRPr="0090171D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71D">
        <w:rPr>
          <w:rFonts w:ascii="Times New Roman" w:hAnsi="Times New Roman" w:cs="Times New Roman"/>
          <w:sz w:val="24"/>
          <w:szCs w:val="24"/>
        </w:rPr>
        <w:t xml:space="preserve">     Преподавание учебного предмета будет осуществляться с использованием учебн</w:t>
      </w:r>
      <w:proofErr w:type="gramStart"/>
      <w:r w:rsidRPr="009017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171D">
        <w:rPr>
          <w:rFonts w:ascii="Times New Roman" w:hAnsi="Times New Roman" w:cs="Times New Roman"/>
          <w:sz w:val="24"/>
          <w:szCs w:val="24"/>
        </w:rPr>
        <w:t xml:space="preserve">    методического комплекта учебников для общеобразовательных школ</w:t>
      </w:r>
    </w:p>
    <w:p w:rsidR="007128E4" w:rsidRPr="0090171D" w:rsidRDefault="007128E4" w:rsidP="007128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71D">
        <w:rPr>
          <w:rFonts w:ascii="Times New Roman" w:hAnsi="Times New Roman" w:cs="Times New Roman"/>
          <w:sz w:val="24"/>
          <w:szCs w:val="24"/>
        </w:rPr>
        <w:t xml:space="preserve">Книга для учителя к учебнику «Немецкий язык </w:t>
      </w:r>
      <w:r w:rsidR="00EF444C">
        <w:rPr>
          <w:rFonts w:ascii="Times New Roman" w:hAnsi="Times New Roman" w:cs="Times New Roman"/>
          <w:sz w:val="24"/>
          <w:szCs w:val="24"/>
        </w:rPr>
        <w:t>6</w:t>
      </w:r>
      <w:r w:rsidRPr="0090171D">
        <w:rPr>
          <w:rFonts w:ascii="Times New Roman" w:hAnsi="Times New Roman" w:cs="Times New Roman"/>
          <w:sz w:val="24"/>
          <w:szCs w:val="24"/>
        </w:rPr>
        <w:t xml:space="preserve">» - М.: Просвещение, 2018. – 258 </w:t>
      </w:r>
      <w:proofErr w:type="gramStart"/>
      <w:r w:rsidRPr="009017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1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8E4" w:rsidRPr="002113E1" w:rsidRDefault="007128E4" w:rsidP="007128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71D">
        <w:rPr>
          <w:rFonts w:ascii="Times New Roman" w:hAnsi="Times New Roman" w:cs="Times New Roman"/>
          <w:sz w:val="24"/>
          <w:szCs w:val="24"/>
        </w:rPr>
        <w:t>Васильев К.Б. Грамматика немецкого языка в таблицах</w:t>
      </w:r>
      <w:r w:rsidRPr="002113E1">
        <w:rPr>
          <w:rFonts w:ascii="Times New Roman" w:hAnsi="Times New Roman" w:cs="Times New Roman"/>
          <w:sz w:val="24"/>
          <w:szCs w:val="24"/>
        </w:rPr>
        <w:t xml:space="preserve">. Учебное пособие. / К.Б. Васильев. – СПб.: Паритет, 2004. – 96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>.</w:t>
      </w:r>
    </w:p>
    <w:p w:rsidR="007128E4" w:rsidRDefault="007128E4" w:rsidP="007128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М. М. Аверин, Ф. Джин, Л. </w:t>
      </w:r>
      <w:proofErr w:type="spellStart"/>
      <w:r w:rsidRPr="002113E1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113E1">
        <w:rPr>
          <w:rFonts w:ascii="Times New Roman" w:hAnsi="Times New Roman" w:cs="Times New Roman"/>
          <w:sz w:val="24"/>
          <w:szCs w:val="24"/>
        </w:rPr>
        <w:t>Збранкова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. Немецкий язык. Второй иностранный язык </w:t>
      </w:r>
      <w:r w:rsidR="00EF444C">
        <w:rPr>
          <w:rFonts w:ascii="Times New Roman" w:hAnsi="Times New Roman" w:cs="Times New Roman"/>
          <w:sz w:val="24"/>
          <w:szCs w:val="24"/>
        </w:rPr>
        <w:t>6</w:t>
      </w:r>
      <w:r w:rsidRPr="002113E1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организаций. – М.: Просвещение: </w:t>
      </w:r>
      <w:proofErr w:type="spellStart"/>
      <w:r w:rsidRPr="002113E1">
        <w:rPr>
          <w:rFonts w:ascii="Times New Roman" w:hAnsi="Times New Roman" w:cs="Times New Roman"/>
          <w:sz w:val="24"/>
          <w:szCs w:val="24"/>
          <w:lang w:val="en-US"/>
        </w:rPr>
        <w:t>Cornelse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, 2018. – 104 с. </w:t>
      </w:r>
    </w:p>
    <w:p w:rsidR="007128E4" w:rsidRDefault="007128E4" w:rsidP="007128E4">
      <w:pPr>
        <w:pStyle w:val="a4"/>
        <w:jc w:val="center"/>
        <w:rPr>
          <w:rFonts w:cs="Times New Roman"/>
          <w:b/>
        </w:rPr>
      </w:pPr>
    </w:p>
    <w:p w:rsidR="007128E4" w:rsidRPr="0090171D" w:rsidRDefault="007128E4" w:rsidP="007128E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71D">
        <w:rPr>
          <w:rFonts w:ascii="Times New Roman" w:hAnsi="Times New Roman" w:cs="Times New Roman"/>
          <w:b/>
          <w:sz w:val="28"/>
          <w:szCs w:val="28"/>
        </w:rPr>
        <w:t>2.</w:t>
      </w:r>
      <w:r w:rsidRPr="0090171D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предмета.</w:t>
      </w:r>
    </w:p>
    <w:p w:rsidR="007128E4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«Горизонты» предназначен для изучения немецкого языка как второго иностранного языка, ориентирован на европейские уровни языковых компетенций и с самого начала рассчитан на погружение в языковую среду. УМК </w:t>
      </w:r>
      <w:proofErr w:type="gramStart"/>
      <w:r w:rsidRPr="00727E4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727E4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общего образования по иностранным языкам. </w:t>
      </w: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>Глава 1. «Мой дом»/«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MeinZuhause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 xml:space="preserve">» – </w:t>
      </w:r>
      <w:r w:rsidR="00727E4E" w:rsidRPr="00727E4E">
        <w:rPr>
          <w:rFonts w:ascii="Times New Roman" w:hAnsi="Times New Roman" w:cs="Times New Roman"/>
          <w:sz w:val="24"/>
          <w:szCs w:val="24"/>
        </w:rPr>
        <w:t>5</w:t>
      </w:r>
      <w:r w:rsidRPr="00727E4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>Глава 2. «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Этовкусно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>» /  «</w:t>
      </w:r>
      <w:proofErr w:type="spellStart"/>
      <w:r w:rsidRPr="00727E4E">
        <w:rPr>
          <w:rFonts w:ascii="Times New Roman" w:hAnsi="Times New Roman" w:cs="Times New Roman"/>
          <w:sz w:val="24"/>
          <w:szCs w:val="24"/>
          <w:lang w:val="de-DE"/>
        </w:rPr>
        <w:t>Dasschmecktgut</w:t>
      </w:r>
      <w:proofErr w:type="spellEnd"/>
      <w:r w:rsidR="00727E4E" w:rsidRPr="00727E4E">
        <w:rPr>
          <w:rFonts w:ascii="Times New Roman" w:hAnsi="Times New Roman" w:cs="Times New Roman"/>
          <w:sz w:val="24"/>
          <w:szCs w:val="24"/>
        </w:rPr>
        <w:t>» – 5</w:t>
      </w:r>
      <w:r w:rsidRPr="00727E4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>Глава 3. «Моё свободное время»/«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MeineFreizeit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 xml:space="preserve">»– </w:t>
      </w:r>
      <w:r w:rsidR="00727E4E" w:rsidRPr="00727E4E">
        <w:rPr>
          <w:rFonts w:ascii="Times New Roman" w:hAnsi="Times New Roman" w:cs="Times New Roman"/>
          <w:sz w:val="24"/>
          <w:szCs w:val="24"/>
        </w:rPr>
        <w:t>6</w:t>
      </w:r>
      <w:r w:rsidRPr="00727E4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>Глава 4. «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Смотритсяотлично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>» /  «</w:t>
      </w:r>
      <w:proofErr w:type="spellStart"/>
      <w:r w:rsidRPr="00727E4E">
        <w:rPr>
          <w:rFonts w:ascii="Times New Roman" w:hAnsi="Times New Roman" w:cs="Times New Roman"/>
          <w:sz w:val="24"/>
          <w:szCs w:val="24"/>
          <w:lang w:val="de-DE"/>
        </w:rPr>
        <w:t>Dassiehtgutaus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 xml:space="preserve">»– </w:t>
      </w:r>
      <w:r w:rsidR="00727E4E" w:rsidRPr="00727E4E">
        <w:rPr>
          <w:rFonts w:ascii="Times New Roman" w:hAnsi="Times New Roman" w:cs="Times New Roman"/>
          <w:sz w:val="24"/>
          <w:szCs w:val="24"/>
        </w:rPr>
        <w:t>4</w:t>
      </w:r>
      <w:r w:rsidRPr="00727E4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>Глава 5. «Вечеринки» /«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Partys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 xml:space="preserve">» – </w:t>
      </w:r>
      <w:r w:rsidR="00727E4E" w:rsidRPr="00727E4E">
        <w:rPr>
          <w:rFonts w:ascii="Times New Roman" w:hAnsi="Times New Roman" w:cs="Times New Roman"/>
          <w:sz w:val="24"/>
          <w:szCs w:val="24"/>
        </w:rPr>
        <w:t>5</w:t>
      </w:r>
      <w:r w:rsidRPr="00727E4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>Глава 6. «Мой город» /«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MeineStad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>» –</w:t>
      </w:r>
      <w:r w:rsidR="00727E4E" w:rsidRPr="00727E4E">
        <w:rPr>
          <w:rFonts w:ascii="Times New Roman" w:hAnsi="Times New Roman" w:cs="Times New Roman"/>
          <w:sz w:val="24"/>
          <w:szCs w:val="24"/>
        </w:rPr>
        <w:t xml:space="preserve"> 4</w:t>
      </w:r>
      <w:r w:rsidRPr="00727E4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>Глава 7. «Каникулы» /«</w:t>
      </w:r>
      <w:proofErr w:type="spellStart"/>
      <w:r w:rsidRPr="00727E4E">
        <w:rPr>
          <w:rFonts w:ascii="Times New Roman" w:hAnsi="Times New Roman" w:cs="Times New Roman"/>
          <w:sz w:val="24"/>
          <w:szCs w:val="24"/>
        </w:rPr>
        <w:t>Ferien</w:t>
      </w:r>
      <w:proofErr w:type="spellEnd"/>
      <w:r w:rsidRPr="00727E4E">
        <w:rPr>
          <w:rFonts w:ascii="Times New Roman" w:hAnsi="Times New Roman" w:cs="Times New Roman"/>
          <w:sz w:val="24"/>
          <w:szCs w:val="24"/>
        </w:rPr>
        <w:t xml:space="preserve">» – </w:t>
      </w:r>
      <w:r w:rsidR="00727E4E" w:rsidRPr="00727E4E">
        <w:rPr>
          <w:rFonts w:ascii="Times New Roman" w:hAnsi="Times New Roman" w:cs="Times New Roman"/>
          <w:sz w:val="24"/>
          <w:szCs w:val="24"/>
        </w:rPr>
        <w:t>4</w:t>
      </w:r>
      <w:r w:rsidRPr="00727E4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F444C" w:rsidRPr="00727E4E" w:rsidRDefault="00EF444C" w:rsidP="00727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7E4E">
        <w:rPr>
          <w:rFonts w:ascii="Times New Roman" w:hAnsi="Times New Roman" w:cs="Times New Roman"/>
          <w:sz w:val="24"/>
          <w:szCs w:val="24"/>
        </w:rPr>
        <w:t>Итоговый контроль – 2 часа</w:t>
      </w:r>
    </w:p>
    <w:p w:rsidR="00727E4E" w:rsidRDefault="00727E4E" w:rsidP="007128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320" w:rsidRDefault="00D27320" w:rsidP="007128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320" w:rsidRDefault="00D27320" w:rsidP="007128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320" w:rsidRDefault="00D27320" w:rsidP="007128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320" w:rsidRDefault="00D27320" w:rsidP="007128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320" w:rsidRDefault="00D27320" w:rsidP="007128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320" w:rsidRDefault="00D27320" w:rsidP="007128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8E4" w:rsidRPr="0090171D" w:rsidRDefault="007128E4" w:rsidP="007128E4">
      <w:pPr>
        <w:jc w:val="center"/>
        <w:rPr>
          <w:rFonts w:ascii="Times New Roman" w:hAnsi="Times New Roman" w:cs="Times New Roman"/>
          <w:b/>
          <w:color w:val="000000"/>
        </w:rPr>
      </w:pPr>
      <w:r w:rsidRPr="0090171D">
        <w:rPr>
          <w:rFonts w:ascii="Times New Roman" w:hAnsi="Times New Roman" w:cs="Times New Roman"/>
          <w:b/>
          <w:color w:val="000000"/>
          <w:sz w:val="28"/>
          <w:szCs w:val="28"/>
        </w:rPr>
        <w:t>3. Учебно-тематический план.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9"/>
        <w:gridCol w:w="3286"/>
        <w:gridCol w:w="1575"/>
        <w:gridCol w:w="1920"/>
      </w:tblGrid>
      <w:tr w:rsidR="007128E4" w:rsidTr="00431075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раздела.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Ко-во часов.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  <w:r>
              <w:rPr>
                <w:sz w:val="28"/>
                <w:szCs w:val="28"/>
              </w:rPr>
              <w:t>Контрольные работы.</w:t>
            </w:r>
          </w:p>
        </w:tc>
      </w:tr>
      <w:tr w:rsidR="007128E4" w:rsidTr="00EF444C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8E4" w:rsidRPr="00102E01" w:rsidRDefault="00727E4E" w:rsidP="0071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«Мой дом»/«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MeinZuhause</w:t>
            </w:r>
            <w:proofErr w:type="spellEnd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DA643F" w:rsidP="007128E4">
            <w:pPr>
              <w:pStyle w:val="a7"/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E4" w:rsidRDefault="007128E4" w:rsidP="007128E4">
            <w:pPr>
              <w:pStyle w:val="a7"/>
              <w:jc w:val="center"/>
            </w:pPr>
          </w:p>
        </w:tc>
      </w:tr>
      <w:tr w:rsidR="007128E4" w:rsidTr="00431075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8E4" w:rsidRDefault="00DA643F" w:rsidP="007128E4">
            <w:pPr>
              <w:spacing w:after="0" w:line="240" w:lineRule="auto"/>
            </w:pPr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Этовкусно</w:t>
            </w:r>
            <w:proofErr w:type="spellEnd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» /  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Dasschmecktgut</w:t>
            </w:r>
            <w:proofErr w:type="spellEnd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DA643F" w:rsidP="007128E4">
            <w:pPr>
              <w:pStyle w:val="a7"/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</w:p>
        </w:tc>
      </w:tr>
      <w:tr w:rsidR="007128E4" w:rsidTr="00431075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8E4" w:rsidRDefault="00DA643F" w:rsidP="00DA643F">
            <w:pPr>
              <w:spacing w:after="0"/>
            </w:pPr>
            <w:r w:rsidRPr="00727E4E">
              <w:rPr>
                <w:rFonts w:ascii="Times New Roman" w:hAnsi="Times New Roman" w:cs="Times New Roman"/>
                <w:sz w:val="24"/>
                <w:szCs w:val="24"/>
              </w:rPr>
              <w:t xml:space="preserve"> «Моё свободное время»/«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MeineFreizeit</w:t>
            </w:r>
            <w:proofErr w:type="spellEnd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8E4" w:rsidRDefault="00DA643F" w:rsidP="007128E4">
            <w:pPr>
              <w:pStyle w:val="a7"/>
              <w:jc w:val="center"/>
            </w:pPr>
            <w:r>
              <w:t>6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8E4" w:rsidRDefault="007128E4" w:rsidP="007128E4">
            <w:pPr>
              <w:pStyle w:val="a7"/>
              <w:jc w:val="center"/>
            </w:pPr>
          </w:p>
        </w:tc>
      </w:tr>
      <w:tr w:rsidR="007128E4" w:rsidTr="00DA643F"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32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28E4" w:rsidRDefault="00DA643F" w:rsidP="007128E4">
            <w:pPr>
              <w:spacing w:after="0" w:line="240" w:lineRule="auto"/>
            </w:pPr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Смотритсяотлично</w:t>
            </w:r>
            <w:proofErr w:type="spellEnd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» /  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Dassiehtgutaus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28E4" w:rsidRDefault="00DA643F" w:rsidP="007128E4">
            <w:pPr>
              <w:pStyle w:val="a7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128E4" w:rsidRDefault="007128E4" w:rsidP="007128E4">
            <w:pPr>
              <w:pStyle w:val="a7"/>
              <w:jc w:val="center"/>
            </w:pPr>
          </w:p>
        </w:tc>
      </w:tr>
      <w:tr w:rsidR="007128E4" w:rsidTr="00DA6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E4" w:rsidRDefault="007128E4" w:rsidP="007128E4">
            <w:pPr>
              <w:pStyle w:val="a7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4" w:rsidRDefault="00DA643F" w:rsidP="007128E4">
            <w:pPr>
              <w:spacing w:after="0" w:line="240" w:lineRule="auto"/>
            </w:pPr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«Вечеринки» /«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Partys</w:t>
            </w:r>
            <w:proofErr w:type="spellEnd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E4" w:rsidRDefault="00DA643F" w:rsidP="007128E4">
            <w:pPr>
              <w:pStyle w:val="a7"/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E4" w:rsidRDefault="007128E4" w:rsidP="007128E4">
            <w:pPr>
              <w:pStyle w:val="a7"/>
              <w:jc w:val="center"/>
            </w:pPr>
          </w:p>
        </w:tc>
      </w:tr>
      <w:tr w:rsidR="00DA643F" w:rsidTr="00DA643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F" w:rsidRDefault="00DA643F" w:rsidP="007128E4">
            <w:pPr>
              <w:pStyle w:val="a7"/>
              <w:jc w:val="center"/>
            </w:pPr>
            <w: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F" w:rsidRPr="00727E4E" w:rsidRDefault="00DA643F" w:rsidP="00712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«Мой город» /«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MeineStad</w:t>
            </w:r>
            <w:proofErr w:type="spellEnd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F" w:rsidRDefault="00DA643F" w:rsidP="007128E4">
            <w:pPr>
              <w:pStyle w:val="a7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3F" w:rsidRDefault="00DA643F" w:rsidP="007128E4">
            <w:pPr>
              <w:pStyle w:val="a7"/>
              <w:jc w:val="center"/>
            </w:pPr>
          </w:p>
        </w:tc>
      </w:tr>
      <w:tr w:rsidR="00DA643F" w:rsidTr="00DA643F">
        <w:trPr>
          <w:trHeight w:val="25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643F" w:rsidRDefault="00DA643F" w:rsidP="007128E4">
            <w:pPr>
              <w:pStyle w:val="a7"/>
              <w:jc w:val="center"/>
            </w:pPr>
            <w: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643F" w:rsidRDefault="00DA643F" w:rsidP="007128E4">
            <w:pPr>
              <w:spacing w:after="0" w:line="240" w:lineRule="auto"/>
            </w:pPr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«Каникулы» /«</w:t>
            </w:r>
            <w:proofErr w:type="spellStart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Ferien</w:t>
            </w:r>
            <w:proofErr w:type="spellEnd"/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643F" w:rsidRDefault="00DA643F" w:rsidP="007128E4">
            <w:pPr>
              <w:pStyle w:val="a7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43F" w:rsidRDefault="00DA643F" w:rsidP="007128E4">
            <w:pPr>
              <w:pStyle w:val="a7"/>
              <w:jc w:val="center"/>
            </w:pPr>
          </w:p>
        </w:tc>
      </w:tr>
      <w:tr w:rsidR="00DA643F" w:rsidTr="00DA643F">
        <w:trPr>
          <w:trHeight w:val="25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A643F" w:rsidRDefault="00DA643F" w:rsidP="007128E4">
            <w:pPr>
              <w:pStyle w:val="a7"/>
              <w:jc w:val="center"/>
            </w:pPr>
            <w:r>
              <w:t>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A643F" w:rsidRDefault="00DA643F" w:rsidP="007128E4">
            <w:pPr>
              <w:spacing w:after="0" w:line="240" w:lineRule="auto"/>
            </w:pPr>
            <w:r w:rsidRPr="00727E4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A643F" w:rsidRDefault="00DA643F" w:rsidP="007128E4">
            <w:pPr>
              <w:pStyle w:val="a7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3F" w:rsidRDefault="00DA643F" w:rsidP="007128E4">
            <w:pPr>
              <w:pStyle w:val="a7"/>
              <w:jc w:val="center"/>
            </w:pPr>
            <w:r>
              <w:t>1</w:t>
            </w:r>
          </w:p>
        </w:tc>
      </w:tr>
    </w:tbl>
    <w:p w:rsidR="007128E4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28E4" w:rsidRDefault="007128E4" w:rsidP="007128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1D">
        <w:rPr>
          <w:rFonts w:ascii="Times New Roman" w:hAnsi="Times New Roman" w:cs="Times New Roman"/>
          <w:b/>
          <w:sz w:val="28"/>
          <w:szCs w:val="28"/>
        </w:rPr>
        <w:t xml:space="preserve">4. Планируемые результаты освоения </w:t>
      </w:r>
      <w:proofErr w:type="gramStart"/>
      <w:r w:rsidRPr="0090171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90171D">
        <w:rPr>
          <w:rFonts w:ascii="Times New Roman" w:hAnsi="Times New Roman" w:cs="Times New Roman"/>
          <w:b/>
          <w:sz w:val="28"/>
          <w:szCs w:val="28"/>
        </w:rPr>
        <w:t xml:space="preserve"> данной программы.</w:t>
      </w:r>
    </w:p>
    <w:p w:rsidR="007128E4" w:rsidRPr="002113E1" w:rsidRDefault="007128E4" w:rsidP="007128E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113E1">
        <w:rPr>
          <w:rFonts w:ascii="Times New Roman" w:hAnsi="Times New Roman" w:cs="Times New Roman"/>
          <w:sz w:val="24"/>
          <w:szCs w:val="24"/>
        </w:rPr>
        <w:t>: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-освоение социальной роли обучающегося, развитие мотивов учебной деятельности и формирование личностного смысла учения;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-развитие самостоятельности и личной ответственности за свои поступки, в том числе в процессе учения;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-овладение начальными навыками адаптации в динамично изменяющемся и развивающемся мире;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основ российской гражданской идентичности, чувства гордости за свою 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уважительного отношения к иному мнению, истории и культуре других народов;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эстетических потребностей, ценностей и чувств;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-развитие этических чувств, доброжелательности и эмоционально-нравственной отзывчивости,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-понимания и сопереживания чувствам других людей;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3E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113E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113E1">
        <w:rPr>
          <w:rFonts w:ascii="Times New Roman" w:hAnsi="Times New Roman" w:cs="Times New Roman"/>
          <w:sz w:val="24"/>
          <w:szCs w:val="24"/>
        </w:rPr>
        <w:t>: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eastAsia="Arial" w:hAnsi="Times New Roman" w:cs="Times New Roman"/>
          <w:sz w:val="24"/>
          <w:szCs w:val="24"/>
        </w:rPr>
        <w:t>-</w:t>
      </w:r>
      <w:r w:rsidRPr="002113E1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113E1">
        <w:rPr>
          <w:rFonts w:ascii="Times New Roman" w:hAnsi="Times New Roman" w:cs="Times New Roman"/>
          <w:sz w:val="24"/>
          <w:szCs w:val="24"/>
        </w:rPr>
        <w:tab/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3E1"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 w:rsidRPr="002113E1">
        <w:rPr>
          <w:rFonts w:ascii="Times New Roman" w:hAnsi="Times New Roman" w:cs="Times New Roman"/>
          <w:sz w:val="24"/>
          <w:szCs w:val="24"/>
        </w:rPr>
        <w:t xml:space="preserve"> (т. е. владении вторым иностранным языком как средством общения): </w:t>
      </w:r>
      <w:r w:rsidRPr="002113E1"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</w:p>
    <w:p w:rsidR="007128E4" w:rsidRPr="002113E1" w:rsidRDefault="007128E4" w:rsidP="007128E4">
      <w:pPr>
        <w:spacing w:after="0" w:line="240" w:lineRule="auto"/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Ученик научится:</w:t>
      </w:r>
    </w:p>
    <w:p w:rsidR="007128E4" w:rsidRPr="002113E1" w:rsidRDefault="007128E4" w:rsidP="007128E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128E4" w:rsidRPr="002113E1" w:rsidRDefault="007128E4" w:rsidP="007128E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составлять небольшое описание предмета, картинки, персонажа;</w:t>
      </w:r>
    </w:p>
    <w:p w:rsidR="007128E4" w:rsidRPr="002113E1" w:rsidRDefault="007128E4" w:rsidP="007128E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рассказывать о себе, своей семье, друге.</w:t>
      </w:r>
    </w:p>
    <w:p w:rsidR="007128E4" w:rsidRPr="002113E1" w:rsidRDefault="007128E4" w:rsidP="007128E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7128E4" w:rsidRPr="002113E1" w:rsidRDefault="007128E4" w:rsidP="007128E4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воспроизводитьнаизусть небольшие произведения детского фольклора;</w:t>
      </w:r>
    </w:p>
    <w:p w:rsidR="007128E4" w:rsidRPr="002113E1" w:rsidRDefault="007128E4" w:rsidP="007128E4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t>составлять краткую характеристику персонажа;</w:t>
      </w:r>
    </w:p>
    <w:p w:rsidR="007128E4" w:rsidRPr="002113E1" w:rsidRDefault="007128E4" w:rsidP="007128E4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iCs/>
          <w:color w:val="000000"/>
          <w:sz w:val="24"/>
          <w:szCs w:val="24"/>
        </w:rPr>
        <w:lastRenderedPageBreak/>
        <w:t>кратко излагать содержание прочитанного текста</w:t>
      </w:r>
      <w:r w:rsidRPr="002113E1"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.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материал, сообщать краткие сведения о своём городе/селе, о своей стране и странах изучаемого языка;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 / услышанному, давать краткую характеристику персонажей;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3E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>:</w:t>
      </w:r>
    </w:p>
    <w:p w:rsidR="007128E4" w:rsidRPr="002113E1" w:rsidRDefault="007128E4" w:rsidP="007128E4">
      <w:pPr>
        <w:spacing w:after="0" w:line="240" w:lineRule="auto"/>
        <w:jc w:val="both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Ученик научится: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proofErr w:type="spellStart"/>
      <w:r w:rsidRPr="002113E1">
        <w:rPr>
          <w:rFonts w:ascii="Times New Roman" w:hAnsi="Times New Roman" w:cs="Times New Roman"/>
          <w:sz w:val="24"/>
          <w:szCs w:val="24"/>
        </w:rPr>
        <w:t>наслух</w:t>
      </w:r>
      <w:proofErr w:type="spellEnd"/>
      <w:r w:rsidRPr="002113E1">
        <w:rPr>
          <w:rFonts w:ascii="Times New Roman" w:hAnsi="Times New Roman" w:cs="Times New Roman"/>
          <w:sz w:val="24"/>
          <w:szCs w:val="24"/>
        </w:rPr>
        <w:t xml:space="preserve"> и полностью понимать речь учителя, одноклассников;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-воспринимать на слух и понимать основное содержание несложных аутентичных аудио – и видеотекстов, относящихся к разным коммуникативным типам речи (сообщение/интервью);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>-воспринимать на слух и выборочно понимать с опорой на языковую догадку и конте</w:t>
      </w:r>
      <w:proofErr w:type="gramStart"/>
      <w:r w:rsidRPr="002113E1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2113E1">
        <w:rPr>
          <w:rFonts w:ascii="Times New Roman" w:hAnsi="Times New Roman" w:cs="Times New Roman"/>
          <w:sz w:val="24"/>
          <w:szCs w:val="24"/>
        </w:rPr>
        <w:t xml:space="preserve">аткие, несложные аутентичные прагматические аудио- и видеотексты с выделением нужной/интересующей информации;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чтение: </w:t>
      </w:r>
    </w:p>
    <w:p w:rsidR="007128E4" w:rsidRPr="002113E1" w:rsidRDefault="007128E4" w:rsidP="007128E4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</w:pPr>
      <w:r w:rsidRPr="002113E1">
        <w:rPr>
          <w:rStyle w:val="Zag11"/>
          <w:rFonts w:ascii="Times New Roman" w:eastAsia="@Arial Unicode MS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и стилей с пониманием основного содержания;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3E1">
        <w:rPr>
          <w:rFonts w:ascii="Times New Roman" w:hAnsi="Times New Roman" w:cs="Times New Roman"/>
          <w:sz w:val="24"/>
          <w:szCs w:val="24"/>
        </w:rPr>
        <w:t xml:space="preserve">-читать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</w:t>
      </w:r>
      <w:proofErr w:type="gramEnd"/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-читать аутентичные тексты с выборочным пониманием нужной/интересующей информации;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i/>
          <w:sz w:val="24"/>
          <w:szCs w:val="24"/>
        </w:rPr>
        <w:t xml:space="preserve">письменная речь: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-заполнять анкеты и формуляры;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-писать поздравления, личные письма с опорой на образец с употреблением формул речевого этикета, принятых в странах изучаемого языка; </w:t>
      </w:r>
      <w:r w:rsidRPr="002113E1">
        <w:rPr>
          <w:rFonts w:ascii="Times New Roman" w:eastAsia="Segoe UI Symbol" w:hAnsi="Times New Roman" w:cs="Times New Roman"/>
          <w:sz w:val="24"/>
          <w:szCs w:val="24"/>
        </w:rPr>
        <w:t>•</w:t>
      </w:r>
      <w:r w:rsidRPr="002113E1"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 или письменного сообщения.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  <w:u w:val="single" w:color="000000"/>
        </w:rPr>
        <w:t>Языковая компетенция</w:t>
      </w:r>
      <w:r w:rsidRPr="002113E1"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 и действиями с ними):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-применение правил написания изученных слов;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-адекватное произношение и различение на слух всех звуков второго иностранного языка;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-соблюдение правильного ударения в словах и фразах;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-распознавание и употребление в речи изученных лексических единиц (слов в  их основных значениях, словосочетаний, реплик-клише речевого этикета);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основных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способов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словообразования </w:t>
      </w:r>
      <w:r w:rsidRPr="002113E1">
        <w:rPr>
          <w:rFonts w:ascii="Times New Roman" w:hAnsi="Times New Roman" w:cs="Times New Roman"/>
          <w:sz w:val="24"/>
          <w:szCs w:val="24"/>
        </w:rPr>
        <w:tab/>
        <w:t xml:space="preserve">(аффиксация, словосложение, конверсия);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7128E4" w:rsidRPr="002113E1" w:rsidRDefault="007128E4" w:rsidP="0071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3E1">
        <w:rPr>
          <w:rFonts w:ascii="Times New Roman" w:hAnsi="Times New Roman" w:cs="Times New Roman"/>
          <w:sz w:val="24"/>
          <w:szCs w:val="24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EF444C" w:rsidRDefault="00EF444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4C" w:rsidRDefault="00EF444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4C" w:rsidRDefault="00EF444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4C" w:rsidRDefault="00EF444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4C" w:rsidRDefault="00EF444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4C" w:rsidRDefault="00EF444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4C" w:rsidRDefault="00EF444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44C" w:rsidRDefault="00EF444C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3F" w:rsidRDefault="00DA643F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20" w:rsidRDefault="00D27320" w:rsidP="00712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27320" w:rsidSect="003716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FF" w:rsidRDefault="009530FF" w:rsidP="00FB0511">
      <w:pPr>
        <w:spacing w:after="0" w:line="240" w:lineRule="auto"/>
      </w:pPr>
      <w:r>
        <w:separator/>
      </w:r>
    </w:p>
  </w:endnote>
  <w:endnote w:type="continuationSeparator" w:id="0">
    <w:p w:rsidR="009530FF" w:rsidRDefault="009530FF" w:rsidP="00FB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85581"/>
    </w:sdtPr>
    <w:sdtContent>
      <w:p w:rsidR="00FB0511" w:rsidRDefault="008056E0">
        <w:pPr>
          <w:pStyle w:val="aa"/>
          <w:jc w:val="right"/>
        </w:pPr>
        <w:r>
          <w:fldChar w:fldCharType="begin"/>
        </w:r>
        <w:r w:rsidR="00FB0511">
          <w:instrText>PAGE   \* MERGEFORMAT</w:instrText>
        </w:r>
        <w:r>
          <w:fldChar w:fldCharType="separate"/>
        </w:r>
        <w:r w:rsidR="00D413A1">
          <w:rPr>
            <w:noProof/>
          </w:rPr>
          <w:t>4</w:t>
        </w:r>
        <w:r>
          <w:fldChar w:fldCharType="end"/>
        </w:r>
      </w:p>
    </w:sdtContent>
  </w:sdt>
  <w:p w:rsidR="00FB0511" w:rsidRDefault="00FB05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FF" w:rsidRDefault="009530FF" w:rsidP="00FB0511">
      <w:pPr>
        <w:spacing w:after="0" w:line="240" w:lineRule="auto"/>
      </w:pPr>
      <w:r>
        <w:separator/>
      </w:r>
    </w:p>
  </w:footnote>
  <w:footnote w:type="continuationSeparator" w:id="0">
    <w:p w:rsidR="009530FF" w:rsidRDefault="009530FF" w:rsidP="00FB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DA5"/>
    <w:multiLevelType w:val="hybridMultilevel"/>
    <w:tmpl w:val="AD4A7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">
    <w:nsid w:val="393D1358"/>
    <w:multiLevelType w:val="hybridMultilevel"/>
    <w:tmpl w:val="CDEC82E6"/>
    <w:lvl w:ilvl="0" w:tplc="BD38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5267"/>
    <w:multiLevelType w:val="hybridMultilevel"/>
    <w:tmpl w:val="F5AA3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CA58E5"/>
    <w:multiLevelType w:val="hybridMultilevel"/>
    <w:tmpl w:val="7328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8E4"/>
    <w:rsid w:val="00152780"/>
    <w:rsid w:val="001C112F"/>
    <w:rsid w:val="001F438C"/>
    <w:rsid w:val="00371685"/>
    <w:rsid w:val="00392C75"/>
    <w:rsid w:val="005C4B83"/>
    <w:rsid w:val="007128E4"/>
    <w:rsid w:val="00727E4E"/>
    <w:rsid w:val="008056E0"/>
    <w:rsid w:val="008E5029"/>
    <w:rsid w:val="009530FF"/>
    <w:rsid w:val="00BE640F"/>
    <w:rsid w:val="00CA3897"/>
    <w:rsid w:val="00D27320"/>
    <w:rsid w:val="00D413A1"/>
    <w:rsid w:val="00D458E3"/>
    <w:rsid w:val="00DA643F"/>
    <w:rsid w:val="00DD0710"/>
    <w:rsid w:val="00EA697D"/>
    <w:rsid w:val="00EB0C37"/>
    <w:rsid w:val="00EF444C"/>
    <w:rsid w:val="00FB0511"/>
    <w:rsid w:val="00FC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28E4"/>
    <w:pPr>
      <w:ind w:left="720"/>
      <w:contextualSpacing/>
    </w:pPr>
  </w:style>
  <w:style w:type="paragraph" w:styleId="a5">
    <w:name w:val="No Spacing"/>
    <w:link w:val="a6"/>
    <w:qFormat/>
    <w:rsid w:val="007128E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7128E4"/>
  </w:style>
  <w:style w:type="character" w:customStyle="1" w:styleId="Zag11">
    <w:name w:val="Zag_11"/>
    <w:rsid w:val="007128E4"/>
  </w:style>
  <w:style w:type="paragraph" w:customStyle="1" w:styleId="a7">
    <w:name w:val="Содержимое таблицы"/>
    <w:basedOn w:val="a"/>
    <w:uiPriority w:val="99"/>
    <w:rsid w:val="007128E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FB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511"/>
  </w:style>
  <w:style w:type="paragraph" w:styleId="aa">
    <w:name w:val="footer"/>
    <w:basedOn w:val="a"/>
    <w:link w:val="ab"/>
    <w:uiPriority w:val="99"/>
    <w:unhideWhenUsed/>
    <w:rsid w:val="00FB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511"/>
  </w:style>
  <w:style w:type="paragraph" w:styleId="ac">
    <w:name w:val="Balloon Text"/>
    <w:basedOn w:val="a"/>
    <w:link w:val="ad"/>
    <w:uiPriority w:val="99"/>
    <w:semiHidden/>
    <w:unhideWhenUsed/>
    <w:rsid w:val="001F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 Красносельского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2020-01-18T08:52:00Z</cp:lastPrinted>
  <dcterms:created xsi:type="dcterms:W3CDTF">2019-09-17T12:16:00Z</dcterms:created>
  <dcterms:modified xsi:type="dcterms:W3CDTF">2021-10-15T15:13:00Z</dcterms:modified>
</cp:coreProperties>
</file>