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46" w:rsidRPr="003B6909" w:rsidRDefault="001A4646" w:rsidP="003B4748">
      <w:pPr>
        <w:spacing w:after="0" w:line="240" w:lineRule="auto"/>
        <w:jc w:val="both"/>
        <w:rPr>
          <w:rFonts w:ascii="Times New Roman" w:hAnsi="Times New Roman"/>
          <w:b/>
          <w:sz w:val="24"/>
          <w:szCs w:val="24"/>
        </w:rPr>
      </w:pPr>
      <w:r w:rsidRPr="003B6909">
        <w:rPr>
          <w:rFonts w:ascii="Times New Roman" w:hAnsi="Times New Roman"/>
          <w:b/>
          <w:sz w:val="24"/>
          <w:szCs w:val="24"/>
        </w:rPr>
        <w:t xml:space="preserve">            Цели и задачи, решаемые при реализации программы:  </w:t>
      </w:r>
    </w:p>
    <w:p w:rsidR="00260379" w:rsidRPr="003B6909" w:rsidRDefault="00260379" w:rsidP="00260379">
      <w:pPr>
        <w:pStyle w:val="a7"/>
        <w:numPr>
          <w:ilvl w:val="0"/>
          <w:numId w:val="14"/>
        </w:numPr>
        <w:spacing w:before="0" w:beforeAutospacing="0" w:after="0" w:afterAutospacing="0"/>
        <w:rPr>
          <w:color w:val="000000"/>
        </w:rPr>
      </w:pPr>
      <w:r w:rsidRPr="003B6909">
        <w:rPr>
          <w:color w:val="000000"/>
        </w:rPr>
        <w:t>сформировать у учащихся целостное представление об истории Нового времени как закономерном и необходимом периоде всемирной истории;</w:t>
      </w:r>
    </w:p>
    <w:p w:rsidR="00260379" w:rsidRPr="003B6909" w:rsidRDefault="00260379" w:rsidP="00260379">
      <w:pPr>
        <w:pStyle w:val="a7"/>
        <w:numPr>
          <w:ilvl w:val="0"/>
          <w:numId w:val="14"/>
        </w:numPr>
        <w:spacing w:before="0" w:beforeAutospacing="0" w:after="0" w:afterAutospacing="0"/>
        <w:rPr>
          <w:color w:val="000000"/>
        </w:rPr>
      </w:pPr>
      <w:r w:rsidRPr="003B6909">
        <w:rPr>
          <w:color w:val="000000"/>
        </w:rPr>
        <w:t>осветить экономическое, социальное, политическое и культурное развитие основных регионов Европы и мира, показать их общие черты и различия;</w:t>
      </w:r>
    </w:p>
    <w:p w:rsidR="00260379" w:rsidRPr="003B6909" w:rsidRDefault="00260379" w:rsidP="00260379">
      <w:pPr>
        <w:pStyle w:val="a7"/>
        <w:numPr>
          <w:ilvl w:val="0"/>
          <w:numId w:val="14"/>
        </w:numPr>
        <w:spacing w:before="0" w:beforeAutospacing="0" w:after="0" w:afterAutospacing="0"/>
        <w:rPr>
          <w:color w:val="000000"/>
        </w:rPr>
      </w:pPr>
      <w:r w:rsidRPr="003B6909">
        <w:rPr>
          <w:color w:val="000000"/>
        </w:rPr>
        <w:t>охарактеризовать наиболее яркие личности Нового времени, их роль в истории и культуре;</w:t>
      </w:r>
    </w:p>
    <w:p w:rsidR="00260379" w:rsidRPr="003B6909" w:rsidRDefault="00260379" w:rsidP="00260379">
      <w:pPr>
        <w:pStyle w:val="a7"/>
        <w:numPr>
          <w:ilvl w:val="0"/>
          <w:numId w:val="14"/>
        </w:numPr>
        <w:spacing w:before="0" w:beforeAutospacing="0" w:after="0" w:afterAutospacing="0"/>
        <w:rPr>
          <w:color w:val="000000"/>
        </w:rPr>
      </w:pPr>
      <w:proofErr w:type="gramStart"/>
      <w:r w:rsidRPr="003B6909">
        <w:rPr>
          <w:color w:val="000000"/>
        </w:rPr>
        <w:t>показать развитие идей и институтов, вошедших в жизнь современного человека и гражданина (монархия, республика, законы, нормы морали.</w:t>
      </w:r>
      <w:proofErr w:type="gramEnd"/>
    </w:p>
    <w:p w:rsidR="00260379" w:rsidRPr="003B6909" w:rsidRDefault="00260379" w:rsidP="00260379">
      <w:pPr>
        <w:pStyle w:val="a4"/>
        <w:numPr>
          <w:ilvl w:val="0"/>
          <w:numId w:val="14"/>
        </w:numPr>
        <w:spacing w:after="0" w:line="240" w:lineRule="auto"/>
        <w:rPr>
          <w:rFonts w:ascii="Times New Roman" w:hAnsi="Times New Roman"/>
          <w:sz w:val="24"/>
          <w:szCs w:val="24"/>
        </w:rPr>
      </w:pPr>
      <w:r w:rsidRPr="003B6909">
        <w:rPr>
          <w:rFonts w:ascii="Times New Roman" w:hAnsi="Times New Roman"/>
          <w:sz w:val="24"/>
          <w:szCs w:val="24"/>
        </w:rPr>
        <w:t>овладение учащимися основными знаниями по истории России X</w:t>
      </w:r>
      <w:r w:rsidRPr="003B6909">
        <w:rPr>
          <w:rFonts w:ascii="Times New Roman" w:hAnsi="Times New Roman"/>
          <w:sz w:val="24"/>
          <w:szCs w:val="24"/>
          <w:lang w:val="en-US"/>
        </w:rPr>
        <w:t>VIII</w:t>
      </w:r>
      <w:r w:rsidRPr="003B6909">
        <w:rPr>
          <w:rFonts w:ascii="Times New Roman" w:hAnsi="Times New Roman"/>
          <w:sz w:val="24"/>
          <w:szCs w:val="24"/>
        </w:rPr>
        <w:t xml:space="preserve"> в., понимание ими места и роли Российской империи во всемирно-историческом процессе, значения наследия этого периода для современного общества;</w:t>
      </w:r>
    </w:p>
    <w:p w:rsidR="00260379" w:rsidRPr="003B6909" w:rsidRDefault="00260379" w:rsidP="00260379">
      <w:pPr>
        <w:pStyle w:val="a4"/>
        <w:numPr>
          <w:ilvl w:val="0"/>
          <w:numId w:val="14"/>
        </w:numPr>
        <w:spacing w:after="0" w:line="240" w:lineRule="auto"/>
        <w:rPr>
          <w:rFonts w:ascii="Times New Roman" w:hAnsi="Times New Roman"/>
          <w:sz w:val="24"/>
          <w:szCs w:val="24"/>
        </w:rPr>
      </w:pPr>
      <w:r w:rsidRPr="003B6909">
        <w:rPr>
          <w:rFonts w:ascii="Times New Roman" w:hAnsi="Times New Roman"/>
          <w:sz w:val="24"/>
          <w:szCs w:val="24"/>
        </w:rPr>
        <w:t xml:space="preserve">формирование у учащихся целостного представления об историческом пути развития России и судьбах населяющих ее народов, </w:t>
      </w:r>
      <w:r w:rsidRPr="003B6909">
        <w:rPr>
          <w:rFonts w:ascii="Times New Roman" w:hAnsi="Times New Roman"/>
          <w:sz w:val="24"/>
          <w:szCs w:val="24"/>
        </w:rPr>
        <w:tab/>
        <w:t xml:space="preserve">основных этапах, важнейших событиях и крупных деятелях отечественной истории; </w:t>
      </w:r>
    </w:p>
    <w:p w:rsidR="00260379" w:rsidRPr="003B6909" w:rsidRDefault="00260379" w:rsidP="00260379">
      <w:pPr>
        <w:pStyle w:val="a4"/>
        <w:numPr>
          <w:ilvl w:val="0"/>
          <w:numId w:val="14"/>
        </w:numPr>
        <w:spacing w:after="0" w:line="240" w:lineRule="auto"/>
        <w:rPr>
          <w:rFonts w:ascii="Times New Roman" w:hAnsi="Times New Roman"/>
          <w:sz w:val="24"/>
          <w:szCs w:val="24"/>
        </w:rPr>
      </w:pPr>
      <w:r w:rsidRPr="003B6909">
        <w:rPr>
          <w:rFonts w:ascii="Times New Roman" w:hAnsi="Times New Roman"/>
          <w:sz w:val="24"/>
          <w:szCs w:val="24"/>
        </w:rPr>
        <w:t xml:space="preserve">развитие у учащихся способностей рассматривать события и явления прошлого и настоящего, пользуясь приёмами исторического анализа; </w:t>
      </w:r>
    </w:p>
    <w:p w:rsidR="00260379" w:rsidRPr="003B6909" w:rsidRDefault="00260379" w:rsidP="00260379">
      <w:pPr>
        <w:pStyle w:val="a4"/>
        <w:numPr>
          <w:ilvl w:val="0"/>
          <w:numId w:val="14"/>
        </w:numPr>
        <w:spacing w:after="0" w:line="240" w:lineRule="auto"/>
        <w:rPr>
          <w:rFonts w:ascii="Times New Roman" w:hAnsi="Times New Roman"/>
          <w:sz w:val="24"/>
          <w:szCs w:val="24"/>
        </w:rPr>
      </w:pPr>
      <w:r w:rsidRPr="003B6909">
        <w:rPr>
          <w:rFonts w:ascii="Times New Roman" w:hAnsi="Times New Roman"/>
          <w:sz w:val="24"/>
          <w:szCs w:val="24"/>
        </w:rPr>
        <w:t>развитие гуманитарной культуры школьников, приобщение к ценностям национальной и мировой культуры.</w:t>
      </w:r>
    </w:p>
    <w:p w:rsidR="00260379" w:rsidRPr="003B6909" w:rsidRDefault="00260379" w:rsidP="00260379">
      <w:pPr>
        <w:pStyle w:val="a7"/>
        <w:spacing w:before="0" w:beforeAutospacing="0" w:after="0" w:afterAutospacing="0"/>
        <w:ind w:left="720"/>
        <w:rPr>
          <w:color w:val="000000"/>
        </w:rPr>
      </w:pPr>
    </w:p>
    <w:p w:rsidR="00260379" w:rsidRPr="003B6909" w:rsidRDefault="00260379" w:rsidP="00260379">
      <w:pPr>
        <w:spacing w:after="0"/>
        <w:jc w:val="center"/>
        <w:rPr>
          <w:rFonts w:ascii="Times New Roman" w:hAnsi="Times New Roman"/>
          <w:b/>
          <w:i/>
          <w:sz w:val="24"/>
          <w:szCs w:val="24"/>
        </w:rPr>
      </w:pPr>
      <w:r w:rsidRPr="003B6909">
        <w:rPr>
          <w:rFonts w:ascii="Times New Roman" w:hAnsi="Times New Roman"/>
          <w:b/>
          <w:i/>
          <w:sz w:val="24"/>
          <w:szCs w:val="24"/>
        </w:rPr>
        <w:t>Основные задачи рабочей  программы:</w:t>
      </w:r>
    </w:p>
    <w:p w:rsidR="00260379" w:rsidRPr="003B6909" w:rsidRDefault="00260379" w:rsidP="00260379">
      <w:pPr>
        <w:spacing w:after="0"/>
        <w:rPr>
          <w:rFonts w:ascii="Times New Roman" w:hAnsi="Times New Roman"/>
          <w:b/>
          <w:i/>
          <w:sz w:val="24"/>
          <w:szCs w:val="24"/>
        </w:rPr>
      </w:pPr>
      <w:r w:rsidRPr="003B6909">
        <w:rPr>
          <w:rFonts w:ascii="Times New Roman" w:hAnsi="Times New Roman"/>
          <w:b/>
          <w:i/>
          <w:sz w:val="24"/>
          <w:szCs w:val="24"/>
        </w:rPr>
        <w:t>Предметные задачи:</w:t>
      </w:r>
    </w:p>
    <w:p w:rsidR="00260379" w:rsidRPr="003B6909" w:rsidRDefault="00260379" w:rsidP="00260379">
      <w:pPr>
        <w:pStyle w:val="a4"/>
        <w:numPr>
          <w:ilvl w:val="0"/>
          <w:numId w:val="5"/>
        </w:numPr>
        <w:spacing w:after="0"/>
        <w:jc w:val="both"/>
        <w:rPr>
          <w:rFonts w:ascii="Times New Roman" w:hAnsi="Times New Roman"/>
          <w:sz w:val="24"/>
          <w:szCs w:val="24"/>
        </w:rPr>
      </w:pPr>
      <w:r w:rsidRPr="003B6909">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260379" w:rsidRPr="003B6909" w:rsidRDefault="00260379" w:rsidP="00260379">
      <w:pPr>
        <w:pStyle w:val="a4"/>
        <w:numPr>
          <w:ilvl w:val="0"/>
          <w:numId w:val="5"/>
        </w:numPr>
        <w:spacing w:after="0"/>
        <w:jc w:val="both"/>
        <w:rPr>
          <w:rFonts w:ascii="Times New Roman" w:hAnsi="Times New Roman"/>
          <w:sz w:val="24"/>
          <w:szCs w:val="24"/>
        </w:rPr>
      </w:pPr>
      <w:r w:rsidRPr="003B6909">
        <w:rPr>
          <w:rFonts w:ascii="Times New Roman" w:hAnsi="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260379" w:rsidRPr="003B6909" w:rsidRDefault="00260379" w:rsidP="00260379">
      <w:pPr>
        <w:pStyle w:val="a4"/>
        <w:numPr>
          <w:ilvl w:val="0"/>
          <w:numId w:val="5"/>
        </w:numPr>
        <w:spacing w:after="0"/>
        <w:jc w:val="both"/>
        <w:rPr>
          <w:rFonts w:ascii="Times New Roman" w:hAnsi="Times New Roman"/>
          <w:sz w:val="24"/>
          <w:szCs w:val="24"/>
        </w:rPr>
      </w:pPr>
      <w:r w:rsidRPr="003B6909">
        <w:rPr>
          <w:rFonts w:ascii="Times New Roman" w:hAnsi="Times New Roman"/>
          <w:sz w:val="24"/>
          <w:szCs w:val="24"/>
        </w:rPr>
        <w:t>формирования умения воспринимать событие, явление в пространстве и времени, в историческом движении, вычленять периоды и этапы исторического процесса.</w:t>
      </w:r>
    </w:p>
    <w:p w:rsidR="00260379" w:rsidRPr="003B6909" w:rsidRDefault="00260379" w:rsidP="00260379">
      <w:pPr>
        <w:spacing w:after="0"/>
        <w:jc w:val="both"/>
        <w:rPr>
          <w:rFonts w:ascii="Times New Roman" w:hAnsi="Times New Roman"/>
          <w:b/>
          <w:i/>
          <w:sz w:val="24"/>
          <w:szCs w:val="24"/>
        </w:rPr>
      </w:pPr>
      <w:proofErr w:type="spellStart"/>
      <w:r w:rsidRPr="003B6909">
        <w:rPr>
          <w:rFonts w:ascii="Times New Roman" w:hAnsi="Times New Roman"/>
          <w:b/>
          <w:i/>
          <w:sz w:val="24"/>
          <w:szCs w:val="24"/>
        </w:rPr>
        <w:t>Межпредметные</w:t>
      </w:r>
      <w:proofErr w:type="spellEnd"/>
      <w:r w:rsidRPr="003B6909">
        <w:rPr>
          <w:rFonts w:ascii="Times New Roman" w:hAnsi="Times New Roman"/>
          <w:b/>
          <w:i/>
          <w:sz w:val="24"/>
          <w:szCs w:val="24"/>
        </w:rPr>
        <w:t xml:space="preserve"> задачи:</w:t>
      </w:r>
    </w:p>
    <w:p w:rsidR="00260379" w:rsidRPr="003B6909" w:rsidRDefault="00260379" w:rsidP="00260379">
      <w:pPr>
        <w:pStyle w:val="a4"/>
        <w:numPr>
          <w:ilvl w:val="0"/>
          <w:numId w:val="6"/>
        </w:numPr>
        <w:spacing w:after="0"/>
        <w:jc w:val="both"/>
        <w:rPr>
          <w:rFonts w:ascii="Times New Roman" w:hAnsi="Times New Roman"/>
          <w:sz w:val="24"/>
          <w:szCs w:val="24"/>
        </w:rPr>
      </w:pPr>
      <w:r w:rsidRPr="003B6909">
        <w:rPr>
          <w:rFonts w:ascii="Times New Roman" w:hAnsi="Times New Roman"/>
          <w:sz w:val="24"/>
          <w:szCs w:val="24"/>
        </w:rPr>
        <w:t>овладение законченным систематизированным комплексом социально значимой информации, почерпнутой также на уроках обществознания, географии, литературы, естествознания.</w:t>
      </w:r>
    </w:p>
    <w:p w:rsidR="00260379" w:rsidRPr="003B6909" w:rsidRDefault="00260379" w:rsidP="00260379">
      <w:pPr>
        <w:spacing w:after="0"/>
        <w:jc w:val="both"/>
        <w:rPr>
          <w:rFonts w:ascii="Times New Roman" w:hAnsi="Times New Roman"/>
          <w:b/>
          <w:i/>
          <w:sz w:val="24"/>
          <w:szCs w:val="24"/>
        </w:rPr>
      </w:pPr>
      <w:r w:rsidRPr="003B6909">
        <w:rPr>
          <w:rFonts w:ascii="Times New Roman" w:hAnsi="Times New Roman"/>
          <w:b/>
          <w:i/>
          <w:sz w:val="24"/>
          <w:szCs w:val="24"/>
        </w:rPr>
        <w:t>Личностные задачи:</w:t>
      </w:r>
    </w:p>
    <w:p w:rsidR="00260379" w:rsidRPr="003B6909" w:rsidRDefault="00260379" w:rsidP="00260379">
      <w:pPr>
        <w:pStyle w:val="a4"/>
        <w:numPr>
          <w:ilvl w:val="0"/>
          <w:numId w:val="7"/>
        </w:numPr>
        <w:spacing w:after="0"/>
        <w:jc w:val="both"/>
        <w:rPr>
          <w:rFonts w:ascii="Times New Roman" w:hAnsi="Times New Roman"/>
          <w:sz w:val="24"/>
          <w:szCs w:val="24"/>
        </w:rPr>
      </w:pPr>
      <w:r w:rsidRPr="003B6909">
        <w:rPr>
          <w:rFonts w:ascii="Times New Roman" w:hAnsi="Times New Roman"/>
          <w:sz w:val="24"/>
          <w:szCs w:val="24"/>
        </w:rPr>
        <w:t xml:space="preserve">формирование у учащихся ориентиров для гражданской, </w:t>
      </w:r>
      <w:proofErr w:type="spellStart"/>
      <w:r w:rsidRPr="003B6909">
        <w:rPr>
          <w:rFonts w:ascii="Times New Roman" w:hAnsi="Times New Roman"/>
          <w:sz w:val="24"/>
          <w:szCs w:val="24"/>
        </w:rPr>
        <w:t>этнонациональной</w:t>
      </w:r>
      <w:proofErr w:type="spellEnd"/>
      <w:r w:rsidRPr="003B6909">
        <w:rPr>
          <w:rFonts w:ascii="Times New Roman" w:hAnsi="Times New Roman"/>
          <w:sz w:val="24"/>
          <w:szCs w:val="24"/>
        </w:rPr>
        <w:t>, социальной, культурной самоидентификации в окружающем мире;</w:t>
      </w:r>
    </w:p>
    <w:p w:rsidR="00260379" w:rsidRPr="003B6909" w:rsidRDefault="00260379" w:rsidP="00260379">
      <w:pPr>
        <w:pStyle w:val="a4"/>
        <w:numPr>
          <w:ilvl w:val="0"/>
          <w:numId w:val="7"/>
        </w:numPr>
        <w:spacing w:after="0"/>
        <w:jc w:val="both"/>
        <w:rPr>
          <w:rFonts w:ascii="Times New Roman" w:hAnsi="Times New Roman"/>
          <w:sz w:val="24"/>
          <w:szCs w:val="24"/>
        </w:rPr>
      </w:pPr>
      <w:r w:rsidRPr="003B6909">
        <w:rPr>
          <w:rFonts w:ascii="Times New Roman" w:hAnsi="Times New Roman"/>
          <w:sz w:val="24"/>
          <w:szCs w:val="24"/>
        </w:rPr>
        <w:t>воспитание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260379" w:rsidRPr="003B6909" w:rsidRDefault="00260379" w:rsidP="00260379">
      <w:pPr>
        <w:pStyle w:val="a4"/>
        <w:numPr>
          <w:ilvl w:val="0"/>
          <w:numId w:val="7"/>
        </w:numPr>
        <w:spacing w:after="0"/>
        <w:jc w:val="both"/>
        <w:rPr>
          <w:rFonts w:ascii="Times New Roman" w:hAnsi="Times New Roman"/>
          <w:sz w:val="24"/>
          <w:szCs w:val="24"/>
        </w:rPr>
      </w:pPr>
      <w:r w:rsidRPr="003B6909">
        <w:rPr>
          <w:rFonts w:ascii="Times New Roman" w:hAnsi="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3B6909">
        <w:rPr>
          <w:rFonts w:ascii="Times New Roman" w:hAnsi="Times New Roman"/>
          <w:sz w:val="24"/>
          <w:szCs w:val="24"/>
        </w:rPr>
        <w:t>полиэтничном</w:t>
      </w:r>
      <w:proofErr w:type="spellEnd"/>
      <w:r w:rsidRPr="003B6909">
        <w:rPr>
          <w:rFonts w:ascii="Times New Roman" w:hAnsi="Times New Roman"/>
          <w:sz w:val="24"/>
          <w:szCs w:val="24"/>
        </w:rPr>
        <w:t xml:space="preserve"> и </w:t>
      </w:r>
      <w:proofErr w:type="spellStart"/>
      <w:r w:rsidRPr="003B6909">
        <w:rPr>
          <w:rFonts w:ascii="Times New Roman" w:hAnsi="Times New Roman"/>
          <w:sz w:val="24"/>
          <w:szCs w:val="24"/>
        </w:rPr>
        <w:t>многоконфессиональном</w:t>
      </w:r>
      <w:proofErr w:type="spellEnd"/>
      <w:r w:rsidRPr="003B6909">
        <w:rPr>
          <w:rFonts w:ascii="Times New Roman" w:hAnsi="Times New Roman"/>
          <w:sz w:val="24"/>
          <w:szCs w:val="24"/>
        </w:rPr>
        <w:t xml:space="preserve"> обществе.</w:t>
      </w:r>
    </w:p>
    <w:p w:rsidR="007E564D" w:rsidRPr="003B6909" w:rsidRDefault="007E564D" w:rsidP="003B4748">
      <w:pPr>
        <w:spacing w:after="0" w:line="240" w:lineRule="auto"/>
        <w:rPr>
          <w:rFonts w:ascii="Times New Roman" w:hAnsi="Times New Roman"/>
          <w:b/>
          <w:sz w:val="24"/>
          <w:szCs w:val="24"/>
        </w:rPr>
      </w:pPr>
    </w:p>
    <w:p w:rsidR="001A4646" w:rsidRPr="003B6909" w:rsidRDefault="001A4646" w:rsidP="003B4748">
      <w:pPr>
        <w:spacing w:after="0" w:line="240" w:lineRule="auto"/>
        <w:jc w:val="both"/>
        <w:rPr>
          <w:rFonts w:ascii="Times New Roman" w:hAnsi="Times New Roman"/>
          <w:b/>
          <w:color w:val="000000" w:themeColor="text1"/>
          <w:sz w:val="24"/>
          <w:szCs w:val="24"/>
        </w:rPr>
      </w:pPr>
      <w:r w:rsidRPr="003B6909">
        <w:rPr>
          <w:rFonts w:ascii="Times New Roman" w:hAnsi="Times New Roman"/>
          <w:b/>
          <w:color w:val="000000" w:themeColor="text1"/>
          <w:sz w:val="24"/>
          <w:szCs w:val="24"/>
        </w:rPr>
        <w:t xml:space="preserve">В данном курсе используются учебно-методические комплексы: </w:t>
      </w:r>
    </w:p>
    <w:p w:rsidR="00260379" w:rsidRPr="003B6909" w:rsidRDefault="00260379" w:rsidP="00260379">
      <w:pPr>
        <w:pStyle w:val="a4"/>
        <w:widowControl w:val="0"/>
        <w:numPr>
          <w:ilvl w:val="0"/>
          <w:numId w:val="16"/>
        </w:numPr>
        <w:tabs>
          <w:tab w:val="left" w:pos="1082"/>
          <w:tab w:val="left" w:pos="8554"/>
        </w:tabs>
        <w:autoSpaceDE w:val="0"/>
        <w:autoSpaceDN w:val="0"/>
        <w:adjustRightInd w:val="0"/>
        <w:spacing w:after="0" w:line="240" w:lineRule="auto"/>
        <w:rPr>
          <w:rFonts w:ascii="Times New Roman" w:hAnsi="Times New Roman"/>
          <w:sz w:val="24"/>
          <w:szCs w:val="24"/>
        </w:rPr>
      </w:pPr>
      <w:proofErr w:type="spellStart"/>
      <w:r w:rsidRPr="003B6909">
        <w:rPr>
          <w:rFonts w:ascii="Times New Roman" w:eastAsia="Times New Roman" w:hAnsi="Times New Roman"/>
          <w:sz w:val="24"/>
          <w:szCs w:val="24"/>
          <w:lang w:eastAsia="ru-RU"/>
        </w:rPr>
        <w:t>Юдовская</w:t>
      </w:r>
      <w:proofErr w:type="spellEnd"/>
      <w:r w:rsidRPr="003B6909">
        <w:rPr>
          <w:rFonts w:ascii="Times New Roman" w:eastAsia="Times New Roman" w:hAnsi="Times New Roman"/>
          <w:sz w:val="24"/>
          <w:szCs w:val="24"/>
          <w:lang w:eastAsia="ru-RU"/>
        </w:rPr>
        <w:t xml:space="preserve"> А.Я., Ванюшкина Л.М.. учебник  Новой истории 1800-1917 гг</w:t>
      </w:r>
      <w:proofErr w:type="gramStart"/>
      <w:r w:rsidRPr="003B6909">
        <w:rPr>
          <w:rFonts w:ascii="Times New Roman" w:eastAsia="Times New Roman" w:hAnsi="Times New Roman"/>
          <w:sz w:val="24"/>
          <w:szCs w:val="24"/>
          <w:lang w:eastAsia="ru-RU"/>
        </w:rPr>
        <w:t xml:space="preserve">.. </w:t>
      </w:r>
      <w:proofErr w:type="gramEnd"/>
      <w:r w:rsidRPr="003B6909">
        <w:rPr>
          <w:rFonts w:ascii="Times New Roman" w:eastAsia="Times New Roman" w:hAnsi="Times New Roman"/>
          <w:sz w:val="24"/>
          <w:szCs w:val="24"/>
          <w:lang w:eastAsia="ru-RU"/>
        </w:rPr>
        <w:t>М.: «Просвещение», 2015г.</w:t>
      </w:r>
    </w:p>
    <w:p w:rsidR="00260379" w:rsidRDefault="00260379" w:rsidP="00260379">
      <w:pPr>
        <w:pStyle w:val="a4"/>
        <w:widowControl w:val="0"/>
        <w:numPr>
          <w:ilvl w:val="0"/>
          <w:numId w:val="16"/>
        </w:numPr>
        <w:tabs>
          <w:tab w:val="left" w:pos="1082"/>
          <w:tab w:val="left" w:pos="8554"/>
        </w:tabs>
        <w:autoSpaceDE w:val="0"/>
        <w:autoSpaceDN w:val="0"/>
        <w:adjustRightInd w:val="0"/>
        <w:spacing w:after="0" w:line="240" w:lineRule="auto"/>
        <w:rPr>
          <w:rFonts w:ascii="Times New Roman" w:eastAsia="Times New Roman" w:hAnsi="Times New Roman"/>
          <w:sz w:val="24"/>
          <w:szCs w:val="24"/>
          <w:lang w:eastAsia="ru-RU"/>
        </w:rPr>
      </w:pPr>
      <w:r w:rsidRPr="00DB771A">
        <w:rPr>
          <w:rFonts w:ascii="Times New Roman" w:eastAsia="Times New Roman" w:hAnsi="Times New Roman"/>
          <w:sz w:val="24"/>
          <w:szCs w:val="24"/>
          <w:lang w:eastAsia="ru-RU"/>
        </w:rPr>
        <w:t xml:space="preserve"> Колпаков И.</w:t>
      </w:r>
      <w:proofErr w:type="gramStart"/>
      <w:r w:rsidRPr="00DB771A">
        <w:rPr>
          <w:rFonts w:ascii="Times New Roman" w:eastAsia="Times New Roman" w:hAnsi="Times New Roman"/>
          <w:sz w:val="24"/>
          <w:szCs w:val="24"/>
          <w:lang w:eastAsia="ru-RU"/>
        </w:rPr>
        <w:t>В</w:t>
      </w:r>
      <w:proofErr w:type="gramEnd"/>
      <w:r w:rsidRPr="00DB771A">
        <w:rPr>
          <w:rFonts w:ascii="Times New Roman" w:eastAsia="Times New Roman" w:hAnsi="Times New Roman"/>
          <w:sz w:val="24"/>
          <w:szCs w:val="24"/>
          <w:lang w:eastAsia="ru-RU"/>
        </w:rPr>
        <w:t xml:space="preserve">, </w:t>
      </w:r>
      <w:proofErr w:type="gramStart"/>
      <w:r w:rsidRPr="00DB771A">
        <w:rPr>
          <w:rFonts w:ascii="Times New Roman" w:eastAsia="Times New Roman" w:hAnsi="Times New Roman"/>
          <w:sz w:val="24"/>
          <w:szCs w:val="24"/>
          <w:lang w:eastAsia="ru-RU"/>
        </w:rPr>
        <w:t>Понамарев</w:t>
      </w:r>
      <w:proofErr w:type="gramEnd"/>
      <w:r w:rsidRPr="00DB771A">
        <w:rPr>
          <w:rFonts w:ascii="Times New Roman" w:eastAsia="Times New Roman" w:hAnsi="Times New Roman"/>
          <w:sz w:val="24"/>
          <w:szCs w:val="24"/>
          <w:lang w:eastAsia="ru-RU"/>
        </w:rPr>
        <w:t xml:space="preserve"> М.В., Рогожкин В.А.  Разработки уроков по Новой истории 8-9 </w:t>
      </w:r>
      <w:proofErr w:type="spellStart"/>
      <w:r w:rsidRPr="00DB771A">
        <w:rPr>
          <w:rFonts w:ascii="Times New Roman" w:eastAsia="Times New Roman" w:hAnsi="Times New Roman"/>
          <w:sz w:val="24"/>
          <w:szCs w:val="24"/>
          <w:lang w:eastAsia="ru-RU"/>
        </w:rPr>
        <w:t>кл</w:t>
      </w:r>
      <w:proofErr w:type="spellEnd"/>
      <w:r w:rsidRPr="00DB771A">
        <w:rPr>
          <w:rFonts w:ascii="Times New Roman" w:eastAsia="Times New Roman" w:hAnsi="Times New Roman"/>
          <w:sz w:val="24"/>
          <w:szCs w:val="24"/>
          <w:lang w:eastAsia="ru-RU"/>
        </w:rPr>
        <w:t>.. М.: Дрофа, 2014 г.</w:t>
      </w:r>
    </w:p>
    <w:p w:rsidR="00260379" w:rsidRPr="00DB771A" w:rsidRDefault="00DB771A" w:rsidP="00DB771A">
      <w:pPr>
        <w:pStyle w:val="a4"/>
        <w:widowControl w:val="0"/>
        <w:numPr>
          <w:ilvl w:val="0"/>
          <w:numId w:val="16"/>
        </w:numPr>
        <w:shd w:val="clear" w:color="auto" w:fill="FFFFFF"/>
        <w:tabs>
          <w:tab w:val="left" w:pos="1082"/>
          <w:tab w:val="left" w:pos="8554"/>
        </w:tabs>
        <w:autoSpaceDE w:val="0"/>
        <w:autoSpaceDN w:val="0"/>
        <w:adjustRightInd w:val="0"/>
        <w:spacing w:after="0" w:line="240" w:lineRule="auto"/>
        <w:jc w:val="both"/>
        <w:rPr>
          <w:rFonts w:ascii="Times New Roman" w:hAnsi="Times New Roman"/>
          <w:sz w:val="24"/>
          <w:szCs w:val="24"/>
        </w:rPr>
      </w:pPr>
      <w:r w:rsidRPr="00DB771A">
        <w:rPr>
          <w:rFonts w:ascii="Times New Roman" w:eastAsia="Times New Roman" w:hAnsi="Times New Roman"/>
          <w:sz w:val="24"/>
          <w:szCs w:val="24"/>
          <w:lang w:eastAsia="ru-RU"/>
        </w:rPr>
        <w:t xml:space="preserve"> </w:t>
      </w:r>
      <w:r w:rsidR="00260379" w:rsidRPr="00DB771A">
        <w:rPr>
          <w:rFonts w:ascii="Times New Roman" w:eastAsia="Times New Roman" w:hAnsi="Times New Roman"/>
          <w:sz w:val="24"/>
          <w:szCs w:val="24"/>
          <w:lang w:eastAsia="ru-RU"/>
        </w:rPr>
        <w:t xml:space="preserve"> </w:t>
      </w:r>
      <w:r w:rsidR="00260379" w:rsidRPr="00DB771A">
        <w:rPr>
          <w:rFonts w:ascii="Times New Roman" w:hAnsi="Times New Roman"/>
          <w:sz w:val="24"/>
          <w:szCs w:val="24"/>
        </w:rPr>
        <w:t xml:space="preserve">Авторской программы по истории России под редакцией Пашкиной Л.А. «История России 6-9 </w:t>
      </w:r>
      <w:proofErr w:type="spellStart"/>
      <w:r w:rsidR="00260379" w:rsidRPr="00DB771A">
        <w:rPr>
          <w:rFonts w:ascii="Times New Roman" w:hAnsi="Times New Roman"/>
          <w:sz w:val="24"/>
          <w:szCs w:val="24"/>
        </w:rPr>
        <w:t>кл</w:t>
      </w:r>
      <w:proofErr w:type="spellEnd"/>
      <w:proofErr w:type="gramStart"/>
      <w:r w:rsidR="00260379" w:rsidRPr="00DB771A">
        <w:rPr>
          <w:rFonts w:ascii="Times New Roman" w:hAnsi="Times New Roman"/>
          <w:sz w:val="24"/>
          <w:szCs w:val="24"/>
        </w:rPr>
        <w:t>.»</w:t>
      </w:r>
      <w:proofErr w:type="gramEnd"/>
      <w:r w:rsidR="00260379" w:rsidRPr="00DB771A">
        <w:rPr>
          <w:rFonts w:ascii="Times New Roman" w:hAnsi="Times New Roman"/>
          <w:sz w:val="24"/>
          <w:szCs w:val="24"/>
        </w:rPr>
        <w:t>.издательство «Русское слово», 2015 г</w:t>
      </w:r>
      <w:r w:rsidR="00260379" w:rsidRPr="00DB771A">
        <w:rPr>
          <w:rFonts w:ascii="Times New Roman" w:hAnsi="Times New Roman"/>
          <w:bCs/>
          <w:sz w:val="24"/>
          <w:szCs w:val="24"/>
        </w:rPr>
        <w:t>.</w:t>
      </w:r>
    </w:p>
    <w:p w:rsidR="00260379" w:rsidRDefault="00260379" w:rsidP="00DB771A">
      <w:pPr>
        <w:pStyle w:val="a4"/>
        <w:numPr>
          <w:ilvl w:val="0"/>
          <w:numId w:val="16"/>
        </w:numPr>
        <w:ind w:left="426"/>
        <w:jc w:val="both"/>
        <w:rPr>
          <w:rFonts w:ascii="Times New Roman" w:hAnsi="Times New Roman"/>
          <w:sz w:val="24"/>
          <w:szCs w:val="24"/>
        </w:rPr>
      </w:pPr>
      <w:proofErr w:type="spellStart"/>
      <w:r w:rsidRPr="003B6909">
        <w:rPr>
          <w:rFonts w:ascii="Times New Roman" w:hAnsi="Times New Roman"/>
          <w:sz w:val="24"/>
          <w:szCs w:val="24"/>
        </w:rPr>
        <w:t>Пчелов</w:t>
      </w:r>
      <w:proofErr w:type="spellEnd"/>
      <w:r w:rsidRPr="003B6909">
        <w:rPr>
          <w:rFonts w:ascii="Times New Roman" w:hAnsi="Times New Roman"/>
          <w:sz w:val="24"/>
          <w:szCs w:val="24"/>
        </w:rPr>
        <w:t xml:space="preserve"> Е. В. Лукин П. В. История России XVI-</w:t>
      </w:r>
      <w:r w:rsidRPr="003B6909">
        <w:rPr>
          <w:rFonts w:ascii="Times New Roman" w:hAnsi="Times New Roman"/>
          <w:sz w:val="24"/>
          <w:szCs w:val="24"/>
          <w:lang w:val="en-US"/>
        </w:rPr>
        <w:t>X</w:t>
      </w:r>
      <w:r w:rsidRPr="003B6909">
        <w:rPr>
          <w:rFonts w:ascii="Times New Roman" w:hAnsi="Times New Roman"/>
          <w:sz w:val="24"/>
          <w:szCs w:val="24"/>
        </w:rPr>
        <w:t>VII в. М., «Русское слово», 2017 Соответствует ФГОС.</w:t>
      </w:r>
    </w:p>
    <w:p w:rsidR="00260379" w:rsidRPr="00DB771A" w:rsidRDefault="00DB771A" w:rsidP="00260379">
      <w:pPr>
        <w:pStyle w:val="a4"/>
        <w:numPr>
          <w:ilvl w:val="0"/>
          <w:numId w:val="16"/>
        </w:numPr>
        <w:spacing w:after="0"/>
        <w:ind w:left="360"/>
        <w:jc w:val="both"/>
        <w:rPr>
          <w:rFonts w:ascii="Times New Roman" w:hAnsi="Times New Roman"/>
          <w:sz w:val="24"/>
          <w:szCs w:val="24"/>
        </w:rPr>
      </w:pPr>
      <w:r w:rsidRPr="00DB771A">
        <w:rPr>
          <w:rFonts w:ascii="Times New Roman" w:hAnsi="Times New Roman"/>
          <w:sz w:val="24"/>
          <w:szCs w:val="24"/>
        </w:rPr>
        <w:t xml:space="preserve"> </w:t>
      </w:r>
      <w:r w:rsidR="00260379" w:rsidRPr="00DB771A">
        <w:rPr>
          <w:rFonts w:ascii="Times New Roman" w:eastAsia="Times New Roman" w:hAnsi="Times New Roman"/>
          <w:sz w:val="24"/>
          <w:szCs w:val="24"/>
          <w:lang w:eastAsia="ru-RU"/>
        </w:rPr>
        <w:t>П.В. Лукин</w:t>
      </w:r>
      <w:r w:rsidR="00260379" w:rsidRPr="00DB771A">
        <w:rPr>
          <w:rFonts w:ascii="Times New Roman" w:eastAsia="Times New Roman" w:hAnsi="Times New Roman"/>
          <w:color w:val="000000"/>
          <w:sz w:val="24"/>
          <w:szCs w:val="24"/>
          <w:lang w:eastAsia="ru-RU"/>
        </w:rPr>
        <w:t xml:space="preserve"> </w:t>
      </w:r>
      <w:r w:rsidR="00260379" w:rsidRPr="00DB771A">
        <w:rPr>
          <w:rFonts w:ascii="Times New Roman" w:hAnsi="Times New Roman"/>
          <w:sz w:val="24"/>
          <w:szCs w:val="24"/>
        </w:rPr>
        <w:t xml:space="preserve">История России, </w:t>
      </w:r>
      <w:r w:rsidR="00260379" w:rsidRPr="00DB771A">
        <w:rPr>
          <w:rFonts w:ascii="Times New Roman" w:eastAsia="Times New Roman" w:hAnsi="Times New Roman"/>
          <w:color w:val="000000"/>
          <w:sz w:val="24"/>
          <w:szCs w:val="24"/>
          <w:lang w:eastAsia="ru-RU"/>
        </w:rPr>
        <w:t>Поурочное планирование «Русское слово», 2016г</w:t>
      </w:r>
    </w:p>
    <w:p w:rsidR="00260379" w:rsidRPr="003B6909" w:rsidRDefault="00260379" w:rsidP="00260379">
      <w:pPr>
        <w:spacing w:after="0"/>
        <w:ind w:left="360"/>
        <w:jc w:val="both"/>
        <w:rPr>
          <w:rFonts w:ascii="Times New Roman" w:eastAsia="Times New Roman" w:hAnsi="Times New Roman"/>
          <w:sz w:val="24"/>
          <w:szCs w:val="24"/>
          <w:lang w:eastAsia="ru-RU"/>
        </w:rPr>
      </w:pPr>
      <w:r w:rsidRPr="003B6909">
        <w:rPr>
          <w:rFonts w:ascii="Times New Roman" w:hAnsi="Times New Roman"/>
          <w:sz w:val="24"/>
          <w:szCs w:val="24"/>
        </w:rPr>
        <w:t xml:space="preserve">6.  </w:t>
      </w:r>
      <w:r w:rsidRPr="003B6909">
        <w:rPr>
          <w:rFonts w:ascii="Times New Roman" w:eastAsia="Times New Roman" w:hAnsi="Times New Roman"/>
          <w:sz w:val="24"/>
          <w:szCs w:val="24"/>
          <w:lang w:eastAsia="ru-RU"/>
        </w:rPr>
        <w:t xml:space="preserve">Учебное электронное издание «Большая энциклопедия Кирилла и </w:t>
      </w:r>
      <w:proofErr w:type="spellStart"/>
      <w:r w:rsidRPr="003B6909">
        <w:rPr>
          <w:rFonts w:ascii="Times New Roman" w:eastAsia="Times New Roman" w:hAnsi="Times New Roman"/>
          <w:sz w:val="24"/>
          <w:szCs w:val="24"/>
          <w:lang w:eastAsia="ru-RU"/>
        </w:rPr>
        <w:t>Мефодия</w:t>
      </w:r>
      <w:proofErr w:type="spellEnd"/>
      <w:r w:rsidRPr="003B6909">
        <w:rPr>
          <w:rFonts w:ascii="Times New Roman" w:eastAsia="Times New Roman" w:hAnsi="Times New Roman"/>
          <w:sz w:val="24"/>
          <w:szCs w:val="24"/>
          <w:lang w:eastAsia="ru-RU"/>
        </w:rPr>
        <w:t xml:space="preserve">». </w:t>
      </w:r>
    </w:p>
    <w:p w:rsidR="00260379" w:rsidRPr="003B6909" w:rsidRDefault="00260379" w:rsidP="00260379">
      <w:pPr>
        <w:widowControl w:val="0"/>
        <w:autoSpaceDE w:val="0"/>
        <w:autoSpaceDN w:val="0"/>
        <w:adjustRightInd w:val="0"/>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      7. Презентации по курсу истории России для 8 </w:t>
      </w:r>
      <w:proofErr w:type="spellStart"/>
      <w:r w:rsidRPr="003B6909">
        <w:rPr>
          <w:rFonts w:ascii="Times New Roman" w:eastAsia="Times New Roman" w:hAnsi="Times New Roman"/>
          <w:sz w:val="24"/>
          <w:szCs w:val="24"/>
          <w:lang w:eastAsia="ru-RU"/>
        </w:rPr>
        <w:t>кл</w:t>
      </w:r>
      <w:proofErr w:type="spellEnd"/>
      <w:r w:rsidRPr="003B6909">
        <w:rPr>
          <w:rFonts w:ascii="Times New Roman" w:eastAsia="Times New Roman" w:hAnsi="Times New Roman"/>
          <w:sz w:val="24"/>
          <w:szCs w:val="24"/>
          <w:lang w:eastAsia="ru-RU"/>
        </w:rPr>
        <w:t>.</w:t>
      </w:r>
    </w:p>
    <w:p w:rsidR="00260379" w:rsidRPr="003B6909" w:rsidRDefault="00260379" w:rsidP="00260379">
      <w:pPr>
        <w:pStyle w:val="a4"/>
        <w:widowControl w:val="0"/>
        <w:tabs>
          <w:tab w:val="left" w:pos="1082"/>
          <w:tab w:val="left" w:pos="8554"/>
        </w:tabs>
        <w:autoSpaceDE w:val="0"/>
        <w:autoSpaceDN w:val="0"/>
        <w:adjustRightInd w:val="0"/>
        <w:spacing w:after="0" w:line="240" w:lineRule="auto"/>
        <w:rPr>
          <w:rFonts w:ascii="Times New Roman" w:hAnsi="Times New Roman"/>
          <w:sz w:val="24"/>
          <w:szCs w:val="24"/>
        </w:rPr>
      </w:pPr>
      <w:r w:rsidRPr="003B6909">
        <w:rPr>
          <w:rFonts w:ascii="Times New Roman" w:eastAsia="Times New Roman" w:hAnsi="Times New Roman"/>
          <w:sz w:val="24"/>
          <w:szCs w:val="24"/>
          <w:lang w:eastAsia="ru-RU"/>
        </w:rPr>
        <w:tab/>
      </w:r>
    </w:p>
    <w:p w:rsidR="00236F5F" w:rsidRPr="003B6909" w:rsidRDefault="00236F5F" w:rsidP="003B4748">
      <w:pPr>
        <w:spacing w:after="0" w:line="240" w:lineRule="auto"/>
        <w:rPr>
          <w:rFonts w:ascii="Times New Roman" w:hAnsi="Times New Roman"/>
          <w:sz w:val="24"/>
          <w:szCs w:val="24"/>
        </w:rPr>
      </w:pPr>
      <w:r w:rsidRPr="003B6909">
        <w:rPr>
          <w:rFonts w:ascii="Times New Roman" w:hAnsi="Times New Roman"/>
          <w:sz w:val="24"/>
          <w:szCs w:val="24"/>
        </w:rPr>
        <w:t xml:space="preserve">На изучение  </w:t>
      </w:r>
      <w:r w:rsidR="001D4825">
        <w:rPr>
          <w:rFonts w:ascii="Times New Roman" w:hAnsi="Times New Roman"/>
          <w:sz w:val="24"/>
          <w:szCs w:val="24"/>
        </w:rPr>
        <w:t>предмета</w:t>
      </w:r>
      <w:r w:rsidRPr="003B6909">
        <w:rPr>
          <w:rFonts w:ascii="Times New Roman" w:hAnsi="Times New Roman"/>
          <w:sz w:val="24"/>
          <w:szCs w:val="24"/>
        </w:rPr>
        <w:t xml:space="preserve">  «История России. Всеобщая  история» в </w:t>
      </w:r>
      <w:r w:rsidR="00260379" w:rsidRPr="003B6909">
        <w:rPr>
          <w:rFonts w:ascii="Times New Roman" w:hAnsi="Times New Roman"/>
          <w:sz w:val="24"/>
          <w:szCs w:val="24"/>
        </w:rPr>
        <w:t>8</w:t>
      </w:r>
      <w:r w:rsidRPr="003B6909">
        <w:rPr>
          <w:rFonts w:ascii="Times New Roman" w:hAnsi="Times New Roman"/>
          <w:sz w:val="24"/>
          <w:szCs w:val="24"/>
        </w:rPr>
        <w:t xml:space="preserve">  классе по учебному плану МКОУ «СОШ с. Красносельского» отведено  70 часов, из расчета 2 часа в неделю.</w:t>
      </w:r>
    </w:p>
    <w:p w:rsidR="00236F5F" w:rsidRPr="003B6909" w:rsidRDefault="00236F5F" w:rsidP="003B4748">
      <w:pPr>
        <w:spacing w:after="0" w:line="240" w:lineRule="auto"/>
        <w:rPr>
          <w:rFonts w:ascii="Times New Roman" w:hAnsi="Times New Roman"/>
          <w:b/>
          <w:sz w:val="24"/>
          <w:szCs w:val="24"/>
        </w:rPr>
      </w:pPr>
    </w:p>
    <w:p w:rsidR="001A4646" w:rsidRPr="003B6909" w:rsidRDefault="001A4646" w:rsidP="005750A5">
      <w:pPr>
        <w:pStyle w:val="5"/>
        <w:numPr>
          <w:ilvl w:val="0"/>
          <w:numId w:val="24"/>
        </w:numPr>
        <w:spacing w:before="0" w:after="0"/>
        <w:jc w:val="center"/>
        <w:rPr>
          <w:bCs w:val="0"/>
          <w:i w:val="0"/>
          <w:sz w:val="24"/>
          <w:szCs w:val="24"/>
        </w:rPr>
      </w:pPr>
      <w:r w:rsidRPr="003B6909">
        <w:rPr>
          <w:bCs w:val="0"/>
          <w:i w:val="0"/>
          <w:sz w:val="24"/>
          <w:szCs w:val="24"/>
        </w:rPr>
        <w:t>СОДЕРЖАНИЕ  ПРОГРАММЫ</w:t>
      </w:r>
    </w:p>
    <w:p w:rsidR="002F0AF4" w:rsidRPr="003B6909" w:rsidRDefault="002F0AF4" w:rsidP="002F0AF4">
      <w:pPr>
        <w:jc w:val="center"/>
        <w:rPr>
          <w:rFonts w:ascii="Times New Roman" w:hAnsi="Times New Roman"/>
          <w:b/>
          <w:sz w:val="24"/>
          <w:szCs w:val="24"/>
          <w:lang w:eastAsia="ru-RU"/>
        </w:rPr>
      </w:pPr>
      <w:r w:rsidRPr="003B6909">
        <w:rPr>
          <w:rFonts w:ascii="Times New Roman" w:hAnsi="Times New Roman"/>
          <w:b/>
          <w:sz w:val="24"/>
          <w:szCs w:val="24"/>
          <w:lang w:eastAsia="ru-RU"/>
        </w:rPr>
        <w:t>История Нового времени</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b/>
          <w:bCs/>
          <w:sz w:val="24"/>
          <w:szCs w:val="24"/>
          <w:lang w:eastAsia="ru-RU"/>
        </w:rPr>
      </w:pPr>
      <w:r w:rsidRPr="003B6909">
        <w:rPr>
          <w:rFonts w:ascii="Times New Roman" w:eastAsia="Times New Roman" w:hAnsi="Times New Roman"/>
          <w:b/>
          <w:bCs/>
          <w:sz w:val="24"/>
          <w:szCs w:val="24"/>
          <w:lang w:eastAsia="ru-RU"/>
        </w:rPr>
        <w:t>Раздел I. Становление индустриального общества. (6 часов)</w:t>
      </w:r>
    </w:p>
    <w:p w:rsidR="002F0AF4" w:rsidRPr="003B6909" w:rsidRDefault="002F0AF4" w:rsidP="002F0AF4">
      <w:pPr>
        <w:autoSpaceDE w:val="0"/>
        <w:autoSpaceDN w:val="0"/>
        <w:adjustRightInd w:val="0"/>
        <w:spacing w:after="0" w:line="244" w:lineRule="auto"/>
        <w:jc w:val="both"/>
        <w:rPr>
          <w:rFonts w:ascii="Times New Roman" w:eastAsia="Times New Roman" w:hAnsi="Times New Roman"/>
          <w:bCs/>
          <w:sz w:val="24"/>
          <w:szCs w:val="24"/>
          <w:lang w:eastAsia="ru-RU"/>
        </w:rPr>
      </w:pPr>
      <w:r w:rsidRPr="003B6909">
        <w:rPr>
          <w:rFonts w:ascii="Times New Roman" w:eastAsia="Times New Roman" w:hAnsi="Times New Roman"/>
          <w:bCs/>
          <w:sz w:val="24"/>
          <w:szCs w:val="24"/>
          <w:lang w:eastAsia="ru-RU"/>
        </w:rPr>
        <w:t xml:space="preserve">      Модернизация. Индустриализация. Технический прогресс во второй половине </w:t>
      </w:r>
      <w:r w:rsidRPr="003B6909">
        <w:rPr>
          <w:rFonts w:ascii="Times New Roman" w:eastAsia="Times New Roman" w:hAnsi="Times New Roman"/>
          <w:bCs/>
          <w:sz w:val="24"/>
          <w:szCs w:val="24"/>
          <w:lang w:val="en-US" w:eastAsia="ru-RU"/>
        </w:rPr>
        <w:t>XIX</w:t>
      </w:r>
      <w:r w:rsidRPr="003B6909">
        <w:rPr>
          <w:rFonts w:ascii="Times New Roman" w:eastAsia="Times New Roman" w:hAnsi="Times New Roman"/>
          <w:bCs/>
          <w:sz w:val="24"/>
          <w:szCs w:val="24"/>
          <w:lang w:eastAsia="ru-RU"/>
        </w:rPr>
        <w:t xml:space="preserve"> </w:t>
      </w:r>
      <w:proofErr w:type="gramStart"/>
      <w:r w:rsidRPr="003B6909">
        <w:rPr>
          <w:rFonts w:ascii="Times New Roman" w:eastAsia="Times New Roman" w:hAnsi="Times New Roman"/>
          <w:bCs/>
          <w:sz w:val="24"/>
          <w:szCs w:val="24"/>
          <w:lang w:eastAsia="ru-RU"/>
        </w:rPr>
        <w:t>в</w:t>
      </w:r>
      <w:proofErr w:type="gramEnd"/>
      <w:r w:rsidRPr="003B6909">
        <w:rPr>
          <w:rFonts w:ascii="Times New Roman" w:eastAsia="Times New Roman" w:hAnsi="Times New Roman"/>
          <w:bCs/>
          <w:sz w:val="24"/>
          <w:szCs w:val="24"/>
          <w:lang w:eastAsia="ru-RU"/>
        </w:rPr>
        <w:t xml:space="preserve">. </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sz w:val="24"/>
          <w:szCs w:val="24"/>
          <w:lang w:eastAsia="ru-RU"/>
        </w:rPr>
        <w:t xml:space="preserve">Переход от </w:t>
      </w:r>
      <w:proofErr w:type="gramStart"/>
      <w:r w:rsidRPr="003B6909">
        <w:rPr>
          <w:rFonts w:ascii="Times New Roman" w:eastAsia="Times New Roman" w:hAnsi="Times New Roman"/>
          <w:sz w:val="24"/>
          <w:szCs w:val="24"/>
          <w:lang w:eastAsia="ru-RU"/>
        </w:rPr>
        <w:t>традиционного</w:t>
      </w:r>
      <w:proofErr w:type="gramEnd"/>
      <w:r w:rsidRPr="003B6909">
        <w:rPr>
          <w:rFonts w:ascii="Times New Roman" w:eastAsia="Times New Roman" w:hAnsi="Times New Roman"/>
          <w:sz w:val="24"/>
          <w:szCs w:val="24"/>
          <w:lang w:eastAsia="ru-RU"/>
        </w:rPr>
        <w:t xml:space="preserve"> (аграрного) к индустриальному обществу в Европе. Промышленный переворот, его особенности в странах Европы и США. Машиностроение.</w:t>
      </w:r>
      <w:r w:rsidRPr="003B6909">
        <w:rPr>
          <w:rFonts w:ascii="Times New Roman" w:eastAsia="Times New Roman" w:hAnsi="Times New Roman"/>
          <w:bCs/>
          <w:sz w:val="24"/>
          <w:szCs w:val="24"/>
          <w:lang w:eastAsia="ru-RU"/>
        </w:rPr>
        <w:t xml:space="preserve"> Эпоха свободного фабрично-заводского капитализма. Монополистический капитализм.  </w:t>
      </w:r>
      <w:r w:rsidRPr="003B6909">
        <w:rPr>
          <w:rFonts w:ascii="Times New Roman" w:eastAsia="Times New Roman" w:hAnsi="Times New Roman"/>
          <w:sz w:val="24"/>
          <w:szCs w:val="24"/>
          <w:lang w:eastAsia="ru-RU"/>
        </w:rPr>
        <w:t xml:space="preserve">Изменения в социальной структуре общества, демографическом развитии. </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Развитие научной картины мира в XIX в. Изменения в быту. Градостроительство. Основные течения в художественной культуре XIX века (романтизм, реализм, импрессионизм). Формирование идеологии либерализма, социализма, консерватизма. Возникновение рабочего движения. К.Маркс и Ф.Энгельс. Анархизм.</w:t>
      </w:r>
    </w:p>
    <w:p w:rsidR="002F0AF4" w:rsidRPr="003B6909" w:rsidRDefault="002F0AF4" w:rsidP="002F0AF4">
      <w:pPr>
        <w:autoSpaceDE w:val="0"/>
        <w:autoSpaceDN w:val="0"/>
        <w:adjustRightInd w:val="0"/>
        <w:spacing w:after="0" w:line="244" w:lineRule="auto"/>
        <w:ind w:firstLine="705"/>
        <w:rPr>
          <w:rFonts w:ascii="Times New Roman" w:eastAsia="Times New Roman" w:hAnsi="Times New Roman"/>
          <w:b/>
          <w:iCs/>
          <w:sz w:val="24"/>
          <w:szCs w:val="24"/>
          <w:lang w:eastAsia="ru-RU"/>
        </w:rPr>
      </w:pPr>
      <w:r w:rsidRPr="003B6909">
        <w:rPr>
          <w:rFonts w:ascii="Times New Roman" w:eastAsia="Times New Roman" w:hAnsi="Times New Roman"/>
          <w:b/>
          <w:iCs/>
          <w:sz w:val="24"/>
          <w:szCs w:val="24"/>
          <w:lang w:eastAsia="ru-RU"/>
        </w:rPr>
        <w:t xml:space="preserve">Раздел </w:t>
      </w:r>
      <w:r w:rsidRPr="003B6909">
        <w:rPr>
          <w:rFonts w:ascii="Times New Roman" w:eastAsia="Times New Roman" w:hAnsi="Times New Roman"/>
          <w:b/>
          <w:iCs/>
          <w:sz w:val="24"/>
          <w:szCs w:val="24"/>
          <w:lang w:val="en-US" w:eastAsia="ru-RU"/>
        </w:rPr>
        <w:t>II</w:t>
      </w:r>
      <w:r w:rsidRPr="003B6909">
        <w:rPr>
          <w:rFonts w:ascii="Times New Roman" w:eastAsia="Times New Roman" w:hAnsi="Times New Roman"/>
          <w:b/>
          <w:iCs/>
          <w:sz w:val="24"/>
          <w:szCs w:val="24"/>
          <w:lang w:eastAsia="ru-RU"/>
        </w:rPr>
        <w:t>. Строительство новой Европы. (8 часов)</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iCs/>
          <w:sz w:val="24"/>
          <w:szCs w:val="24"/>
          <w:lang w:eastAsia="ru-RU"/>
        </w:rPr>
        <w:t>Империя Наполеона I во Франции. «Гражданский кодекс».</w:t>
      </w:r>
      <w:r w:rsidRPr="003B6909">
        <w:rPr>
          <w:rFonts w:ascii="Times New Roman" w:eastAsia="Times New Roman" w:hAnsi="Times New Roman"/>
          <w:sz w:val="24"/>
          <w:szCs w:val="24"/>
          <w:lang w:eastAsia="ru-RU"/>
        </w:rPr>
        <w:t xml:space="preserve"> Наполеоновские войны. Разгром империи Наполеона. Венский конгресс. </w:t>
      </w:r>
      <w:r w:rsidRPr="003B6909">
        <w:rPr>
          <w:rFonts w:ascii="Times New Roman" w:eastAsia="Times New Roman" w:hAnsi="Times New Roman"/>
          <w:iCs/>
          <w:sz w:val="24"/>
          <w:szCs w:val="24"/>
          <w:lang w:eastAsia="ru-RU"/>
        </w:rPr>
        <w:t xml:space="preserve">Священный союз. </w:t>
      </w:r>
      <w:r w:rsidRPr="003B6909">
        <w:rPr>
          <w:rFonts w:ascii="Times New Roman" w:eastAsia="Times New Roman" w:hAnsi="Times New Roman"/>
          <w:sz w:val="24"/>
          <w:szCs w:val="24"/>
          <w:lang w:eastAsia="ru-RU"/>
        </w:rPr>
        <w:t xml:space="preserve">«Восточный вопрос» в политике европейских государств в XIX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 xml:space="preserve">. </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Чартистское движение в Англии. Начало Викторианской эпохи. Парламентский режим. Возникновение профсоюзного движения в странах Европы. Тред-юнионы.</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Буржуазная монархия во Франции. Июльская революция 1830 г. Июльская монархия. Кризис июльской монархии. Революция во 1848 г. Вторая империя. Внешняя политика Наполеона </w:t>
      </w:r>
      <w:r w:rsidRPr="003B6909">
        <w:rPr>
          <w:rFonts w:ascii="Times New Roman" w:eastAsia="Times New Roman" w:hAnsi="Times New Roman"/>
          <w:sz w:val="24"/>
          <w:szCs w:val="24"/>
          <w:lang w:val="en-US" w:eastAsia="ru-RU"/>
        </w:rPr>
        <w:t>III</w:t>
      </w:r>
      <w:r w:rsidRPr="003B6909">
        <w:rPr>
          <w:rFonts w:ascii="Times New Roman" w:eastAsia="Times New Roman" w:hAnsi="Times New Roman"/>
          <w:sz w:val="24"/>
          <w:szCs w:val="24"/>
          <w:lang w:eastAsia="ru-RU"/>
        </w:rPr>
        <w:t>.</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Национальные идеи в странах Европы.  Создание единого германского государства. О. Бисмарк. Франко-прусская война 1870–1871 гг. Образование Германской империи. Парижская коммуна.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sz w:val="24"/>
          <w:szCs w:val="24"/>
          <w:lang w:eastAsia="ru-RU"/>
        </w:rPr>
        <w:t xml:space="preserve"> Объединение Италии. </w:t>
      </w:r>
      <w:r w:rsidRPr="003B6909">
        <w:rPr>
          <w:rFonts w:ascii="Times New Roman" w:eastAsia="Times New Roman" w:hAnsi="Times New Roman"/>
          <w:iCs/>
          <w:sz w:val="24"/>
          <w:szCs w:val="24"/>
          <w:lang w:eastAsia="ru-RU"/>
        </w:rPr>
        <w:t xml:space="preserve">К. </w:t>
      </w:r>
      <w:proofErr w:type="spellStart"/>
      <w:r w:rsidRPr="003B6909">
        <w:rPr>
          <w:rFonts w:ascii="Times New Roman" w:eastAsia="Times New Roman" w:hAnsi="Times New Roman"/>
          <w:iCs/>
          <w:sz w:val="24"/>
          <w:szCs w:val="24"/>
          <w:lang w:eastAsia="ru-RU"/>
        </w:rPr>
        <w:t>Кавур</w:t>
      </w:r>
      <w:proofErr w:type="spellEnd"/>
      <w:r w:rsidRPr="003B6909">
        <w:rPr>
          <w:rFonts w:ascii="Times New Roman" w:eastAsia="Times New Roman" w:hAnsi="Times New Roman"/>
          <w:iCs/>
          <w:sz w:val="24"/>
          <w:szCs w:val="24"/>
          <w:lang w:eastAsia="ru-RU"/>
        </w:rPr>
        <w:t>. Дж. Гарибальди.</w:t>
      </w:r>
      <w:r w:rsidRPr="003B6909">
        <w:rPr>
          <w:rFonts w:ascii="Times New Roman" w:eastAsia="Times New Roman" w:hAnsi="Times New Roman"/>
          <w:sz w:val="24"/>
          <w:szCs w:val="24"/>
          <w:lang w:eastAsia="ru-RU"/>
        </w:rPr>
        <w:t xml:space="preserve">  Австро-Венгерская империя. </w:t>
      </w:r>
      <w:r w:rsidRPr="003B6909">
        <w:rPr>
          <w:rFonts w:ascii="Times New Roman" w:eastAsia="Times New Roman" w:hAnsi="Times New Roman"/>
          <w:iCs/>
          <w:sz w:val="24"/>
          <w:szCs w:val="24"/>
          <w:lang w:eastAsia="ru-RU"/>
        </w:rPr>
        <w:t xml:space="preserve">Народы Юго-Восточной Европы в XIX </w:t>
      </w:r>
      <w:proofErr w:type="gramStart"/>
      <w:r w:rsidRPr="003B6909">
        <w:rPr>
          <w:rFonts w:ascii="Times New Roman" w:eastAsia="Times New Roman" w:hAnsi="Times New Roman"/>
          <w:iCs/>
          <w:sz w:val="24"/>
          <w:szCs w:val="24"/>
          <w:lang w:eastAsia="ru-RU"/>
        </w:rPr>
        <w:t>в</w:t>
      </w:r>
      <w:proofErr w:type="gramEnd"/>
      <w:r w:rsidRPr="003B6909">
        <w:rPr>
          <w:rFonts w:ascii="Times New Roman" w:eastAsia="Times New Roman" w:hAnsi="Times New Roman"/>
          <w:iCs/>
          <w:sz w:val="24"/>
          <w:szCs w:val="24"/>
          <w:lang w:eastAsia="ru-RU"/>
        </w:rPr>
        <w:t>.</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b/>
          <w:iCs/>
          <w:sz w:val="24"/>
          <w:szCs w:val="24"/>
          <w:lang w:eastAsia="ru-RU"/>
        </w:rPr>
      </w:pPr>
      <w:r w:rsidRPr="003B6909">
        <w:rPr>
          <w:rFonts w:ascii="Times New Roman" w:eastAsia="Times New Roman" w:hAnsi="Times New Roman"/>
          <w:b/>
          <w:iCs/>
          <w:sz w:val="24"/>
          <w:szCs w:val="24"/>
          <w:lang w:eastAsia="ru-RU"/>
        </w:rPr>
        <w:t>Раздел III. Страны Западной Европы в конце XIX в. Успехи и проблемы индустриального общества. (5 часов)</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iCs/>
          <w:sz w:val="24"/>
          <w:szCs w:val="24"/>
          <w:lang w:eastAsia="ru-RU"/>
        </w:rPr>
        <w:lastRenderedPageBreak/>
        <w:t xml:space="preserve">Германия во второй половине </w:t>
      </w:r>
      <w:r w:rsidRPr="003B6909">
        <w:rPr>
          <w:rFonts w:ascii="Times New Roman" w:eastAsia="Times New Roman" w:hAnsi="Times New Roman"/>
          <w:iCs/>
          <w:sz w:val="24"/>
          <w:szCs w:val="24"/>
          <w:lang w:val="en-US" w:eastAsia="ru-RU"/>
        </w:rPr>
        <w:t>XIX</w:t>
      </w:r>
      <w:r w:rsidRPr="003B6909">
        <w:rPr>
          <w:rFonts w:ascii="Times New Roman" w:eastAsia="Times New Roman" w:hAnsi="Times New Roman"/>
          <w:iCs/>
          <w:sz w:val="24"/>
          <w:szCs w:val="24"/>
          <w:lang w:eastAsia="ru-RU"/>
        </w:rPr>
        <w:t xml:space="preserve"> </w:t>
      </w:r>
      <w:proofErr w:type="gramStart"/>
      <w:r w:rsidRPr="003B6909">
        <w:rPr>
          <w:rFonts w:ascii="Times New Roman" w:eastAsia="Times New Roman" w:hAnsi="Times New Roman"/>
          <w:iCs/>
          <w:sz w:val="24"/>
          <w:szCs w:val="24"/>
          <w:lang w:eastAsia="ru-RU"/>
        </w:rPr>
        <w:t>в</w:t>
      </w:r>
      <w:proofErr w:type="gramEnd"/>
      <w:r w:rsidRPr="003B6909">
        <w:rPr>
          <w:rFonts w:ascii="Times New Roman" w:eastAsia="Times New Roman" w:hAnsi="Times New Roman"/>
          <w:iCs/>
          <w:sz w:val="24"/>
          <w:szCs w:val="24"/>
          <w:lang w:eastAsia="ru-RU"/>
        </w:rPr>
        <w:t xml:space="preserve">. </w:t>
      </w:r>
      <w:proofErr w:type="gramStart"/>
      <w:r w:rsidRPr="003B6909">
        <w:rPr>
          <w:rFonts w:ascii="Times New Roman" w:eastAsia="Times New Roman" w:hAnsi="Times New Roman"/>
          <w:iCs/>
          <w:sz w:val="24"/>
          <w:szCs w:val="24"/>
          <w:lang w:eastAsia="ru-RU"/>
        </w:rPr>
        <w:t>Модернизация</w:t>
      </w:r>
      <w:proofErr w:type="gramEnd"/>
      <w:r w:rsidRPr="003B6909">
        <w:rPr>
          <w:rFonts w:ascii="Times New Roman" w:eastAsia="Times New Roman" w:hAnsi="Times New Roman"/>
          <w:iCs/>
          <w:sz w:val="24"/>
          <w:szCs w:val="24"/>
          <w:lang w:eastAsia="ru-RU"/>
        </w:rPr>
        <w:t xml:space="preserve"> экономики. Монополистический капитализм. «Новый курс» внешней политики Германии. Пангерманизм.</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iCs/>
          <w:sz w:val="24"/>
          <w:szCs w:val="24"/>
          <w:lang w:eastAsia="ru-RU"/>
        </w:rPr>
        <w:t xml:space="preserve">Великобритания в конце </w:t>
      </w:r>
      <w:r w:rsidRPr="003B6909">
        <w:rPr>
          <w:rFonts w:ascii="Times New Roman" w:eastAsia="Times New Roman" w:hAnsi="Times New Roman"/>
          <w:iCs/>
          <w:sz w:val="24"/>
          <w:szCs w:val="24"/>
          <w:lang w:val="en-US" w:eastAsia="ru-RU"/>
        </w:rPr>
        <w:t>XIX</w:t>
      </w:r>
      <w:r w:rsidRPr="003B6909">
        <w:rPr>
          <w:rFonts w:ascii="Times New Roman" w:eastAsia="Times New Roman" w:hAnsi="Times New Roman"/>
          <w:iCs/>
          <w:sz w:val="24"/>
          <w:szCs w:val="24"/>
          <w:lang w:eastAsia="ru-RU"/>
        </w:rPr>
        <w:t xml:space="preserve"> </w:t>
      </w:r>
      <w:proofErr w:type="gramStart"/>
      <w:r w:rsidRPr="003B6909">
        <w:rPr>
          <w:rFonts w:ascii="Times New Roman" w:eastAsia="Times New Roman" w:hAnsi="Times New Roman"/>
          <w:iCs/>
          <w:sz w:val="24"/>
          <w:szCs w:val="24"/>
          <w:lang w:eastAsia="ru-RU"/>
        </w:rPr>
        <w:t>в</w:t>
      </w:r>
      <w:proofErr w:type="gramEnd"/>
      <w:r w:rsidRPr="003B6909">
        <w:rPr>
          <w:rFonts w:ascii="Times New Roman" w:eastAsia="Times New Roman" w:hAnsi="Times New Roman"/>
          <w:iCs/>
          <w:sz w:val="24"/>
          <w:szCs w:val="24"/>
          <w:lang w:eastAsia="ru-RU"/>
        </w:rPr>
        <w:t>. Двухпартийная система. Политика буржуазного реформизма. Возникновение лейбористской партии. Ирландская проблема.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iCs/>
          <w:sz w:val="24"/>
          <w:szCs w:val="24"/>
          <w:lang w:eastAsia="ru-RU"/>
        </w:rPr>
        <w:t>Третья республика во Франции. Экономика Франции. Демократические реформы. Рабочее и социалистическое движение. Создание колониальной империи.</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iCs/>
          <w:sz w:val="24"/>
          <w:szCs w:val="24"/>
          <w:lang w:eastAsia="ru-RU"/>
        </w:rPr>
        <w:t xml:space="preserve">Италия в конце </w:t>
      </w:r>
      <w:r w:rsidRPr="003B6909">
        <w:rPr>
          <w:rFonts w:ascii="Times New Roman" w:eastAsia="Times New Roman" w:hAnsi="Times New Roman"/>
          <w:iCs/>
          <w:sz w:val="24"/>
          <w:szCs w:val="24"/>
          <w:lang w:val="en-US" w:eastAsia="ru-RU"/>
        </w:rPr>
        <w:t>XIX</w:t>
      </w:r>
      <w:r w:rsidRPr="003B6909">
        <w:rPr>
          <w:rFonts w:ascii="Times New Roman" w:eastAsia="Times New Roman" w:hAnsi="Times New Roman"/>
          <w:iCs/>
          <w:sz w:val="24"/>
          <w:szCs w:val="24"/>
          <w:lang w:eastAsia="ru-RU"/>
        </w:rPr>
        <w:t xml:space="preserve"> </w:t>
      </w:r>
      <w:proofErr w:type="gramStart"/>
      <w:r w:rsidRPr="003B6909">
        <w:rPr>
          <w:rFonts w:ascii="Times New Roman" w:eastAsia="Times New Roman" w:hAnsi="Times New Roman"/>
          <w:iCs/>
          <w:sz w:val="24"/>
          <w:szCs w:val="24"/>
          <w:lang w:eastAsia="ru-RU"/>
        </w:rPr>
        <w:t>в</w:t>
      </w:r>
      <w:proofErr w:type="gramEnd"/>
      <w:r w:rsidRPr="003B6909">
        <w:rPr>
          <w:rFonts w:ascii="Times New Roman" w:eastAsia="Times New Roman" w:hAnsi="Times New Roman"/>
          <w:iCs/>
          <w:sz w:val="24"/>
          <w:szCs w:val="24"/>
          <w:lang w:eastAsia="ru-RU"/>
        </w:rPr>
        <w:t>. Конституционная монархия. Роль государства в процессе индустриализации. Развитие монополистического капитализма. Колониальные захваты.</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iCs/>
          <w:sz w:val="24"/>
          <w:szCs w:val="24"/>
          <w:lang w:eastAsia="ru-RU"/>
        </w:rPr>
        <w:t>Политическое устройство Австро-Венгрии. Национальное возрождение славянских народов. Начало промышленной революции в Австро-Венгрии.</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b/>
          <w:iCs/>
          <w:sz w:val="24"/>
          <w:szCs w:val="24"/>
          <w:lang w:eastAsia="ru-RU"/>
        </w:rPr>
      </w:pPr>
      <w:r w:rsidRPr="003B6909">
        <w:rPr>
          <w:rFonts w:ascii="Times New Roman" w:eastAsia="Times New Roman" w:hAnsi="Times New Roman"/>
          <w:b/>
          <w:iCs/>
          <w:sz w:val="24"/>
          <w:szCs w:val="24"/>
          <w:lang w:eastAsia="ru-RU"/>
        </w:rPr>
        <w:t xml:space="preserve">Раздел </w:t>
      </w:r>
      <w:r w:rsidRPr="003B6909">
        <w:rPr>
          <w:rFonts w:ascii="Times New Roman" w:eastAsia="Times New Roman" w:hAnsi="Times New Roman"/>
          <w:b/>
          <w:iCs/>
          <w:sz w:val="24"/>
          <w:szCs w:val="24"/>
          <w:lang w:val="en-US" w:eastAsia="ru-RU"/>
        </w:rPr>
        <w:t>IV</w:t>
      </w:r>
      <w:r w:rsidRPr="003B6909">
        <w:rPr>
          <w:rFonts w:ascii="Times New Roman" w:eastAsia="Times New Roman" w:hAnsi="Times New Roman"/>
          <w:b/>
          <w:iCs/>
          <w:sz w:val="24"/>
          <w:szCs w:val="24"/>
          <w:lang w:eastAsia="ru-RU"/>
        </w:rPr>
        <w:t>. Две Америки. (3 часа)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Север и Юг </w:t>
      </w:r>
      <w:proofErr w:type="gramStart"/>
      <w:r w:rsidRPr="003B6909">
        <w:rPr>
          <w:rFonts w:ascii="Times New Roman" w:eastAsia="Times New Roman" w:hAnsi="Times New Roman"/>
          <w:sz w:val="24"/>
          <w:szCs w:val="24"/>
          <w:lang w:eastAsia="ru-RU"/>
        </w:rPr>
        <w:t>Соединенных</w:t>
      </w:r>
      <w:proofErr w:type="gramEnd"/>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ШтатовАмерики</w:t>
      </w:r>
      <w:proofErr w:type="spellEnd"/>
      <w:r w:rsidRPr="003B6909">
        <w:rPr>
          <w:rFonts w:ascii="Times New Roman" w:eastAsia="Times New Roman" w:hAnsi="Times New Roman"/>
          <w:sz w:val="24"/>
          <w:szCs w:val="24"/>
          <w:lang w:eastAsia="ru-RU"/>
        </w:rPr>
        <w:t xml:space="preserve">: экономическое и политическое развитие, взаимоотношения. Движение за отмену рабства. Гражданская война 1861–1865 гг. А. Линкольн. Реконструкция Юга. </w:t>
      </w:r>
      <w:r w:rsidRPr="003B6909">
        <w:rPr>
          <w:rFonts w:ascii="Times New Roman" w:eastAsia="Times New Roman" w:hAnsi="Times New Roman"/>
          <w:iCs/>
          <w:sz w:val="24"/>
          <w:szCs w:val="24"/>
          <w:lang w:eastAsia="ru-RU"/>
        </w:rPr>
        <w:t>Демократы и республиканцы. Президентская республика.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iCs/>
          <w:sz w:val="24"/>
          <w:szCs w:val="24"/>
          <w:lang w:eastAsia="ru-RU"/>
        </w:rPr>
        <w:t>Провозглашение независимых госуда</w:t>
      </w:r>
      <w:proofErr w:type="gramStart"/>
      <w:r w:rsidRPr="003B6909">
        <w:rPr>
          <w:rFonts w:ascii="Times New Roman" w:eastAsia="Times New Roman" w:hAnsi="Times New Roman"/>
          <w:iCs/>
          <w:sz w:val="24"/>
          <w:szCs w:val="24"/>
          <w:lang w:eastAsia="ru-RU"/>
        </w:rPr>
        <w:t>рств в Л</w:t>
      </w:r>
      <w:proofErr w:type="gramEnd"/>
      <w:r w:rsidRPr="003B6909">
        <w:rPr>
          <w:rFonts w:ascii="Times New Roman" w:eastAsia="Times New Roman" w:hAnsi="Times New Roman"/>
          <w:iCs/>
          <w:sz w:val="24"/>
          <w:szCs w:val="24"/>
          <w:lang w:eastAsia="ru-RU"/>
        </w:rPr>
        <w:t>атинской Америке. С. Боливар. Х. Сан-Мартин. США и страны Латинской Америки.  Мексиканская революция 1910-1917 гг.</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b/>
          <w:iCs/>
          <w:sz w:val="24"/>
          <w:szCs w:val="24"/>
          <w:lang w:eastAsia="ru-RU"/>
        </w:rPr>
        <w:t xml:space="preserve">Раздел </w:t>
      </w:r>
      <w:r w:rsidRPr="003B6909">
        <w:rPr>
          <w:rFonts w:ascii="Times New Roman" w:eastAsia="Times New Roman" w:hAnsi="Times New Roman"/>
          <w:b/>
          <w:iCs/>
          <w:sz w:val="24"/>
          <w:szCs w:val="24"/>
          <w:lang w:val="en-US" w:eastAsia="ru-RU"/>
        </w:rPr>
        <w:t>V</w:t>
      </w:r>
      <w:r w:rsidRPr="003B6909">
        <w:rPr>
          <w:rFonts w:ascii="Times New Roman" w:eastAsia="Times New Roman" w:hAnsi="Times New Roman"/>
          <w:b/>
          <w:iCs/>
          <w:sz w:val="24"/>
          <w:szCs w:val="24"/>
          <w:lang w:eastAsia="ru-RU"/>
        </w:rPr>
        <w:t xml:space="preserve">. Традиционные общества в </w:t>
      </w:r>
      <w:r w:rsidRPr="003B6909">
        <w:rPr>
          <w:rFonts w:ascii="Times New Roman" w:eastAsia="Times New Roman" w:hAnsi="Times New Roman"/>
          <w:b/>
          <w:iCs/>
          <w:sz w:val="24"/>
          <w:szCs w:val="24"/>
          <w:lang w:val="en-US" w:eastAsia="ru-RU"/>
        </w:rPr>
        <w:t>XIX</w:t>
      </w:r>
      <w:r w:rsidRPr="003B6909">
        <w:rPr>
          <w:rFonts w:ascii="Times New Roman" w:eastAsia="Times New Roman" w:hAnsi="Times New Roman"/>
          <w:b/>
          <w:iCs/>
          <w:sz w:val="24"/>
          <w:szCs w:val="24"/>
          <w:lang w:eastAsia="ru-RU"/>
        </w:rPr>
        <w:t xml:space="preserve"> в.: новый этап колониализма. (5 часа)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iCs/>
          <w:sz w:val="24"/>
          <w:szCs w:val="24"/>
          <w:lang w:eastAsia="ru-RU"/>
        </w:rPr>
      </w:pPr>
      <w:r w:rsidRPr="003B6909">
        <w:rPr>
          <w:rFonts w:ascii="Times New Roman" w:eastAsia="Times New Roman" w:hAnsi="Times New Roman"/>
          <w:sz w:val="24"/>
          <w:szCs w:val="24"/>
          <w:lang w:eastAsia="ru-RU"/>
        </w:rPr>
        <w:t xml:space="preserve">Начало модернизации в Японии. Революция </w:t>
      </w:r>
      <w:proofErr w:type="spellStart"/>
      <w:r w:rsidRPr="003B6909">
        <w:rPr>
          <w:rFonts w:ascii="Times New Roman" w:eastAsia="Times New Roman" w:hAnsi="Times New Roman"/>
          <w:sz w:val="24"/>
          <w:szCs w:val="24"/>
          <w:lang w:eastAsia="ru-RU"/>
        </w:rPr>
        <w:t>Мэйдзи</w:t>
      </w:r>
      <w:proofErr w:type="spellEnd"/>
      <w:r w:rsidRPr="003B6909">
        <w:rPr>
          <w:rFonts w:ascii="Times New Roman" w:eastAsia="Times New Roman" w:hAnsi="Times New Roman"/>
          <w:sz w:val="24"/>
          <w:szCs w:val="24"/>
          <w:lang w:eastAsia="ru-RU"/>
        </w:rPr>
        <w:t xml:space="preserve">. Новые черты экономического развития Японии. «Открытие Китая». </w:t>
      </w:r>
      <w:r w:rsidRPr="003B6909">
        <w:rPr>
          <w:rFonts w:ascii="Times New Roman" w:eastAsia="Times New Roman" w:hAnsi="Times New Roman"/>
          <w:iCs/>
          <w:sz w:val="24"/>
          <w:szCs w:val="24"/>
          <w:lang w:eastAsia="ru-RU"/>
        </w:rPr>
        <w:t xml:space="preserve">«Опиумные войны». Движение тайпинов. Политика </w:t>
      </w:r>
      <w:proofErr w:type="spellStart"/>
      <w:r w:rsidRPr="003B6909">
        <w:rPr>
          <w:rFonts w:ascii="Times New Roman" w:eastAsia="Times New Roman" w:hAnsi="Times New Roman"/>
          <w:iCs/>
          <w:sz w:val="24"/>
          <w:szCs w:val="24"/>
          <w:lang w:eastAsia="ru-RU"/>
        </w:rPr>
        <w:t>самоусиления</w:t>
      </w:r>
      <w:proofErr w:type="spellEnd"/>
      <w:r w:rsidRPr="003B6909">
        <w:rPr>
          <w:rFonts w:ascii="Times New Roman" w:eastAsia="Times New Roman" w:hAnsi="Times New Roman"/>
          <w:iCs/>
          <w:sz w:val="24"/>
          <w:szCs w:val="24"/>
          <w:lang w:eastAsia="ru-RU"/>
        </w:rPr>
        <w:t xml:space="preserve">. Восстание </w:t>
      </w:r>
      <w:proofErr w:type="spellStart"/>
      <w:r w:rsidRPr="003B6909">
        <w:rPr>
          <w:rFonts w:ascii="Times New Roman" w:eastAsia="Times New Roman" w:hAnsi="Times New Roman"/>
          <w:iCs/>
          <w:sz w:val="24"/>
          <w:szCs w:val="24"/>
          <w:lang w:eastAsia="ru-RU"/>
        </w:rPr>
        <w:t>ихетуаней</w:t>
      </w:r>
      <w:proofErr w:type="spellEnd"/>
      <w:r w:rsidRPr="003B6909">
        <w:rPr>
          <w:rFonts w:ascii="Times New Roman" w:eastAsia="Times New Roman" w:hAnsi="Times New Roman"/>
          <w:iCs/>
          <w:sz w:val="24"/>
          <w:szCs w:val="24"/>
          <w:lang w:eastAsia="ru-RU"/>
        </w:rPr>
        <w:t>. Вооружённая интервенция Китая европейскими державами.</w:t>
      </w:r>
      <w:r w:rsidRPr="003B6909">
        <w:rPr>
          <w:rFonts w:ascii="Times New Roman" w:eastAsia="Times New Roman" w:hAnsi="Times New Roman"/>
          <w:sz w:val="24"/>
          <w:szCs w:val="24"/>
          <w:lang w:eastAsia="ru-RU"/>
        </w:rPr>
        <w:t xml:space="preserve"> Установление британского колониального господства в Индии. </w:t>
      </w:r>
      <w:r w:rsidRPr="003B6909">
        <w:rPr>
          <w:rFonts w:ascii="Times New Roman" w:eastAsia="Times New Roman" w:hAnsi="Times New Roman"/>
          <w:iCs/>
          <w:sz w:val="24"/>
          <w:szCs w:val="24"/>
          <w:lang w:eastAsia="ru-RU"/>
        </w:rPr>
        <w:t>Восстание сипаев 1857–1859 гг.</w:t>
      </w:r>
      <w:r w:rsidRPr="003B6909">
        <w:rPr>
          <w:rFonts w:ascii="Times New Roman" w:eastAsia="Times New Roman" w:hAnsi="Times New Roman"/>
          <w:sz w:val="24"/>
          <w:szCs w:val="24"/>
          <w:lang w:eastAsia="ru-RU"/>
        </w:rPr>
        <w:t xml:space="preserve"> Колониальные захваты в Африке.  </w:t>
      </w:r>
      <w:r w:rsidRPr="003B6909">
        <w:rPr>
          <w:rFonts w:ascii="Times New Roman" w:eastAsia="Times New Roman" w:hAnsi="Times New Roman"/>
          <w:iCs/>
          <w:sz w:val="24"/>
          <w:szCs w:val="24"/>
          <w:lang w:eastAsia="ru-RU"/>
        </w:rPr>
        <w:t>Империализм – идеология и политика. Кризис традиционного общества.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b/>
          <w:sz w:val="24"/>
          <w:szCs w:val="24"/>
          <w:lang w:eastAsia="ru-RU"/>
        </w:rPr>
      </w:pPr>
      <w:r w:rsidRPr="003B6909">
        <w:rPr>
          <w:rFonts w:ascii="Times New Roman" w:eastAsia="Times New Roman" w:hAnsi="Times New Roman"/>
          <w:b/>
          <w:iCs/>
          <w:sz w:val="24"/>
          <w:szCs w:val="24"/>
          <w:lang w:eastAsia="ru-RU"/>
        </w:rPr>
        <w:t xml:space="preserve">Раздел </w:t>
      </w:r>
      <w:r w:rsidRPr="003B6909">
        <w:rPr>
          <w:rFonts w:ascii="Times New Roman" w:eastAsia="Times New Roman" w:hAnsi="Times New Roman"/>
          <w:b/>
          <w:iCs/>
          <w:sz w:val="24"/>
          <w:szCs w:val="24"/>
          <w:lang w:val="en-US" w:eastAsia="ru-RU"/>
        </w:rPr>
        <w:t>VI</w:t>
      </w:r>
      <w:r w:rsidRPr="003B6909">
        <w:rPr>
          <w:rFonts w:ascii="Times New Roman" w:eastAsia="Times New Roman" w:hAnsi="Times New Roman"/>
          <w:b/>
          <w:iCs/>
          <w:sz w:val="24"/>
          <w:szCs w:val="24"/>
          <w:lang w:eastAsia="ru-RU"/>
        </w:rPr>
        <w:t xml:space="preserve">. Международные отношения: обострение противоречий. </w:t>
      </w:r>
      <w:proofErr w:type="gramStart"/>
      <w:r w:rsidRPr="003B6909">
        <w:rPr>
          <w:rFonts w:ascii="Times New Roman" w:eastAsia="Times New Roman" w:hAnsi="Times New Roman"/>
          <w:b/>
          <w:iCs/>
          <w:sz w:val="24"/>
          <w:szCs w:val="24"/>
          <w:lang w:eastAsia="ru-RU"/>
        </w:rPr>
        <w:t xml:space="preserve">( </w:t>
      </w:r>
      <w:proofErr w:type="gramEnd"/>
      <w:r w:rsidRPr="003B6909">
        <w:rPr>
          <w:rFonts w:ascii="Times New Roman" w:eastAsia="Times New Roman" w:hAnsi="Times New Roman"/>
          <w:b/>
          <w:iCs/>
          <w:sz w:val="24"/>
          <w:szCs w:val="24"/>
          <w:lang w:eastAsia="ru-RU"/>
        </w:rPr>
        <w:t>1 часа)</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F0AF4" w:rsidRPr="003B6909" w:rsidRDefault="002F0AF4" w:rsidP="002F0AF4">
      <w:pPr>
        <w:autoSpaceDE w:val="0"/>
        <w:autoSpaceDN w:val="0"/>
        <w:adjustRightInd w:val="0"/>
        <w:spacing w:after="0" w:line="244" w:lineRule="auto"/>
        <w:ind w:firstLine="705"/>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Историческое и культурное наследие Нового времени.</w:t>
      </w:r>
    </w:p>
    <w:p w:rsidR="002F0AF4" w:rsidRPr="003B6909" w:rsidRDefault="002F0AF4" w:rsidP="002F0AF4">
      <w:pPr>
        <w:autoSpaceDE w:val="0"/>
        <w:autoSpaceDN w:val="0"/>
        <w:adjustRightInd w:val="0"/>
        <w:spacing w:after="0" w:line="240" w:lineRule="auto"/>
        <w:ind w:left="1287"/>
        <w:jc w:val="center"/>
        <w:rPr>
          <w:rFonts w:ascii="Times New Roman" w:hAnsi="Times New Roman"/>
          <w:b/>
          <w:iCs/>
          <w:sz w:val="24"/>
          <w:szCs w:val="24"/>
        </w:rPr>
      </w:pPr>
    </w:p>
    <w:p w:rsidR="002F0AF4" w:rsidRPr="005750A5" w:rsidRDefault="002F0AF4" w:rsidP="005750A5">
      <w:pPr>
        <w:pStyle w:val="a4"/>
        <w:numPr>
          <w:ilvl w:val="0"/>
          <w:numId w:val="24"/>
        </w:numPr>
        <w:autoSpaceDE w:val="0"/>
        <w:autoSpaceDN w:val="0"/>
        <w:adjustRightInd w:val="0"/>
        <w:spacing w:after="0" w:line="240" w:lineRule="auto"/>
        <w:jc w:val="center"/>
        <w:rPr>
          <w:rFonts w:ascii="Times New Roman" w:hAnsi="Times New Roman"/>
          <w:b/>
          <w:sz w:val="24"/>
          <w:szCs w:val="24"/>
        </w:rPr>
      </w:pPr>
      <w:r w:rsidRPr="005750A5">
        <w:rPr>
          <w:rFonts w:ascii="Times New Roman" w:hAnsi="Times New Roman"/>
          <w:b/>
          <w:iCs/>
          <w:sz w:val="24"/>
          <w:szCs w:val="24"/>
        </w:rPr>
        <w:t xml:space="preserve">Тематическое планирование </w:t>
      </w:r>
      <w:r w:rsidRPr="005750A5">
        <w:rPr>
          <w:rFonts w:ascii="Times New Roman" w:hAnsi="Times New Roman"/>
          <w:b/>
          <w:sz w:val="24"/>
          <w:szCs w:val="24"/>
        </w:rPr>
        <w:t xml:space="preserve">по истории Нового времени 1800 – 1900г.  </w:t>
      </w:r>
    </w:p>
    <w:p w:rsidR="002F0AF4" w:rsidRPr="003B6909" w:rsidRDefault="002F0AF4" w:rsidP="002F0AF4">
      <w:pPr>
        <w:autoSpaceDE w:val="0"/>
        <w:autoSpaceDN w:val="0"/>
        <w:adjustRightInd w:val="0"/>
        <w:spacing w:after="0" w:line="240" w:lineRule="auto"/>
        <w:ind w:left="1287"/>
        <w:jc w:val="center"/>
        <w:rPr>
          <w:rFonts w:ascii="Times New Roman" w:hAnsi="Times New Roman"/>
          <w:b/>
          <w:sz w:val="24"/>
          <w:szCs w:val="24"/>
        </w:rPr>
      </w:pPr>
    </w:p>
    <w:tbl>
      <w:tblPr>
        <w:tblW w:w="8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4950"/>
        <w:gridCol w:w="1428"/>
        <w:gridCol w:w="1277"/>
      </w:tblGrid>
      <w:tr w:rsidR="002F0AF4" w:rsidRPr="003B6909" w:rsidTr="002F0AF4">
        <w:trPr>
          <w:jc w:val="center"/>
        </w:trPr>
        <w:tc>
          <w:tcPr>
            <w:tcW w:w="672" w:type="dxa"/>
          </w:tcPr>
          <w:p w:rsidR="002F0AF4" w:rsidRPr="003B6909" w:rsidRDefault="002F0AF4" w:rsidP="005750A5">
            <w:pPr>
              <w:spacing w:after="0" w:line="240" w:lineRule="auto"/>
              <w:rPr>
                <w:rFonts w:ascii="Times New Roman" w:hAnsi="Times New Roman"/>
                <w:b/>
                <w:color w:val="000000"/>
                <w:sz w:val="24"/>
                <w:szCs w:val="24"/>
              </w:rPr>
            </w:pPr>
            <w:r w:rsidRPr="003B6909">
              <w:rPr>
                <w:rFonts w:ascii="Times New Roman" w:hAnsi="Times New Roman"/>
                <w:b/>
                <w:color w:val="000000"/>
                <w:sz w:val="24"/>
                <w:szCs w:val="24"/>
              </w:rPr>
              <w:t xml:space="preserve">№ </w:t>
            </w:r>
            <w:proofErr w:type="spellStart"/>
            <w:proofErr w:type="gramStart"/>
            <w:r w:rsidRPr="003B6909">
              <w:rPr>
                <w:rFonts w:ascii="Times New Roman" w:hAnsi="Times New Roman"/>
                <w:b/>
                <w:color w:val="000000"/>
                <w:sz w:val="24"/>
                <w:szCs w:val="24"/>
              </w:rPr>
              <w:t>п</w:t>
            </w:r>
            <w:proofErr w:type="spellEnd"/>
            <w:proofErr w:type="gramEnd"/>
            <w:r w:rsidRPr="003B6909">
              <w:rPr>
                <w:rFonts w:ascii="Times New Roman" w:hAnsi="Times New Roman"/>
                <w:b/>
                <w:color w:val="000000"/>
                <w:sz w:val="24"/>
                <w:szCs w:val="24"/>
              </w:rPr>
              <w:t>/</w:t>
            </w:r>
            <w:proofErr w:type="spellStart"/>
            <w:r w:rsidRPr="003B6909">
              <w:rPr>
                <w:rFonts w:ascii="Times New Roman" w:hAnsi="Times New Roman"/>
                <w:b/>
                <w:color w:val="000000"/>
                <w:sz w:val="24"/>
                <w:szCs w:val="24"/>
              </w:rPr>
              <w:t>п</w:t>
            </w:r>
            <w:proofErr w:type="spellEnd"/>
          </w:p>
        </w:tc>
        <w:tc>
          <w:tcPr>
            <w:tcW w:w="4950" w:type="dxa"/>
          </w:tcPr>
          <w:p w:rsidR="002F0AF4" w:rsidRPr="003B6909" w:rsidRDefault="002F0AF4" w:rsidP="005750A5">
            <w:pPr>
              <w:spacing w:after="0" w:line="240" w:lineRule="auto"/>
              <w:jc w:val="center"/>
              <w:rPr>
                <w:rFonts w:ascii="Times New Roman" w:hAnsi="Times New Roman"/>
                <w:b/>
                <w:color w:val="000000"/>
                <w:sz w:val="24"/>
                <w:szCs w:val="24"/>
              </w:rPr>
            </w:pPr>
            <w:r w:rsidRPr="003B6909">
              <w:rPr>
                <w:rFonts w:ascii="Times New Roman" w:hAnsi="Times New Roman"/>
                <w:b/>
                <w:color w:val="000000"/>
                <w:sz w:val="24"/>
                <w:szCs w:val="24"/>
              </w:rPr>
              <w:t>Название разделов и тем</w:t>
            </w:r>
          </w:p>
        </w:tc>
        <w:tc>
          <w:tcPr>
            <w:tcW w:w="1428" w:type="dxa"/>
          </w:tcPr>
          <w:p w:rsidR="002F0AF4" w:rsidRPr="003B6909" w:rsidRDefault="002F0AF4" w:rsidP="005750A5">
            <w:pPr>
              <w:spacing w:after="0" w:line="240" w:lineRule="auto"/>
              <w:jc w:val="center"/>
              <w:rPr>
                <w:rFonts w:ascii="Times New Roman" w:hAnsi="Times New Roman"/>
                <w:b/>
                <w:color w:val="000000"/>
                <w:sz w:val="24"/>
                <w:szCs w:val="24"/>
              </w:rPr>
            </w:pPr>
            <w:proofErr w:type="spellStart"/>
            <w:r w:rsidRPr="003B6909">
              <w:rPr>
                <w:rFonts w:ascii="Times New Roman" w:hAnsi="Times New Roman"/>
                <w:b/>
                <w:color w:val="000000"/>
                <w:sz w:val="24"/>
                <w:szCs w:val="24"/>
              </w:rPr>
              <w:t>Колич</w:t>
            </w:r>
            <w:proofErr w:type="spellEnd"/>
            <w:r w:rsidRPr="003B6909">
              <w:rPr>
                <w:rFonts w:ascii="Times New Roman" w:hAnsi="Times New Roman"/>
                <w:b/>
                <w:color w:val="000000"/>
                <w:sz w:val="24"/>
                <w:szCs w:val="24"/>
              </w:rPr>
              <w:t>.  часов</w:t>
            </w:r>
          </w:p>
        </w:tc>
        <w:tc>
          <w:tcPr>
            <w:tcW w:w="1277" w:type="dxa"/>
          </w:tcPr>
          <w:p w:rsidR="002F0AF4" w:rsidRPr="003B6909" w:rsidRDefault="002F0AF4" w:rsidP="005750A5">
            <w:pPr>
              <w:spacing w:after="0" w:line="240" w:lineRule="auto"/>
              <w:jc w:val="center"/>
              <w:rPr>
                <w:rFonts w:ascii="Times New Roman" w:hAnsi="Times New Roman"/>
                <w:b/>
                <w:color w:val="000000"/>
                <w:sz w:val="24"/>
                <w:szCs w:val="24"/>
              </w:rPr>
            </w:pPr>
            <w:r w:rsidRPr="003B6909">
              <w:rPr>
                <w:rFonts w:ascii="Times New Roman" w:hAnsi="Times New Roman"/>
                <w:b/>
                <w:color w:val="000000"/>
                <w:sz w:val="24"/>
                <w:szCs w:val="24"/>
              </w:rPr>
              <w:t>Формы контроля</w:t>
            </w: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1</w:t>
            </w: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Становление индустриального общества.</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6 часов</w:t>
            </w:r>
          </w:p>
        </w:tc>
        <w:tc>
          <w:tcPr>
            <w:tcW w:w="1277" w:type="dxa"/>
          </w:tcPr>
          <w:p w:rsidR="002F0AF4" w:rsidRPr="003B6909" w:rsidRDefault="002F0AF4" w:rsidP="005750A5">
            <w:pPr>
              <w:tabs>
                <w:tab w:val="left" w:pos="3780"/>
              </w:tabs>
              <w:spacing w:after="0" w:line="240" w:lineRule="auto"/>
              <w:jc w:val="center"/>
              <w:rPr>
                <w:rFonts w:ascii="Times New Roman" w:hAnsi="Times New Roman"/>
                <w:sz w:val="24"/>
                <w:szCs w:val="24"/>
              </w:rPr>
            </w:pP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2</w:t>
            </w: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Строительство новой Европы.</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8 часов</w:t>
            </w:r>
          </w:p>
        </w:tc>
        <w:tc>
          <w:tcPr>
            <w:tcW w:w="1277" w:type="dxa"/>
          </w:tcPr>
          <w:p w:rsidR="002F0AF4" w:rsidRPr="003B6909" w:rsidRDefault="002F0AF4" w:rsidP="005750A5">
            <w:pPr>
              <w:tabs>
                <w:tab w:val="left" w:pos="3780"/>
              </w:tabs>
              <w:spacing w:after="0" w:line="240" w:lineRule="auto"/>
              <w:jc w:val="center"/>
              <w:rPr>
                <w:rFonts w:ascii="Times New Roman" w:hAnsi="Times New Roman"/>
                <w:sz w:val="24"/>
                <w:szCs w:val="24"/>
              </w:rPr>
            </w:pP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3</w:t>
            </w: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 xml:space="preserve">Страны Западной Европы  в конце </w:t>
            </w:r>
            <w:r w:rsidRPr="003B6909">
              <w:rPr>
                <w:rFonts w:ascii="Times New Roman" w:hAnsi="Times New Roman"/>
                <w:sz w:val="24"/>
                <w:szCs w:val="24"/>
                <w:lang w:val="en-US"/>
              </w:rPr>
              <w:t>XIX</w:t>
            </w:r>
            <w:r w:rsidRPr="003B6909">
              <w:rPr>
                <w:rFonts w:ascii="Times New Roman" w:hAnsi="Times New Roman"/>
                <w:sz w:val="24"/>
                <w:szCs w:val="24"/>
              </w:rPr>
              <w:t xml:space="preserve"> </w:t>
            </w:r>
            <w:proofErr w:type="gramStart"/>
            <w:r w:rsidRPr="003B6909">
              <w:rPr>
                <w:rFonts w:ascii="Times New Roman" w:hAnsi="Times New Roman"/>
                <w:sz w:val="24"/>
                <w:szCs w:val="24"/>
              </w:rPr>
              <w:t>в</w:t>
            </w:r>
            <w:proofErr w:type="gramEnd"/>
            <w:r w:rsidRPr="003B6909">
              <w:rPr>
                <w:rFonts w:ascii="Times New Roman" w:hAnsi="Times New Roman"/>
                <w:sz w:val="24"/>
                <w:szCs w:val="24"/>
              </w:rPr>
              <w:t>.</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5 часов</w:t>
            </w:r>
          </w:p>
        </w:tc>
        <w:tc>
          <w:tcPr>
            <w:tcW w:w="1277"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КР – 1час</w:t>
            </w: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4</w:t>
            </w: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Две Америки.</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3 часа</w:t>
            </w:r>
          </w:p>
        </w:tc>
        <w:tc>
          <w:tcPr>
            <w:tcW w:w="1277" w:type="dxa"/>
          </w:tcPr>
          <w:p w:rsidR="002F0AF4" w:rsidRPr="003B6909" w:rsidRDefault="002F0AF4" w:rsidP="005750A5">
            <w:pPr>
              <w:tabs>
                <w:tab w:val="left" w:pos="3780"/>
              </w:tabs>
              <w:spacing w:after="0" w:line="240" w:lineRule="auto"/>
              <w:rPr>
                <w:rFonts w:ascii="Times New Roman" w:hAnsi="Times New Roman"/>
                <w:sz w:val="24"/>
                <w:szCs w:val="24"/>
              </w:rPr>
            </w:pP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5</w:t>
            </w: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 xml:space="preserve">Традиционное общество в  </w:t>
            </w:r>
            <w:r w:rsidRPr="003B6909">
              <w:rPr>
                <w:rFonts w:ascii="Times New Roman" w:hAnsi="Times New Roman"/>
                <w:sz w:val="24"/>
                <w:szCs w:val="24"/>
                <w:lang w:val="en-US"/>
              </w:rPr>
              <w:t>XIX</w:t>
            </w:r>
            <w:r w:rsidRPr="003B6909">
              <w:rPr>
                <w:rFonts w:ascii="Times New Roman" w:hAnsi="Times New Roman"/>
                <w:sz w:val="24"/>
                <w:szCs w:val="24"/>
              </w:rPr>
              <w:t xml:space="preserve"> веке</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5 часов</w:t>
            </w:r>
          </w:p>
        </w:tc>
        <w:tc>
          <w:tcPr>
            <w:tcW w:w="1277"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КР – 1 час</w:t>
            </w: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6</w:t>
            </w: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Международные отношения: обострение противоречий.</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1 час</w:t>
            </w:r>
          </w:p>
        </w:tc>
        <w:tc>
          <w:tcPr>
            <w:tcW w:w="1277" w:type="dxa"/>
          </w:tcPr>
          <w:p w:rsidR="002F0AF4" w:rsidRPr="003B6909" w:rsidRDefault="002F0AF4" w:rsidP="005750A5">
            <w:pPr>
              <w:tabs>
                <w:tab w:val="left" w:pos="3780"/>
              </w:tabs>
              <w:spacing w:after="0" w:line="240" w:lineRule="auto"/>
              <w:jc w:val="center"/>
              <w:rPr>
                <w:rFonts w:ascii="Times New Roman" w:hAnsi="Times New Roman"/>
                <w:sz w:val="24"/>
                <w:szCs w:val="24"/>
              </w:rPr>
            </w:pPr>
          </w:p>
        </w:tc>
      </w:tr>
      <w:tr w:rsidR="002F0AF4" w:rsidRPr="003B6909" w:rsidTr="002F0AF4">
        <w:trPr>
          <w:jc w:val="center"/>
        </w:trPr>
        <w:tc>
          <w:tcPr>
            <w:tcW w:w="672" w:type="dxa"/>
          </w:tcPr>
          <w:p w:rsidR="002F0AF4" w:rsidRPr="003B6909" w:rsidRDefault="002F0AF4" w:rsidP="005750A5">
            <w:pPr>
              <w:tabs>
                <w:tab w:val="left" w:pos="3780"/>
              </w:tabs>
              <w:spacing w:after="0" w:line="240" w:lineRule="auto"/>
              <w:jc w:val="center"/>
              <w:rPr>
                <w:rFonts w:ascii="Times New Roman" w:hAnsi="Times New Roman"/>
                <w:sz w:val="24"/>
                <w:szCs w:val="24"/>
              </w:rPr>
            </w:pPr>
          </w:p>
        </w:tc>
        <w:tc>
          <w:tcPr>
            <w:tcW w:w="4950" w:type="dxa"/>
          </w:tcPr>
          <w:p w:rsidR="002F0AF4" w:rsidRPr="003B6909" w:rsidRDefault="002F0AF4" w:rsidP="005750A5">
            <w:pPr>
              <w:tabs>
                <w:tab w:val="left" w:pos="3780"/>
              </w:tabs>
              <w:spacing w:after="0" w:line="240" w:lineRule="auto"/>
              <w:rPr>
                <w:rFonts w:ascii="Times New Roman" w:hAnsi="Times New Roman"/>
                <w:sz w:val="24"/>
                <w:szCs w:val="24"/>
              </w:rPr>
            </w:pPr>
            <w:r w:rsidRPr="003B6909">
              <w:rPr>
                <w:rFonts w:ascii="Times New Roman" w:hAnsi="Times New Roman"/>
                <w:sz w:val="24"/>
                <w:szCs w:val="24"/>
              </w:rPr>
              <w:t>Итого:</w:t>
            </w:r>
          </w:p>
        </w:tc>
        <w:tc>
          <w:tcPr>
            <w:tcW w:w="1428"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28</w:t>
            </w:r>
          </w:p>
        </w:tc>
        <w:tc>
          <w:tcPr>
            <w:tcW w:w="1277" w:type="dxa"/>
          </w:tcPr>
          <w:p w:rsidR="002F0AF4" w:rsidRPr="003B6909" w:rsidRDefault="002F0AF4" w:rsidP="005750A5">
            <w:pPr>
              <w:tabs>
                <w:tab w:val="left" w:pos="3780"/>
              </w:tabs>
              <w:spacing w:after="0" w:line="240" w:lineRule="auto"/>
              <w:jc w:val="center"/>
              <w:rPr>
                <w:rFonts w:ascii="Times New Roman" w:hAnsi="Times New Roman"/>
                <w:sz w:val="24"/>
                <w:szCs w:val="24"/>
              </w:rPr>
            </w:pPr>
            <w:r w:rsidRPr="003B6909">
              <w:rPr>
                <w:rFonts w:ascii="Times New Roman" w:hAnsi="Times New Roman"/>
                <w:sz w:val="24"/>
                <w:szCs w:val="24"/>
              </w:rPr>
              <w:t>КР- 2 часа</w:t>
            </w:r>
          </w:p>
        </w:tc>
      </w:tr>
    </w:tbl>
    <w:p w:rsidR="002F0AF4" w:rsidRPr="003B6909" w:rsidRDefault="002F0AF4" w:rsidP="002F0AF4">
      <w:pPr>
        <w:autoSpaceDE w:val="0"/>
        <w:autoSpaceDN w:val="0"/>
        <w:adjustRightInd w:val="0"/>
        <w:spacing w:after="0" w:line="240" w:lineRule="auto"/>
        <w:ind w:left="1287"/>
        <w:jc w:val="center"/>
        <w:rPr>
          <w:rFonts w:ascii="Times New Roman" w:hAnsi="Times New Roman"/>
          <w:b/>
          <w:sz w:val="24"/>
          <w:szCs w:val="24"/>
        </w:rPr>
      </w:pPr>
    </w:p>
    <w:p w:rsidR="002F0AF4" w:rsidRPr="003B6909" w:rsidRDefault="005750A5" w:rsidP="002F0AF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 </w:t>
      </w:r>
      <w:r w:rsidR="002F0AF4" w:rsidRPr="003B6909">
        <w:rPr>
          <w:rFonts w:ascii="Times New Roman" w:eastAsia="Times New Roman" w:hAnsi="Times New Roman"/>
          <w:b/>
          <w:sz w:val="24"/>
          <w:szCs w:val="24"/>
          <w:lang w:eastAsia="ru-RU"/>
        </w:rPr>
        <w:t xml:space="preserve">История России </w:t>
      </w:r>
    </w:p>
    <w:p w:rsidR="002F0AF4" w:rsidRPr="003B6909" w:rsidRDefault="002F0AF4" w:rsidP="002F0AF4">
      <w:pPr>
        <w:spacing w:after="0" w:line="240" w:lineRule="auto"/>
        <w:jc w:val="both"/>
        <w:rPr>
          <w:rFonts w:ascii="Times New Roman" w:eastAsia="Times New Roman" w:hAnsi="Times New Roman"/>
          <w:sz w:val="24"/>
          <w:szCs w:val="24"/>
          <w:lang w:eastAsia="ru-RU"/>
        </w:rPr>
      </w:pPr>
    </w:p>
    <w:p w:rsidR="002F0AF4" w:rsidRPr="003B6909" w:rsidRDefault="002F0AF4" w:rsidP="002F0AF4">
      <w:pPr>
        <w:spacing w:after="0" w:line="240" w:lineRule="auto"/>
        <w:ind w:firstLine="708"/>
        <w:jc w:val="center"/>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lastRenderedPageBreak/>
        <w:t>Раздел I. Эпоха реформ Петра I (19 ч)</w:t>
      </w:r>
    </w:p>
    <w:p w:rsidR="002F0AF4" w:rsidRPr="003B6909" w:rsidRDefault="002F0AF4" w:rsidP="002F0AF4">
      <w:pPr>
        <w:spacing w:after="0" w:line="240" w:lineRule="auto"/>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Введение (1 ч)</w:t>
      </w:r>
    </w:p>
    <w:p w:rsidR="002F0AF4" w:rsidRPr="003B6909" w:rsidRDefault="002F0AF4" w:rsidP="002F0AF4">
      <w:pPr>
        <w:spacing w:after="0" w:line="240" w:lineRule="auto"/>
        <w:ind w:firstLine="708"/>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Хронологические рамки курса. Россия и Европа в конце XVII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 xml:space="preserve">. Вступление России в эпоху Новой истории. Причины и предпосылки преобразований. Характерные черты исторического развития России в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 xml:space="preserve">.: </w:t>
      </w:r>
      <w:proofErr w:type="gramStart"/>
      <w:r w:rsidRPr="003B6909">
        <w:rPr>
          <w:rFonts w:ascii="Times New Roman" w:eastAsia="Times New Roman" w:hAnsi="Times New Roman"/>
          <w:sz w:val="24"/>
          <w:szCs w:val="24"/>
          <w:lang w:eastAsia="ru-RU"/>
        </w:rPr>
        <w:t>модернизация</w:t>
      </w:r>
      <w:proofErr w:type="gramEnd"/>
      <w:r w:rsidRPr="003B6909">
        <w:rPr>
          <w:rFonts w:ascii="Times New Roman" w:eastAsia="Times New Roman" w:hAnsi="Times New Roman"/>
          <w:sz w:val="24"/>
          <w:szCs w:val="24"/>
          <w:lang w:eastAsia="ru-RU"/>
        </w:rPr>
        <w:t xml:space="preserve">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реформы, модернизация, исторический источник.</w:t>
      </w:r>
    </w:p>
    <w:p w:rsidR="002F0AF4" w:rsidRPr="003B6909" w:rsidRDefault="002F0AF4" w:rsidP="002F0AF4">
      <w:pPr>
        <w:spacing w:after="0" w:line="240" w:lineRule="auto"/>
        <w:ind w:firstLine="708"/>
        <w:jc w:val="both"/>
        <w:rPr>
          <w:rFonts w:ascii="Times New Roman" w:eastAsia="Times New Roman" w:hAnsi="Times New Roman"/>
          <w:sz w:val="24"/>
          <w:szCs w:val="24"/>
          <w:lang w:eastAsia="ru-RU"/>
        </w:rPr>
      </w:pPr>
      <w:r w:rsidRPr="003B6909">
        <w:rPr>
          <w:rFonts w:ascii="Times New Roman" w:eastAsia="Times New Roman" w:hAnsi="Times New Roman"/>
          <w:b/>
          <w:sz w:val="24"/>
          <w:szCs w:val="24"/>
          <w:lang w:eastAsia="ru-RU"/>
        </w:rPr>
        <w:t>Начало правления Петра I.</w:t>
      </w:r>
    </w:p>
    <w:p w:rsidR="002F0AF4" w:rsidRPr="003B6909" w:rsidRDefault="002F0AF4" w:rsidP="002F0AF4">
      <w:pPr>
        <w:spacing w:after="0" w:line="240" w:lineRule="auto"/>
        <w:ind w:firstLine="708"/>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Стрелецкий бунт, потешные полки, Великое посольство.</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Софья Алексеевна, Пётр и Иван Алексеевичи, В.В. Голицын, Ф.А. Головин, </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Б.П. Шереметев, А.С. Шеин, П.А. Толстой, П. Гордон, Ф.Я. Лефорт, А.Д. Меншиков.</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Начало Северной войны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Основание Санкт-Петербурга.</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Константинопольский мир, рекрутские наборы, регулярная армия.</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Пётр I, Карл XII, А.Д. Меншиков.</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Победа в Северной войне</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Развитие военно-политической ситуации в 1704—1709 гг. для России и Швеции. Подготовка обеих сторон к генеральному сражению. Битва у </w:t>
      </w:r>
      <w:proofErr w:type="gramStart"/>
      <w:r w:rsidRPr="003B6909">
        <w:rPr>
          <w:rFonts w:ascii="Times New Roman" w:eastAsia="Times New Roman" w:hAnsi="Times New Roman"/>
          <w:sz w:val="24"/>
          <w:szCs w:val="24"/>
          <w:lang w:eastAsia="ru-RU"/>
        </w:rPr>
        <w:t>Лесной</w:t>
      </w:r>
      <w:proofErr w:type="gramEnd"/>
      <w:r w:rsidRPr="003B6909">
        <w:rPr>
          <w:rFonts w:ascii="Times New Roman" w:eastAsia="Times New Roman" w:hAnsi="Times New Roman"/>
          <w:sz w:val="24"/>
          <w:szCs w:val="24"/>
          <w:lang w:eastAsia="ru-RU"/>
        </w:rPr>
        <w:t xml:space="preserve">. Сражение под Полтавой и его историческое значение. Полководческое искусство Петра I. Причины неудачи </w:t>
      </w:r>
      <w:proofErr w:type="spellStart"/>
      <w:r w:rsidRPr="003B6909">
        <w:rPr>
          <w:rFonts w:ascii="Times New Roman" w:eastAsia="Times New Roman" w:hAnsi="Times New Roman"/>
          <w:sz w:val="24"/>
          <w:szCs w:val="24"/>
          <w:lang w:eastAsia="ru-RU"/>
        </w:rPr>
        <w:t>Прутского</w:t>
      </w:r>
      <w:proofErr w:type="spellEnd"/>
      <w:r w:rsidRPr="003B6909">
        <w:rPr>
          <w:rFonts w:ascii="Times New Roman" w:eastAsia="Times New Roman" w:hAnsi="Times New Roman"/>
          <w:sz w:val="24"/>
          <w:szCs w:val="24"/>
          <w:lang w:eastAsia="ru-RU"/>
        </w:rPr>
        <w:t xml:space="preserve"> похода русских войск. Морские сражения и победы русского флота в 1714—1720 гг., их значение. </w:t>
      </w:r>
      <w:proofErr w:type="spellStart"/>
      <w:r w:rsidRPr="003B6909">
        <w:rPr>
          <w:rFonts w:ascii="Times New Roman" w:eastAsia="Times New Roman" w:hAnsi="Times New Roman"/>
          <w:sz w:val="24"/>
          <w:szCs w:val="24"/>
          <w:lang w:eastAsia="ru-RU"/>
        </w:rPr>
        <w:t>Ништадтский</w:t>
      </w:r>
      <w:proofErr w:type="spellEnd"/>
      <w:r w:rsidRPr="003B6909">
        <w:rPr>
          <w:rFonts w:ascii="Times New Roman" w:eastAsia="Times New Roman" w:hAnsi="Times New Roman"/>
          <w:sz w:val="24"/>
          <w:szCs w:val="24"/>
          <w:lang w:eastAsia="ru-RU"/>
        </w:rPr>
        <w:t xml:space="preserve">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гетман, </w:t>
      </w:r>
      <w:proofErr w:type="spellStart"/>
      <w:r w:rsidRPr="003B6909">
        <w:rPr>
          <w:rFonts w:ascii="Times New Roman" w:eastAsia="Times New Roman" w:hAnsi="Times New Roman"/>
          <w:sz w:val="24"/>
          <w:szCs w:val="24"/>
          <w:lang w:eastAsia="ru-RU"/>
        </w:rPr>
        <w:t>Ништадтский</w:t>
      </w:r>
      <w:proofErr w:type="spellEnd"/>
      <w:r w:rsidRPr="003B6909">
        <w:rPr>
          <w:rFonts w:ascii="Times New Roman" w:eastAsia="Times New Roman" w:hAnsi="Times New Roman"/>
          <w:sz w:val="24"/>
          <w:szCs w:val="24"/>
          <w:lang w:eastAsia="ru-RU"/>
        </w:rPr>
        <w:t xml:space="preserve"> мир, император, империя.</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Пётр I, Карл XII, С. Лещинский, Август II, И.С. Мазепа, А.Л. </w:t>
      </w:r>
      <w:proofErr w:type="spellStart"/>
      <w:r w:rsidRPr="003B6909">
        <w:rPr>
          <w:rFonts w:ascii="Times New Roman" w:eastAsia="Times New Roman" w:hAnsi="Times New Roman"/>
          <w:sz w:val="24"/>
          <w:szCs w:val="24"/>
          <w:lang w:eastAsia="ru-RU"/>
        </w:rPr>
        <w:t>Левенгаупт</w:t>
      </w:r>
      <w:proofErr w:type="spellEnd"/>
      <w:r w:rsidRPr="003B6909">
        <w:rPr>
          <w:rFonts w:ascii="Times New Roman" w:eastAsia="Times New Roman" w:hAnsi="Times New Roman"/>
          <w:sz w:val="24"/>
          <w:szCs w:val="24"/>
          <w:lang w:eastAsia="ru-RU"/>
        </w:rPr>
        <w:t xml:space="preserve">, </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М.М. Голицын.</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Преобразования Петра I</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w:t>
      </w:r>
      <w:r w:rsidRPr="003B6909">
        <w:rPr>
          <w:rFonts w:ascii="Times New Roman" w:eastAsia="Times New Roman" w:hAnsi="Times New Roman"/>
          <w:sz w:val="24"/>
          <w:szCs w:val="24"/>
          <w:lang w:eastAsia="ru-RU"/>
        </w:rPr>
        <w:lastRenderedPageBreak/>
        <w:t xml:space="preserve">Петра I: ревизии, введение подушной подати, податные сословия. Указ о единонаследии, Табель о рангах. Значение указа о </w:t>
      </w:r>
    </w:p>
    <w:p w:rsidR="002F0AF4" w:rsidRPr="003B6909" w:rsidRDefault="002F0AF4" w:rsidP="002F0AF4">
      <w:pPr>
        <w:spacing w:after="0" w:line="240" w:lineRule="auto"/>
        <w:jc w:val="both"/>
        <w:rPr>
          <w:rFonts w:ascii="Times New Roman" w:eastAsia="Times New Roman" w:hAnsi="Times New Roman"/>
          <w:sz w:val="24"/>
          <w:szCs w:val="24"/>
          <w:lang w:eastAsia="ru-RU"/>
        </w:rPr>
      </w:pPr>
      <w:proofErr w:type="gramStart"/>
      <w:r w:rsidRPr="003B6909">
        <w:rPr>
          <w:rFonts w:ascii="Times New Roman" w:eastAsia="Times New Roman" w:hAnsi="Times New Roman"/>
          <w:sz w:val="24"/>
          <w:szCs w:val="24"/>
          <w:lang w:eastAsia="ru-RU"/>
        </w:rPr>
        <w:t>единонаследии</w:t>
      </w:r>
      <w:proofErr w:type="gramEnd"/>
      <w:r w:rsidRPr="003B6909">
        <w:rPr>
          <w:rFonts w:ascii="Times New Roman" w:eastAsia="Times New Roman" w:hAnsi="Times New Roman"/>
          <w:sz w:val="24"/>
          <w:szCs w:val="24"/>
          <w:lang w:eastAsia="ru-RU"/>
        </w:rPr>
        <w:t xml:space="preserve"> и Табели о рангах. Формирование системы абсолютизма. Предпосылки экономического подъёма в первой четверти XVIII в. Строительство заводов, мануфактур</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proofErr w:type="gramStart"/>
      <w:r w:rsidRPr="003B6909">
        <w:rPr>
          <w:rFonts w:ascii="Times New Roman" w:eastAsia="Times New Roman" w:hAnsi="Times New Roman"/>
          <w:sz w:val="24"/>
          <w:szCs w:val="24"/>
          <w:lang w:eastAsia="ru-RU"/>
        </w:rPr>
        <w:t>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w:t>
      </w:r>
      <w:proofErr w:type="gramEnd"/>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Пётр I, П.И. </w:t>
      </w:r>
      <w:proofErr w:type="spellStart"/>
      <w:r w:rsidRPr="003B6909">
        <w:rPr>
          <w:rFonts w:ascii="Times New Roman" w:eastAsia="Times New Roman" w:hAnsi="Times New Roman"/>
          <w:sz w:val="24"/>
          <w:szCs w:val="24"/>
          <w:lang w:eastAsia="ru-RU"/>
        </w:rPr>
        <w:t>Ягужинский</w:t>
      </w:r>
      <w:proofErr w:type="spellEnd"/>
      <w:r w:rsidRPr="003B6909">
        <w:rPr>
          <w:rFonts w:ascii="Times New Roman" w:eastAsia="Times New Roman" w:hAnsi="Times New Roman"/>
          <w:sz w:val="24"/>
          <w:szCs w:val="24"/>
          <w:lang w:eastAsia="ru-RU"/>
        </w:rPr>
        <w:t>, Феофан Прокопович, С. Яворский, Никита Демидов.</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Народные движения в начале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rPr>
          <w:rFonts w:ascii="Times New Roman" w:hAnsi="Times New Roman"/>
          <w:sz w:val="24"/>
          <w:szCs w:val="24"/>
        </w:rPr>
      </w:pPr>
      <w:r w:rsidRPr="003B6909">
        <w:rPr>
          <w:rFonts w:ascii="Times New Roman" w:eastAsia="Times New Roman" w:hAnsi="Times New Roman"/>
          <w:sz w:val="24"/>
          <w:szCs w:val="24"/>
          <w:lang w:eastAsia="ru-RU"/>
        </w:rPr>
        <w:t>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требования восставших, ход восстания и причины его поражения. Башкирское восстание. Общее и особенное в народных движениях второй половины XVII — первой четверти XVIII в.</w:t>
      </w:r>
      <w:r w:rsidRPr="003B6909">
        <w:rPr>
          <w:rFonts w:ascii="Times New Roman" w:hAnsi="Times New Roman"/>
          <w:color w:val="000000"/>
          <w:sz w:val="24"/>
          <w:szCs w:val="24"/>
        </w:rPr>
        <w:t xml:space="preserve"> </w:t>
      </w:r>
      <w:proofErr w:type="spellStart"/>
      <w:r w:rsidRPr="003B6909">
        <w:rPr>
          <w:rFonts w:ascii="Times New Roman" w:hAnsi="Times New Roman"/>
          <w:color w:val="000000"/>
          <w:sz w:val="24"/>
          <w:szCs w:val="24"/>
        </w:rPr>
        <w:t>Кабарда</w:t>
      </w:r>
      <w:proofErr w:type="spellEnd"/>
      <w:r w:rsidRPr="003B6909">
        <w:rPr>
          <w:rFonts w:ascii="Times New Roman" w:hAnsi="Times New Roman"/>
          <w:color w:val="000000"/>
          <w:sz w:val="24"/>
          <w:szCs w:val="24"/>
        </w:rPr>
        <w:t xml:space="preserve"> в системе международных отношений 18 </w:t>
      </w:r>
      <w:proofErr w:type="gramStart"/>
      <w:r w:rsidRPr="003B6909">
        <w:rPr>
          <w:rFonts w:ascii="Times New Roman" w:hAnsi="Times New Roman"/>
          <w:color w:val="000000"/>
          <w:sz w:val="24"/>
          <w:szCs w:val="24"/>
        </w:rPr>
        <w:t>в</w:t>
      </w:r>
      <w:proofErr w:type="gramEnd"/>
      <w:r w:rsidRPr="003B6909">
        <w:rPr>
          <w:rFonts w:ascii="Times New Roman" w:hAnsi="Times New Roman"/>
          <w:color w:val="000000"/>
          <w:sz w:val="24"/>
          <w:szCs w:val="24"/>
        </w:rPr>
        <w:t>.</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казаки, атаман, «прелестные письма», старообрядцы.</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Б.П. Шереметев, К.А. Булавин, </w:t>
      </w:r>
      <w:proofErr w:type="spellStart"/>
      <w:r w:rsidRPr="003B6909">
        <w:rPr>
          <w:rFonts w:ascii="Times New Roman" w:eastAsia="Times New Roman" w:hAnsi="Times New Roman"/>
          <w:sz w:val="24"/>
          <w:szCs w:val="24"/>
          <w:lang w:eastAsia="ru-RU"/>
        </w:rPr>
        <w:t>Батырша</w:t>
      </w:r>
      <w:proofErr w:type="spellEnd"/>
      <w:r w:rsidRPr="003B6909">
        <w:rPr>
          <w:rFonts w:ascii="Times New Roman" w:eastAsia="Times New Roman" w:hAnsi="Times New Roman"/>
          <w:sz w:val="24"/>
          <w:szCs w:val="24"/>
          <w:lang w:eastAsia="ru-RU"/>
        </w:rPr>
        <w:t xml:space="preserve">, Ю.В. Долгорукий, В.В. Долгорукий, </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П.И. Хованский.</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Преобразования в области культуры и быта</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Доминирование светского начала в культурной политике. Влияние культуры стран зарубежной Европы. </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 xml:space="preserve">. </w:t>
      </w:r>
      <w:proofErr w:type="gramStart"/>
      <w:r w:rsidRPr="003B6909">
        <w:rPr>
          <w:rFonts w:ascii="Times New Roman" w:eastAsia="Times New Roman" w:hAnsi="Times New Roman"/>
          <w:sz w:val="24"/>
          <w:szCs w:val="24"/>
          <w:lang w:eastAsia="ru-RU"/>
        </w:rPr>
        <w:t>Светская</w:t>
      </w:r>
      <w:proofErr w:type="gramEnd"/>
      <w:r w:rsidRPr="003B6909">
        <w:rPr>
          <w:rFonts w:ascii="Times New Roman" w:eastAsia="Times New Roman" w:hAnsi="Times New Roman"/>
          <w:sz w:val="24"/>
          <w:szCs w:val="24"/>
          <w:lang w:eastAsia="ru-RU"/>
        </w:rPr>
        <w:t xml:space="preserve">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proofErr w:type="gramStart"/>
      <w:r w:rsidRPr="003B6909">
        <w:rPr>
          <w:rFonts w:ascii="Times New Roman" w:eastAsia="Times New Roman" w:hAnsi="Times New Roman"/>
          <w:sz w:val="24"/>
          <w:szCs w:val="24"/>
          <w:lang w:eastAsia="ru-RU"/>
        </w:rPr>
        <w:t xml:space="preserve">европейское летосчисление, </w:t>
      </w:r>
      <w:proofErr w:type="spellStart"/>
      <w:r w:rsidRPr="003B6909">
        <w:rPr>
          <w:rFonts w:ascii="Times New Roman" w:eastAsia="Times New Roman" w:hAnsi="Times New Roman"/>
          <w:sz w:val="24"/>
          <w:szCs w:val="24"/>
          <w:lang w:eastAsia="ru-RU"/>
        </w:rPr>
        <w:t>Навигацкая</w:t>
      </w:r>
      <w:proofErr w:type="spellEnd"/>
      <w:r w:rsidRPr="003B6909">
        <w:rPr>
          <w:rFonts w:ascii="Times New Roman" w:eastAsia="Times New Roman" w:hAnsi="Times New Roman"/>
          <w:sz w:val="24"/>
          <w:szCs w:val="24"/>
          <w:lang w:eastAsia="ru-RU"/>
        </w:rPr>
        <w:t xml:space="preserve">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w:t>
      </w:r>
      <w:proofErr w:type="gramEnd"/>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lastRenderedPageBreak/>
        <w:t xml:space="preserve">Пётр I, Л.Ф. Магницкий, Л.Л. </w:t>
      </w:r>
      <w:proofErr w:type="spellStart"/>
      <w:r w:rsidRPr="003B6909">
        <w:rPr>
          <w:rFonts w:ascii="Times New Roman" w:eastAsia="Times New Roman" w:hAnsi="Times New Roman"/>
          <w:sz w:val="24"/>
          <w:szCs w:val="24"/>
          <w:lang w:eastAsia="ru-RU"/>
        </w:rPr>
        <w:t>Блюментрост</w:t>
      </w:r>
      <w:proofErr w:type="spellEnd"/>
      <w:r w:rsidRPr="003B6909">
        <w:rPr>
          <w:rFonts w:ascii="Times New Roman" w:eastAsia="Times New Roman" w:hAnsi="Times New Roman"/>
          <w:sz w:val="24"/>
          <w:szCs w:val="24"/>
          <w:lang w:eastAsia="ru-RU"/>
        </w:rPr>
        <w:t xml:space="preserve">, И.Н. Никитин, А.М. Матвеев, Б.К. Растрелли, Д. </w:t>
      </w:r>
      <w:proofErr w:type="spellStart"/>
      <w:r w:rsidRPr="003B6909">
        <w:rPr>
          <w:rFonts w:ascii="Times New Roman" w:eastAsia="Times New Roman" w:hAnsi="Times New Roman"/>
          <w:sz w:val="24"/>
          <w:szCs w:val="24"/>
          <w:lang w:eastAsia="ru-RU"/>
        </w:rPr>
        <w:t>Трезини</w:t>
      </w:r>
      <w:proofErr w:type="spellEnd"/>
      <w:r w:rsidRPr="003B6909">
        <w:rPr>
          <w:rFonts w:ascii="Times New Roman" w:eastAsia="Times New Roman" w:hAnsi="Times New Roman"/>
          <w:sz w:val="24"/>
          <w:szCs w:val="24"/>
          <w:lang w:eastAsia="ru-RU"/>
        </w:rPr>
        <w:t>, И.П. Зарудный.</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Династия Романовых в первой четверти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династия, Устав о наследии престола.</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Екатерина Алексеевна, царевич Алексей, П.А. Толстой.</w:t>
      </w:r>
    </w:p>
    <w:p w:rsidR="002F0AF4" w:rsidRPr="003B6909" w:rsidRDefault="002F0AF4" w:rsidP="002F0AF4">
      <w:pPr>
        <w:spacing w:after="0" w:line="240" w:lineRule="auto"/>
        <w:ind w:firstLine="708"/>
        <w:jc w:val="center"/>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Раздел II. Россия в эпоху дворцовых переворотов (12 ч)</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Россия после Петра I. Начало эпохи дворцовых переворотов</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Восшествие на престол Екатерины I. Причины и сущность дворцовых переворотов. Фаворитизм.</w:t>
      </w:r>
    </w:p>
    <w:p w:rsidR="002F0AF4" w:rsidRPr="003B6909" w:rsidRDefault="002F0AF4" w:rsidP="002F0AF4">
      <w:pPr>
        <w:spacing w:after="0" w:line="240" w:lineRule="auto"/>
        <w:jc w:val="both"/>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дворцовый переворот, гвардейцы, фаворитизм.</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персоналии:</w:t>
      </w:r>
      <w:r w:rsidRPr="003B6909">
        <w:rPr>
          <w:rFonts w:ascii="Times New Roman" w:eastAsia="Times New Roman" w:hAnsi="Times New Roman"/>
          <w:sz w:val="24"/>
          <w:szCs w:val="24"/>
          <w:lang w:eastAsia="ru-RU"/>
        </w:rPr>
        <w:t xml:space="preserve"> Екатерина I.</w:t>
      </w:r>
    </w:p>
    <w:p w:rsidR="002F0AF4" w:rsidRPr="003B6909" w:rsidRDefault="002F0AF4" w:rsidP="002F0AF4">
      <w:pPr>
        <w:spacing w:after="0" w:line="240" w:lineRule="auto"/>
        <w:ind w:firstLine="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Екатерина I и Пётр II</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Правление Екатерины I. 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Верховный тайный совет, «</w:t>
      </w:r>
      <w:proofErr w:type="spellStart"/>
      <w:r w:rsidRPr="003B6909">
        <w:rPr>
          <w:rFonts w:ascii="Times New Roman" w:eastAsia="Times New Roman" w:hAnsi="Times New Roman"/>
          <w:sz w:val="24"/>
          <w:szCs w:val="24"/>
          <w:lang w:eastAsia="ru-RU"/>
        </w:rPr>
        <w:t>верховники</w:t>
      </w:r>
      <w:proofErr w:type="spellEnd"/>
      <w:r w:rsidRPr="003B6909">
        <w:rPr>
          <w:rFonts w:ascii="Times New Roman" w:eastAsia="Times New Roman" w:hAnsi="Times New Roman"/>
          <w:sz w:val="24"/>
          <w:szCs w:val="24"/>
          <w:lang w:eastAsia="ru-RU"/>
        </w:rPr>
        <w:t>», Вексельный устав.</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персоналии: </w:t>
      </w:r>
      <w:r w:rsidRPr="003B6909">
        <w:rPr>
          <w:rFonts w:ascii="Times New Roman" w:eastAsia="Times New Roman" w:hAnsi="Times New Roman"/>
          <w:sz w:val="24"/>
          <w:szCs w:val="24"/>
          <w:lang w:eastAsia="ru-RU"/>
        </w:rPr>
        <w:t>Екатерина I, А.Д. Меншиков, А.И. Остерман, Пётр II, А.Г. Долгорукий, И.А. Долгорукий, Д.М. Голицын, Ф.М. Апраксин, Г.И. Головкин, П.А. Толстой.</w:t>
      </w:r>
    </w:p>
    <w:p w:rsidR="002F0AF4" w:rsidRPr="003B6909" w:rsidRDefault="002F0AF4" w:rsidP="002F0AF4">
      <w:pPr>
        <w:spacing w:after="0" w:line="240" w:lineRule="auto"/>
        <w:ind w:firstLine="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Правление Анн</w:t>
      </w:r>
      <w:proofErr w:type="gramStart"/>
      <w:r w:rsidRPr="003B6909">
        <w:rPr>
          <w:rFonts w:ascii="Times New Roman" w:eastAsia="Times New Roman" w:hAnsi="Times New Roman"/>
          <w:b/>
          <w:sz w:val="24"/>
          <w:szCs w:val="24"/>
          <w:lang w:eastAsia="ru-RU"/>
        </w:rPr>
        <w:t>ы Иоа</w:t>
      </w:r>
      <w:proofErr w:type="gramEnd"/>
      <w:r w:rsidRPr="003B6909">
        <w:rPr>
          <w:rFonts w:ascii="Times New Roman" w:eastAsia="Times New Roman" w:hAnsi="Times New Roman"/>
          <w:b/>
          <w:sz w:val="24"/>
          <w:szCs w:val="24"/>
          <w:lang w:eastAsia="ru-RU"/>
        </w:rPr>
        <w:t>нновны</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«Кондиции </w:t>
      </w:r>
      <w:proofErr w:type="spellStart"/>
      <w:r w:rsidRPr="003B6909">
        <w:rPr>
          <w:rFonts w:ascii="Times New Roman" w:eastAsia="Times New Roman" w:hAnsi="Times New Roman"/>
          <w:sz w:val="24"/>
          <w:szCs w:val="24"/>
          <w:lang w:eastAsia="ru-RU"/>
        </w:rPr>
        <w:t>верховников</w:t>
      </w:r>
      <w:proofErr w:type="spellEnd"/>
      <w:r w:rsidRPr="003B6909">
        <w:rPr>
          <w:rFonts w:ascii="Times New Roman" w:eastAsia="Times New Roman" w:hAnsi="Times New Roman"/>
          <w:sz w:val="24"/>
          <w:szCs w:val="24"/>
          <w:lang w:eastAsia="ru-RU"/>
        </w:rPr>
        <w:t>» и приход к власти Анн</w:t>
      </w:r>
      <w:proofErr w:type="gramStart"/>
      <w:r w:rsidRPr="003B6909">
        <w:rPr>
          <w:rFonts w:ascii="Times New Roman" w:eastAsia="Times New Roman" w:hAnsi="Times New Roman"/>
          <w:sz w:val="24"/>
          <w:szCs w:val="24"/>
          <w:lang w:eastAsia="ru-RU"/>
        </w:rPr>
        <w:t>ы Иоа</w:t>
      </w:r>
      <w:proofErr w:type="gramEnd"/>
      <w:r w:rsidRPr="003B6909">
        <w:rPr>
          <w:rFonts w:ascii="Times New Roman" w:eastAsia="Times New Roman" w:hAnsi="Times New Roman"/>
          <w:sz w:val="24"/>
          <w:szCs w:val="24"/>
          <w:lang w:eastAsia="ru-RU"/>
        </w:rPr>
        <w:t xml:space="preserve">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w:t>
      </w:r>
      <w:proofErr w:type="spellStart"/>
      <w:r w:rsidRPr="003B6909">
        <w:rPr>
          <w:rFonts w:ascii="Times New Roman" w:eastAsia="Times New Roman" w:hAnsi="Times New Roman"/>
          <w:sz w:val="24"/>
          <w:szCs w:val="24"/>
          <w:lang w:eastAsia="ru-RU"/>
        </w:rPr>
        <w:t>жуза</w:t>
      </w:r>
      <w:proofErr w:type="spellEnd"/>
      <w:r w:rsidRPr="003B6909">
        <w:rPr>
          <w:rFonts w:ascii="Times New Roman" w:eastAsia="Times New Roman" w:hAnsi="Times New Roman"/>
          <w:sz w:val="24"/>
          <w:szCs w:val="24"/>
          <w:lang w:eastAsia="ru-RU"/>
        </w:rPr>
        <w:t xml:space="preserve">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w:t>
      </w:r>
      <w:proofErr w:type="spellStart"/>
      <w:r w:rsidRPr="003B6909">
        <w:rPr>
          <w:rFonts w:ascii="Times New Roman" w:eastAsia="Times New Roman" w:hAnsi="Times New Roman"/>
          <w:sz w:val="24"/>
          <w:szCs w:val="24"/>
          <w:lang w:eastAsia="ru-RU"/>
        </w:rPr>
        <w:t>Брауншвейгской</w:t>
      </w:r>
      <w:proofErr w:type="spellEnd"/>
      <w:r w:rsidRPr="003B6909">
        <w:rPr>
          <w:rFonts w:ascii="Times New Roman" w:eastAsia="Times New Roman" w:hAnsi="Times New Roman"/>
          <w:sz w:val="24"/>
          <w:szCs w:val="24"/>
          <w:lang w:eastAsia="ru-RU"/>
        </w:rPr>
        <w:t xml:space="preserve"> фамилии».</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верховники</w:t>
      </w:r>
      <w:proofErr w:type="spellEnd"/>
      <w:r w:rsidRPr="003B6909">
        <w:rPr>
          <w:rFonts w:ascii="Times New Roman" w:eastAsia="Times New Roman" w:hAnsi="Times New Roman"/>
          <w:sz w:val="24"/>
          <w:szCs w:val="24"/>
          <w:lang w:eastAsia="ru-RU"/>
        </w:rPr>
        <w:t xml:space="preserve">», «Кондиции», Кабинет министров, </w:t>
      </w:r>
      <w:proofErr w:type="gramStart"/>
      <w:r w:rsidRPr="003B6909">
        <w:rPr>
          <w:rFonts w:ascii="Times New Roman" w:eastAsia="Times New Roman" w:hAnsi="Times New Roman"/>
          <w:sz w:val="24"/>
          <w:szCs w:val="24"/>
          <w:lang w:eastAsia="ru-RU"/>
        </w:rPr>
        <w:t>бироновщина</w:t>
      </w:r>
      <w:proofErr w:type="gram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Основные персоналии: </w:t>
      </w:r>
      <w:proofErr w:type="gramStart"/>
      <w:r w:rsidRPr="003B6909">
        <w:rPr>
          <w:rFonts w:ascii="Times New Roman" w:eastAsia="Times New Roman" w:hAnsi="Times New Roman"/>
          <w:sz w:val="24"/>
          <w:szCs w:val="24"/>
          <w:lang w:eastAsia="ru-RU"/>
        </w:rPr>
        <w:t>Анна Иоанновна, Д.М. Голицын, Э.И. Бирон, А.И. Остерман, Б.К. Миних, А.П. Волынский, С. Лещинский, Август III, Иван (Иоанн) Антонович, Анна Леопольдовна.</w:t>
      </w:r>
      <w:proofErr w:type="gramEnd"/>
    </w:p>
    <w:p w:rsidR="002F0AF4" w:rsidRPr="003B6909" w:rsidRDefault="002F0AF4" w:rsidP="002F0AF4">
      <w:pPr>
        <w:spacing w:after="0" w:line="240" w:lineRule="auto"/>
        <w:ind w:firstLine="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Внешняя политика России в правление Елизаветы Петровны. Семилетняя война</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Россия в европейской политике в середине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 xml:space="preserve">. </w:t>
      </w:r>
      <w:proofErr w:type="gramStart"/>
      <w:r w:rsidRPr="003B6909">
        <w:rPr>
          <w:rFonts w:ascii="Times New Roman" w:eastAsia="Times New Roman" w:hAnsi="Times New Roman"/>
          <w:sz w:val="24"/>
          <w:szCs w:val="24"/>
          <w:lang w:eastAsia="ru-RU"/>
        </w:rPr>
        <w:t>Русско-шведская</w:t>
      </w:r>
      <w:proofErr w:type="gramEnd"/>
      <w:r w:rsidRPr="003B6909">
        <w:rPr>
          <w:rFonts w:ascii="Times New Roman" w:eastAsia="Times New Roman" w:hAnsi="Times New Roman"/>
          <w:sz w:val="24"/>
          <w:szCs w:val="24"/>
          <w:lang w:eastAsia="ru-RU"/>
        </w:rPr>
        <w:t xml:space="preserve"> война 1741—1743 гг. </w:t>
      </w:r>
      <w:proofErr w:type="spellStart"/>
      <w:r w:rsidRPr="003B6909">
        <w:rPr>
          <w:rFonts w:ascii="Times New Roman" w:eastAsia="Times New Roman" w:hAnsi="Times New Roman"/>
          <w:sz w:val="24"/>
          <w:szCs w:val="24"/>
          <w:lang w:eastAsia="ru-RU"/>
        </w:rPr>
        <w:t>Абоский</w:t>
      </w:r>
      <w:proofErr w:type="spellEnd"/>
      <w:r w:rsidRPr="003B6909">
        <w:rPr>
          <w:rFonts w:ascii="Times New Roman" w:eastAsia="Times New Roman" w:hAnsi="Times New Roman"/>
          <w:sz w:val="24"/>
          <w:szCs w:val="24"/>
          <w:lang w:eastAsia="ru-RU"/>
        </w:rPr>
        <w:t xml:space="preserve">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«равновесие» сил, коалиция, международный конфликт.</w:t>
      </w:r>
    </w:p>
    <w:p w:rsidR="002F0AF4" w:rsidRPr="003B6909" w:rsidRDefault="002F0AF4" w:rsidP="002F0AF4">
      <w:pPr>
        <w:spacing w:after="0" w:line="240" w:lineRule="auto"/>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lastRenderedPageBreak/>
        <w:t xml:space="preserve">Фридрих II, П.А. Румянцев, С.Ф. Апраксин, В.В. </w:t>
      </w:r>
      <w:proofErr w:type="spellStart"/>
      <w:r w:rsidRPr="003B6909">
        <w:rPr>
          <w:rFonts w:ascii="Times New Roman" w:eastAsia="Times New Roman" w:hAnsi="Times New Roman"/>
          <w:sz w:val="24"/>
          <w:szCs w:val="24"/>
          <w:lang w:eastAsia="ru-RU"/>
        </w:rPr>
        <w:t>Фермор</w:t>
      </w:r>
      <w:proofErr w:type="spellEnd"/>
      <w:r w:rsidRPr="003B6909">
        <w:rPr>
          <w:rFonts w:ascii="Times New Roman" w:eastAsia="Times New Roman" w:hAnsi="Times New Roman"/>
          <w:sz w:val="24"/>
          <w:szCs w:val="24"/>
          <w:lang w:eastAsia="ru-RU"/>
        </w:rPr>
        <w:t>, П.С. Салтыков, А.Б. Бутурлин, З.Г. Чернышёв.</w:t>
      </w:r>
    </w:p>
    <w:p w:rsidR="002F0AF4" w:rsidRPr="003B6909" w:rsidRDefault="002F0AF4" w:rsidP="002F0AF4">
      <w:pPr>
        <w:spacing w:after="0" w:line="240" w:lineRule="auto"/>
        <w:ind w:firstLine="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Внутренняя политика правительства Елизаветы Петровны. Пётр III</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28 июня 1762 г.</w:t>
      </w:r>
    </w:p>
    <w:p w:rsidR="002F0AF4" w:rsidRPr="003B6909" w:rsidRDefault="002F0AF4" w:rsidP="002F0AF4">
      <w:pPr>
        <w:spacing w:after="0" w:line="240" w:lineRule="auto"/>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понятия и термины:</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Сенат, внутренние таможни, прямой налог, косвенные налоги, монополии, секуляризация, «Манифест о вольности дворянства».</w:t>
      </w:r>
    </w:p>
    <w:p w:rsidR="002F0AF4" w:rsidRPr="003B6909" w:rsidRDefault="002F0AF4" w:rsidP="002F0AF4">
      <w:pPr>
        <w:spacing w:after="0" w:line="240" w:lineRule="auto"/>
        <w:rPr>
          <w:rFonts w:ascii="Times New Roman" w:eastAsia="Times New Roman" w:hAnsi="Times New Roman"/>
          <w:i/>
          <w:sz w:val="24"/>
          <w:szCs w:val="24"/>
          <w:lang w:eastAsia="ru-RU"/>
        </w:rPr>
      </w:pPr>
      <w:r w:rsidRPr="003B6909">
        <w:rPr>
          <w:rFonts w:ascii="Times New Roman" w:eastAsia="Times New Roman" w:hAnsi="Times New Roman"/>
          <w:i/>
          <w:sz w:val="24"/>
          <w:szCs w:val="24"/>
          <w:lang w:eastAsia="ru-RU"/>
        </w:rPr>
        <w:t>Основные персоналии:</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Елизавета Петровна, А.Г. и К.Г. Разумовские, П.И. Шувалов, Пётр III, Екатерина </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Алексеевна.</w:t>
      </w:r>
    </w:p>
    <w:p w:rsidR="002F0AF4" w:rsidRPr="003B6909" w:rsidRDefault="002F0AF4" w:rsidP="002F0AF4">
      <w:pPr>
        <w:spacing w:after="0" w:line="240" w:lineRule="auto"/>
        <w:ind w:firstLine="708"/>
        <w:jc w:val="center"/>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Раздел III. Расцвет Российской империи (25 ч)</w:t>
      </w:r>
    </w:p>
    <w:p w:rsidR="002F0AF4" w:rsidRPr="003B6909" w:rsidRDefault="002F0AF4" w:rsidP="002F0AF4">
      <w:pPr>
        <w:spacing w:after="0" w:line="240" w:lineRule="auto"/>
        <w:ind w:firstLine="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Внутренняя политика Екатерины II и просвещённый абсолютизм</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просвещённый абсолютизм, Уложенная комиссия, «Наказ», секуляризация.</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персоналии: </w:t>
      </w:r>
      <w:r w:rsidRPr="003B6909">
        <w:rPr>
          <w:rFonts w:ascii="Times New Roman" w:eastAsia="Times New Roman" w:hAnsi="Times New Roman"/>
          <w:sz w:val="24"/>
          <w:szCs w:val="24"/>
          <w:lang w:eastAsia="ru-RU"/>
        </w:rPr>
        <w:t>Екатерина II.</w:t>
      </w:r>
    </w:p>
    <w:p w:rsidR="002F0AF4" w:rsidRPr="003B6909" w:rsidRDefault="002F0AF4" w:rsidP="002F0AF4">
      <w:pPr>
        <w:spacing w:after="0" w:line="240" w:lineRule="auto"/>
        <w:jc w:val="both"/>
        <w:rPr>
          <w:rFonts w:ascii="Times New Roman" w:eastAsia="Times New Roman" w:hAnsi="Times New Roman"/>
          <w:i/>
          <w:sz w:val="24"/>
          <w:szCs w:val="24"/>
          <w:lang w:eastAsia="ru-RU"/>
        </w:rPr>
      </w:pP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b/>
          <w:sz w:val="24"/>
          <w:szCs w:val="24"/>
          <w:lang w:eastAsia="ru-RU"/>
        </w:rPr>
        <w:tab/>
        <w:t>Губернская реформа и сословная политика Екатерины</w:t>
      </w:r>
      <w:r w:rsidRPr="003B6909">
        <w:rPr>
          <w:rFonts w:ascii="Times New Roman" w:eastAsia="Times New Roman" w:hAnsi="Times New Roman"/>
          <w:sz w:val="24"/>
          <w:szCs w:val="24"/>
          <w:lang w:eastAsia="ru-RU"/>
        </w:rPr>
        <w:t xml:space="preserve"> II</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proofErr w:type="gramStart"/>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w:t>
      </w:r>
      <w:proofErr w:type="gramEnd"/>
    </w:p>
    <w:p w:rsidR="002F0AF4" w:rsidRPr="003B6909" w:rsidRDefault="002F0AF4" w:rsidP="002F0AF4">
      <w:pPr>
        <w:spacing w:after="0" w:line="240" w:lineRule="auto"/>
        <w:ind w:firstLine="708"/>
        <w:jc w:val="both"/>
        <w:rPr>
          <w:rFonts w:ascii="Times New Roman" w:eastAsia="Times New Roman" w:hAnsi="Times New Roman"/>
          <w:sz w:val="24"/>
          <w:szCs w:val="24"/>
          <w:lang w:eastAsia="ru-RU"/>
        </w:rPr>
      </w:pPr>
      <w:r w:rsidRPr="003B6909">
        <w:rPr>
          <w:rFonts w:ascii="Times New Roman" w:eastAsia="Times New Roman" w:hAnsi="Times New Roman"/>
          <w:b/>
          <w:sz w:val="24"/>
          <w:szCs w:val="24"/>
          <w:lang w:eastAsia="ru-RU"/>
        </w:rPr>
        <w:t>Крепостное право в России во второй половине</w:t>
      </w:r>
      <w:r w:rsidRPr="003B6909">
        <w:rPr>
          <w:rFonts w:ascii="Times New Roman" w:eastAsia="Times New Roman" w:hAnsi="Times New Roman"/>
          <w:sz w:val="24"/>
          <w:szCs w:val="24"/>
          <w:lang w:eastAsia="ru-RU"/>
        </w:rPr>
        <w:t xml:space="preserve">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proofErr w:type="gramStart"/>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крепостное право, крепостные, повинности, барщина, оброк, помещик, дворовые люди, крепостная мануфактура.</w:t>
      </w:r>
      <w:proofErr w:type="gramEnd"/>
    </w:p>
    <w:p w:rsidR="002F0AF4" w:rsidRPr="003B6909" w:rsidRDefault="002F0AF4" w:rsidP="002F0AF4">
      <w:pPr>
        <w:spacing w:after="0" w:line="240" w:lineRule="auto"/>
        <w:ind w:firstLine="708"/>
        <w:jc w:val="both"/>
        <w:rPr>
          <w:rFonts w:ascii="Times New Roman" w:eastAsia="Times New Roman" w:hAnsi="Times New Roman"/>
          <w:sz w:val="24"/>
          <w:szCs w:val="24"/>
          <w:lang w:eastAsia="ru-RU"/>
        </w:rPr>
      </w:pPr>
      <w:r w:rsidRPr="003B6909">
        <w:rPr>
          <w:rFonts w:ascii="Times New Roman" w:eastAsia="Times New Roman" w:hAnsi="Times New Roman"/>
          <w:b/>
          <w:sz w:val="24"/>
          <w:szCs w:val="24"/>
          <w:lang w:eastAsia="ru-RU"/>
        </w:rPr>
        <w:t>Экономическая жизнь России второй половины</w:t>
      </w:r>
      <w:r w:rsidRPr="003B6909">
        <w:rPr>
          <w:rFonts w:ascii="Times New Roman" w:eastAsia="Times New Roman" w:hAnsi="Times New Roman"/>
          <w:sz w:val="24"/>
          <w:szCs w:val="24"/>
          <w:lang w:eastAsia="ru-RU"/>
        </w:rPr>
        <w:t xml:space="preserve">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Крепостной и вольнонаёмный труд. Привлечение крепостных оброчных крестьян </w:t>
      </w:r>
      <w:proofErr w:type="gramStart"/>
      <w:r w:rsidRPr="003B6909">
        <w:rPr>
          <w:rFonts w:ascii="Times New Roman" w:eastAsia="Times New Roman" w:hAnsi="Times New Roman"/>
          <w:sz w:val="24"/>
          <w:szCs w:val="24"/>
          <w:lang w:eastAsia="ru-RU"/>
        </w:rPr>
        <w:t>к</w:t>
      </w:r>
      <w:proofErr w:type="gramEnd"/>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lastRenderedPageBreak/>
        <w:t xml:space="preserve">работе на мануфактурах. Начало известных предпринимательских династий (Морозовы, </w:t>
      </w:r>
      <w:proofErr w:type="spellStart"/>
      <w:r w:rsidRPr="003B6909">
        <w:rPr>
          <w:rFonts w:ascii="Times New Roman" w:eastAsia="Times New Roman" w:hAnsi="Times New Roman"/>
          <w:sz w:val="24"/>
          <w:szCs w:val="24"/>
          <w:lang w:eastAsia="ru-RU"/>
        </w:rPr>
        <w:t>Рябушинские</w:t>
      </w:r>
      <w:proofErr w:type="spellEnd"/>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Гарелины</w:t>
      </w:r>
      <w:proofErr w:type="spellEnd"/>
      <w:r w:rsidRPr="003B6909">
        <w:rPr>
          <w:rFonts w:ascii="Times New Roman" w:eastAsia="Times New Roman" w:hAnsi="Times New Roman"/>
          <w:sz w:val="24"/>
          <w:szCs w:val="24"/>
          <w:lang w:eastAsia="ru-RU"/>
        </w:rPr>
        <w:t>,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w:t>
      </w:r>
      <w:proofErr w:type="spellStart"/>
      <w:r w:rsidRPr="003B6909">
        <w:rPr>
          <w:rFonts w:ascii="Times New Roman" w:eastAsia="Times New Roman" w:hAnsi="Times New Roman"/>
          <w:sz w:val="24"/>
          <w:szCs w:val="24"/>
          <w:lang w:eastAsia="ru-RU"/>
        </w:rPr>
        <w:t>Макарьевская</w:t>
      </w:r>
      <w:proofErr w:type="spellEnd"/>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Ирбитская</w:t>
      </w:r>
      <w:proofErr w:type="spellEnd"/>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Свенская</w:t>
      </w:r>
      <w:proofErr w:type="spellEnd"/>
      <w:r w:rsidRPr="003B6909">
        <w:rPr>
          <w:rFonts w:ascii="Times New Roman" w:eastAsia="Times New Roman" w:hAnsi="Times New Roman"/>
          <w:sz w:val="24"/>
          <w:szCs w:val="24"/>
          <w:lang w:eastAsia="ru-RU"/>
        </w:rPr>
        <w:t xml:space="preserve">, Коренная ярмарки). Денежное обращение. Транспорт и торговые пути внутри страны. </w:t>
      </w:r>
      <w:proofErr w:type="spellStart"/>
      <w:proofErr w:type="gramStart"/>
      <w:r w:rsidRPr="003B6909">
        <w:rPr>
          <w:rFonts w:ascii="Times New Roman" w:eastAsia="Times New Roman" w:hAnsi="Times New Roman"/>
          <w:sz w:val="24"/>
          <w:szCs w:val="24"/>
          <w:lang w:eastAsia="ru-RU"/>
        </w:rPr>
        <w:t>Водно-транспортные</w:t>
      </w:r>
      <w:proofErr w:type="spellEnd"/>
      <w:proofErr w:type="gramEnd"/>
      <w:r w:rsidRPr="003B6909">
        <w:rPr>
          <w:rFonts w:ascii="Times New Roman" w:eastAsia="Times New Roman" w:hAnsi="Times New Roman"/>
          <w:sz w:val="24"/>
          <w:szCs w:val="24"/>
          <w:lang w:eastAsia="ru-RU"/>
        </w:rPr>
        <w:t xml:space="preserve"> системы: </w:t>
      </w:r>
      <w:proofErr w:type="spellStart"/>
      <w:r w:rsidRPr="003B6909">
        <w:rPr>
          <w:rFonts w:ascii="Times New Roman" w:eastAsia="Times New Roman" w:hAnsi="Times New Roman"/>
          <w:sz w:val="24"/>
          <w:szCs w:val="24"/>
          <w:lang w:eastAsia="ru-RU"/>
        </w:rPr>
        <w:t>Вышневолоцкая</w:t>
      </w:r>
      <w:proofErr w:type="spellEnd"/>
      <w:r w:rsidRPr="003B6909">
        <w:rPr>
          <w:rFonts w:ascii="Times New Roman" w:eastAsia="Times New Roman" w:hAnsi="Times New Roman"/>
          <w:sz w:val="24"/>
          <w:szCs w:val="24"/>
          <w:lang w:eastAsia="ru-RU"/>
        </w:rPr>
        <w:t>, Тихвинская, Мариинская и др.</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месячина, отхожие промыслы, протекционизм, ярмарка, ассигнация.</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персоналии: </w:t>
      </w:r>
      <w:r w:rsidRPr="003B6909">
        <w:rPr>
          <w:rFonts w:ascii="Times New Roman" w:eastAsia="Times New Roman" w:hAnsi="Times New Roman"/>
          <w:sz w:val="24"/>
          <w:szCs w:val="24"/>
          <w:lang w:eastAsia="ru-RU"/>
        </w:rPr>
        <w:t xml:space="preserve">Екатерина II, А.Т. </w:t>
      </w:r>
      <w:proofErr w:type="spellStart"/>
      <w:r w:rsidRPr="003B6909">
        <w:rPr>
          <w:rFonts w:ascii="Times New Roman" w:eastAsia="Times New Roman" w:hAnsi="Times New Roman"/>
          <w:sz w:val="24"/>
          <w:szCs w:val="24"/>
          <w:lang w:eastAsia="ru-RU"/>
        </w:rPr>
        <w:t>Болотов</w:t>
      </w:r>
      <w:proofErr w:type="spellEnd"/>
      <w:r w:rsidRPr="003B6909">
        <w:rPr>
          <w:rFonts w:ascii="Times New Roman" w:eastAsia="Times New Roman" w:hAnsi="Times New Roman"/>
          <w:sz w:val="24"/>
          <w:szCs w:val="24"/>
          <w:lang w:eastAsia="ru-RU"/>
        </w:rPr>
        <w:t xml:space="preserve">, Морозовы, </w:t>
      </w:r>
      <w:proofErr w:type="spellStart"/>
      <w:r w:rsidRPr="003B6909">
        <w:rPr>
          <w:rFonts w:ascii="Times New Roman" w:eastAsia="Times New Roman" w:hAnsi="Times New Roman"/>
          <w:sz w:val="24"/>
          <w:szCs w:val="24"/>
          <w:lang w:eastAsia="ru-RU"/>
        </w:rPr>
        <w:t>Рябушинские</w:t>
      </w:r>
      <w:proofErr w:type="spellEnd"/>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Гарелины</w:t>
      </w:r>
      <w:proofErr w:type="spellEnd"/>
      <w:r w:rsidRPr="003B6909">
        <w:rPr>
          <w:rFonts w:ascii="Times New Roman" w:eastAsia="Times New Roman" w:hAnsi="Times New Roman"/>
          <w:sz w:val="24"/>
          <w:szCs w:val="24"/>
          <w:lang w:eastAsia="ru-RU"/>
        </w:rPr>
        <w:t>, Прохоровы.</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Восстание Е.И. Пугачёва (1773—1775)</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Причины народных движений во второй половине XVIII в. Предпосылки для возрождения самозванства в царствование Екатерины II. Личность Е. Пугачёва. </w:t>
      </w:r>
      <w:proofErr w:type="spellStart"/>
      <w:r w:rsidRPr="003B6909">
        <w:rPr>
          <w:rFonts w:ascii="Times New Roman" w:eastAsia="Times New Roman" w:hAnsi="Times New Roman"/>
          <w:sz w:val="24"/>
          <w:szCs w:val="24"/>
          <w:lang w:eastAsia="ru-RU"/>
        </w:rPr>
        <w:t>Антидворянский</w:t>
      </w:r>
      <w:proofErr w:type="spellEnd"/>
      <w:r w:rsidRPr="003B6909">
        <w:rPr>
          <w:rFonts w:ascii="Times New Roman" w:eastAsia="Times New Roman" w:hAnsi="Times New Roman"/>
          <w:sz w:val="24"/>
          <w:szCs w:val="24"/>
          <w:lang w:eastAsia="ru-RU"/>
        </w:rPr>
        <w:t xml:space="preserve">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Пугачёвым. Поражение восстания и гибель его предводителя. Влияние восстания Е.И. Пугачёва на политику Екатерины II и развитие общественной мысли.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казаки, атаман, крепостные крестьяне, самозванство.</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персоналии: </w:t>
      </w:r>
      <w:r w:rsidRPr="003B6909">
        <w:rPr>
          <w:rFonts w:ascii="Times New Roman" w:eastAsia="Times New Roman" w:hAnsi="Times New Roman"/>
          <w:sz w:val="24"/>
          <w:szCs w:val="24"/>
          <w:lang w:eastAsia="ru-RU"/>
        </w:rPr>
        <w:t xml:space="preserve">Екатерина II, Е.И. Пугачёв, С. </w:t>
      </w:r>
      <w:proofErr w:type="spellStart"/>
      <w:r w:rsidRPr="003B6909">
        <w:rPr>
          <w:rFonts w:ascii="Times New Roman" w:eastAsia="Times New Roman" w:hAnsi="Times New Roman"/>
          <w:sz w:val="24"/>
          <w:szCs w:val="24"/>
          <w:lang w:eastAsia="ru-RU"/>
        </w:rPr>
        <w:t>Юлаев</w:t>
      </w:r>
      <w:proofErr w:type="spellEnd"/>
      <w:r w:rsidRPr="003B6909">
        <w:rPr>
          <w:rFonts w:ascii="Times New Roman" w:eastAsia="Times New Roman" w:hAnsi="Times New Roman"/>
          <w:sz w:val="24"/>
          <w:szCs w:val="24"/>
          <w:lang w:eastAsia="ru-RU"/>
        </w:rPr>
        <w:t xml:space="preserve">, А.И. </w:t>
      </w:r>
      <w:proofErr w:type="spellStart"/>
      <w:r w:rsidRPr="003B6909">
        <w:rPr>
          <w:rFonts w:ascii="Times New Roman" w:eastAsia="Times New Roman" w:hAnsi="Times New Roman"/>
          <w:sz w:val="24"/>
          <w:szCs w:val="24"/>
          <w:lang w:eastAsia="ru-RU"/>
        </w:rPr>
        <w:t>Бибиков</w:t>
      </w:r>
      <w:proofErr w:type="spellEnd"/>
      <w:r w:rsidRPr="003B6909">
        <w:rPr>
          <w:rFonts w:ascii="Times New Roman" w:eastAsia="Times New Roman" w:hAnsi="Times New Roman"/>
          <w:sz w:val="24"/>
          <w:szCs w:val="24"/>
          <w:lang w:eastAsia="ru-RU"/>
        </w:rPr>
        <w:t xml:space="preserve">, И.И. </w:t>
      </w:r>
      <w:proofErr w:type="spellStart"/>
      <w:r w:rsidRPr="003B6909">
        <w:rPr>
          <w:rFonts w:ascii="Times New Roman" w:eastAsia="Times New Roman" w:hAnsi="Times New Roman"/>
          <w:sz w:val="24"/>
          <w:szCs w:val="24"/>
          <w:lang w:eastAsia="ru-RU"/>
        </w:rPr>
        <w:t>Михельсон</w:t>
      </w:r>
      <w:proofErr w:type="spell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Русско-турецкие войны второй половины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w:t>
      </w:r>
      <w:proofErr w:type="spellStart"/>
      <w:r w:rsidRPr="003B6909">
        <w:rPr>
          <w:rFonts w:ascii="Times New Roman" w:eastAsia="Times New Roman" w:hAnsi="Times New Roman"/>
          <w:sz w:val="24"/>
          <w:szCs w:val="24"/>
          <w:lang w:eastAsia="ru-RU"/>
        </w:rPr>
        <w:t>Спиридов</w:t>
      </w:r>
      <w:proofErr w:type="spellEnd"/>
      <w:r w:rsidRPr="003B6909">
        <w:rPr>
          <w:rFonts w:ascii="Times New Roman" w:eastAsia="Times New Roman" w:hAnsi="Times New Roman"/>
          <w:sz w:val="24"/>
          <w:szCs w:val="24"/>
          <w:lang w:eastAsia="ru-RU"/>
        </w:rPr>
        <w:t xml:space="preserve">, А.В. Суворов, Ф.Ф. Ушаков и др.). II, П.А Румянцев, Г.А. </w:t>
      </w:r>
      <w:proofErr w:type="spellStart"/>
      <w:r w:rsidRPr="003B6909">
        <w:rPr>
          <w:rFonts w:ascii="Times New Roman" w:eastAsia="Times New Roman" w:hAnsi="Times New Roman"/>
          <w:sz w:val="24"/>
          <w:szCs w:val="24"/>
          <w:lang w:eastAsia="ru-RU"/>
        </w:rPr>
        <w:t>Спиридов</w:t>
      </w:r>
      <w:proofErr w:type="spellEnd"/>
      <w:r w:rsidRPr="003B6909">
        <w:rPr>
          <w:rFonts w:ascii="Times New Roman" w:eastAsia="Times New Roman" w:hAnsi="Times New Roman"/>
          <w:sz w:val="24"/>
          <w:szCs w:val="24"/>
          <w:lang w:eastAsia="ru-RU"/>
        </w:rPr>
        <w:t>, В.М. Долгоруков, А.В. Суворов, Ф.Ф. Ушаков, Г.А. Потёмкин.</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Разделы Речи </w:t>
      </w:r>
      <w:proofErr w:type="spellStart"/>
      <w:r w:rsidRPr="003B6909">
        <w:rPr>
          <w:rFonts w:ascii="Times New Roman" w:eastAsia="Times New Roman" w:hAnsi="Times New Roman"/>
          <w:b/>
          <w:sz w:val="24"/>
          <w:szCs w:val="24"/>
          <w:lang w:eastAsia="ru-RU"/>
        </w:rPr>
        <w:t>Посполитой</w:t>
      </w:r>
      <w:proofErr w:type="spellEnd"/>
      <w:r w:rsidRPr="003B6909">
        <w:rPr>
          <w:rFonts w:ascii="Times New Roman" w:eastAsia="Times New Roman" w:hAnsi="Times New Roman"/>
          <w:b/>
          <w:sz w:val="24"/>
          <w:szCs w:val="24"/>
          <w:lang w:eastAsia="ru-RU"/>
        </w:rPr>
        <w:t xml:space="preserve"> и внешняя политика России в конце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Отношения России и Речи </w:t>
      </w:r>
      <w:proofErr w:type="spellStart"/>
      <w:r w:rsidRPr="003B6909">
        <w:rPr>
          <w:rFonts w:ascii="Times New Roman" w:eastAsia="Times New Roman" w:hAnsi="Times New Roman"/>
          <w:sz w:val="24"/>
          <w:szCs w:val="24"/>
          <w:lang w:eastAsia="ru-RU"/>
        </w:rPr>
        <w:t>Посполитой</w:t>
      </w:r>
      <w:proofErr w:type="spellEnd"/>
      <w:r w:rsidRPr="003B6909">
        <w:rPr>
          <w:rFonts w:ascii="Times New Roman" w:eastAsia="Times New Roman" w:hAnsi="Times New Roman"/>
          <w:sz w:val="24"/>
          <w:szCs w:val="24"/>
          <w:lang w:eastAsia="ru-RU"/>
        </w:rPr>
        <w:t xml:space="preserve"> в XVIII в. Участие России в разделах Речи </w:t>
      </w:r>
      <w:proofErr w:type="spellStart"/>
      <w:r w:rsidRPr="003B6909">
        <w:rPr>
          <w:rFonts w:ascii="Times New Roman" w:eastAsia="Times New Roman" w:hAnsi="Times New Roman"/>
          <w:sz w:val="24"/>
          <w:szCs w:val="24"/>
          <w:lang w:eastAsia="ru-RU"/>
        </w:rPr>
        <w:t>Посполитой</w:t>
      </w:r>
      <w:proofErr w:type="spellEnd"/>
      <w:r w:rsidRPr="003B6909">
        <w:rPr>
          <w:rFonts w:ascii="Times New Roman" w:eastAsia="Times New Roman" w:hAnsi="Times New Roman"/>
          <w:sz w:val="24"/>
          <w:szCs w:val="24"/>
          <w:lang w:eastAsia="ru-RU"/>
        </w:rPr>
        <w:t xml:space="preserve"> вместе с империей Габсбургов и Пруссией. Первый, второй и третий разделы Речи </w:t>
      </w:r>
      <w:proofErr w:type="spellStart"/>
      <w:r w:rsidRPr="003B6909">
        <w:rPr>
          <w:rFonts w:ascii="Times New Roman" w:eastAsia="Times New Roman" w:hAnsi="Times New Roman"/>
          <w:sz w:val="24"/>
          <w:szCs w:val="24"/>
          <w:lang w:eastAsia="ru-RU"/>
        </w:rPr>
        <w:t>Посполитой</w:t>
      </w:r>
      <w:proofErr w:type="spellEnd"/>
      <w:r w:rsidRPr="003B6909">
        <w:rPr>
          <w:rFonts w:ascii="Times New Roman" w:eastAsia="Times New Roman" w:hAnsi="Times New Roman"/>
          <w:sz w:val="24"/>
          <w:szCs w:val="24"/>
          <w:lang w:eastAsia="ru-RU"/>
        </w:rPr>
        <w:t xml:space="preserve">.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w:t>
      </w:r>
      <w:proofErr w:type="spellStart"/>
      <w:r w:rsidRPr="003B6909">
        <w:rPr>
          <w:rFonts w:ascii="Times New Roman" w:eastAsia="Times New Roman" w:hAnsi="Times New Roman"/>
          <w:sz w:val="24"/>
          <w:szCs w:val="24"/>
          <w:lang w:eastAsia="ru-RU"/>
        </w:rPr>
        <w:t>Костюшко</w:t>
      </w:r>
      <w:proofErr w:type="spellEnd"/>
      <w:r w:rsidRPr="003B6909">
        <w:rPr>
          <w:rFonts w:ascii="Times New Roman" w:eastAsia="Times New Roman" w:hAnsi="Times New Roman"/>
          <w:sz w:val="24"/>
          <w:szCs w:val="24"/>
          <w:lang w:eastAsia="ru-RU"/>
        </w:rPr>
        <w:t>.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 xml:space="preserve">диссиденты, шляхта, разделы Речи </w:t>
      </w:r>
      <w:proofErr w:type="spellStart"/>
      <w:r w:rsidRPr="003B6909">
        <w:rPr>
          <w:rFonts w:ascii="Times New Roman" w:eastAsia="Times New Roman" w:hAnsi="Times New Roman"/>
          <w:sz w:val="24"/>
          <w:szCs w:val="24"/>
          <w:lang w:eastAsia="ru-RU"/>
        </w:rPr>
        <w:t>Посполитой</w:t>
      </w:r>
      <w:proofErr w:type="spell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Основные персоналии: Екатерина II, С. </w:t>
      </w:r>
      <w:proofErr w:type="spellStart"/>
      <w:r w:rsidRPr="003B6909">
        <w:rPr>
          <w:rFonts w:ascii="Times New Roman" w:eastAsia="Times New Roman" w:hAnsi="Times New Roman"/>
          <w:sz w:val="24"/>
          <w:szCs w:val="24"/>
          <w:lang w:eastAsia="ru-RU"/>
        </w:rPr>
        <w:t>Понятовский</w:t>
      </w:r>
      <w:proofErr w:type="spellEnd"/>
      <w:r w:rsidRPr="003B6909">
        <w:rPr>
          <w:rFonts w:ascii="Times New Roman" w:eastAsia="Times New Roman" w:hAnsi="Times New Roman"/>
          <w:sz w:val="24"/>
          <w:szCs w:val="24"/>
          <w:lang w:eastAsia="ru-RU"/>
        </w:rPr>
        <w:t xml:space="preserve">, Т. </w:t>
      </w:r>
      <w:proofErr w:type="spellStart"/>
      <w:r w:rsidRPr="003B6909">
        <w:rPr>
          <w:rFonts w:ascii="Times New Roman" w:eastAsia="Times New Roman" w:hAnsi="Times New Roman"/>
          <w:sz w:val="24"/>
          <w:szCs w:val="24"/>
          <w:lang w:eastAsia="ru-RU"/>
        </w:rPr>
        <w:t>Костюшко</w:t>
      </w:r>
      <w:proofErr w:type="spellEnd"/>
      <w:r w:rsidRPr="003B6909">
        <w:rPr>
          <w:rFonts w:ascii="Times New Roman" w:eastAsia="Times New Roman" w:hAnsi="Times New Roman"/>
          <w:sz w:val="24"/>
          <w:szCs w:val="24"/>
          <w:lang w:eastAsia="ru-RU"/>
        </w:rPr>
        <w:t>, А.В. Суворов, Н.И. Панин, А.А. Безбородко, Густав III, Людовик XVI, Н.И. Новиков, А.Н. Радищев.</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Народы Российской империи в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Россия — многонациональная империя. Задачи национальной политики российского правительства в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 xml:space="preserve">. </w:t>
      </w:r>
      <w:proofErr w:type="gramStart"/>
      <w:r w:rsidRPr="003B6909">
        <w:rPr>
          <w:rFonts w:ascii="Times New Roman" w:eastAsia="Times New Roman" w:hAnsi="Times New Roman"/>
          <w:sz w:val="24"/>
          <w:szCs w:val="24"/>
          <w:lang w:eastAsia="ru-RU"/>
        </w:rPr>
        <w:t>Унификация</w:t>
      </w:r>
      <w:proofErr w:type="gramEnd"/>
      <w:r w:rsidRPr="003B6909">
        <w:rPr>
          <w:rFonts w:ascii="Times New Roman" w:eastAsia="Times New Roman" w:hAnsi="Times New Roman"/>
          <w:sz w:val="24"/>
          <w:szCs w:val="24"/>
          <w:lang w:eastAsia="ru-RU"/>
        </w:rPr>
        <w:t xml:space="preserve">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w:t>
      </w:r>
      <w:proofErr w:type="spellStart"/>
      <w:r w:rsidRPr="003B6909">
        <w:rPr>
          <w:rFonts w:ascii="Times New Roman" w:eastAsia="Times New Roman" w:hAnsi="Times New Roman"/>
          <w:sz w:val="24"/>
          <w:szCs w:val="24"/>
          <w:lang w:eastAsia="ru-RU"/>
        </w:rPr>
        <w:t>неправославным</w:t>
      </w:r>
      <w:proofErr w:type="spellEnd"/>
      <w:r w:rsidRPr="003B6909">
        <w:rPr>
          <w:rFonts w:ascii="Times New Roman" w:eastAsia="Times New Roman" w:hAnsi="Times New Roman"/>
          <w:sz w:val="24"/>
          <w:szCs w:val="24"/>
          <w:lang w:eastAsia="ru-RU"/>
        </w:rPr>
        <w:t xml:space="preserve"> и </w:t>
      </w:r>
      <w:proofErr w:type="spellStart"/>
      <w:proofErr w:type="gramStart"/>
      <w:r w:rsidRPr="003B6909">
        <w:rPr>
          <w:rFonts w:ascii="Times New Roman" w:eastAsia="Times New Roman" w:hAnsi="Times New Roman"/>
          <w:sz w:val="24"/>
          <w:szCs w:val="24"/>
          <w:lang w:eastAsia="ru-RU"/>
        </w:rPr>
        <w:t>не-христианским</w:t>
      </w:r>
      <w:proofErr w:type="spellEnd"/>
      <w:proofErr w:type="gramEnd"/>
      <w:r w:rsidRPr="003B6909">
        <w:rPr>
          <w:rFonts w:ascii="Times New Roman" w:eastAsia="Times New Roman" w:hAnsi="Times New Roman"/>
          <w:sz w:val="24"/>
          <w:szCs w:val="24"/>
          <w:lang w:eastAsia="ru-RU"/>
        </w:rPr>
        <w:t xml:space="preserve"> </w:t>
      </w:r>
      <w:proofErr w:type="spellStart"/>
      <w:r w:rsidRPr="003B6909">
        <w:rPr>
          <w:rFonts w:ascii="Times New Roman" w:eastAsia="Times New Roman" w:hAnsi="Times New Roman"/>
          <w:sz w:val="24"/>
          <w:szCs w:val="24"/>
          <w:lang w:eastAsia="ru-RU"/>
        </w:rPr>
        <w:t>конфессиям</w:t>
      </w:r>
      <w:proofErr w:type="spellEnd"/>
      <w:r w:rsidRPr="003B6909">
        <w:rPr>
          <w:rFonts w:ascii="Times New Roman" w:eastAsia="Times New Roman" w:hAnsi="Times New Roman"/>
          <w:sz w:val="24"/>
          <w:szCs w:val="24"/>
          <w:lang w:eastAsia="ru-RU"/>
        </w:rPr>
        <w:t xml:space="preserve">. Расселение колонистов в </w:t>
      </w:r>
      <w:proofErr w:type="spellStart"/>
      <w:r w:rsidRPr="003B6909">
        <w:rPr>
          <w:rFonts w:ascii="Times New Roman" w:eastAsia="Times New Roman" w:hAnsi="Times New Roman"/>
          <w:sz w:val="24"/>
          <w:szCs w:val="24"/>
          <w:lang w:eastAsia="ru-RU"/>
        </w:rPr>
        <w:t>Новороссии</w:t>
      </w:r>
      <w:proofErr w:type="spellEnd"/>
      <w:r w:rsidRPr="003B6909">
        <w:rPr>
          <w:rFonts w:ascii="Times New Roman" w:eastAsia="Times New Roman" w:hAnsi="Times New Roman"/>
          <w:sz w:val="24"/>
          <w:szCs w:val="24"/>
          <w:lang w:eastAsia="ru-RU"/>
        </w:rPr>
        <w:t>, Поволжье и других регионах. Активизация деятельности по привлечению иностранцев в Россию. Немецкие переселенцы. Положение русских в Российской империи.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lastRenderedPageBreak/>
        <w:t xml:space="preserve">Основные понятия и термины: </w:t>
      </w:r>
      <w:proofErr w:type="gramStart"/>
      <w:r w:rsidRPr="003B6909">
        <w:rPr>
          <w:rFonts w:ascii="Times New Roman" w:eastAsia="Times New Roman" w:hAnsi="Times New Roman"/>
          <w:sz w:val="24"/>
          <w:szCs w:val="24"/>
          <w:lang w:eastAsia="ru-RU"/>
        </w:rPr>
        <w:t>Малороссийская коллегия, православие, старообрядчество, католичество, протестантизм, ислам, Магометанское духовное собрание, иудаизм, язычество, колонисты.</w:t>
      </w:r>
      <w:proofErr w:type="gramEnd"/>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Освоение </w:t>
      </w:r>
      <w:proofErr w:type="spellStart"/>
      <w:r w:rsidRPr="003B6909">
        <w:rPr>
          <w:rFonts w:ascii="Times New Roman" w:eastAsia="Times New Roman" w:hAnsi="Times New Roman"/>
          <w:b/>
          <w:sz w:val="24"/>
          <w:szCs w:val="24"/>
          <w:lang w:eastAsia="ru-RU"/>
        </w:rPr>
        <w:t>Новороссии</w:t>
      </w:r>
      <w:proofErr w:type="spellEnd"/>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Возникновение </w:t>
      </w:r>
      <w:proofErr w:type="spellStart"/>
      <w:r w:rsidRPr="003B6909">
        <w:rPr>
          <w:rFonts w:ascii="Times New Roman" w:eastAsia="Times New Roman" w:hAnsi="Times New Roman"/>
          <w:sz w:val="24"/>
          <w:szCs w:val="24"/>
          <w:lang w:eastAsia="ru-RU"/>
        </w:rPr>
        <w:t>Новороссии</w:t>
      </w:r>
      <w:proofErr w:type="spellEnd"/>
      <w:r w:rsidRPr="003B6909">
        <w:rPr>
          <w:rFonts w:ascii="Times New Roman" w:eastAsia="Times New Roman" w:hAnsi="Times New Roman"/>
          <w:sz w:val="24"/>
          <w:szCs w:val="24"/>
          <w:lang w:eastAsia="ru-RU"/>
        </w:rPr>
        <w:t xml:space="preserve">. Население </w:t>
      </w:r>
      <w:proofErr w:type="spellStart"/>
      <w:r w:rsidRPr="003B6909">
        <w:rPr>
          <w:rFonts w:ascii="Times New Roman" w:eastAsia="Times New Roman" w:hAnsi="Times New Roman"/>
          <w:sz w:val="24"/>
          <w:szCs w:val="24"/>
          <w:lang w:eastAsia="ru-RU"/>
        </w:rPr>
        <w:t>Новороссии</w:t>
      </w:r>
      <w:proofErr w:type="spellEnd"/>
      <w:r w:rsidRPr="003B6909">
        <w:rPr>
          <w:rFonts w:ascii="Times New Roman" w:eastAsia="Times New Roman" w:hAnsi="Times New Roman"/>
          <w:sz w:val="24"/>
          <w:szCs w:val="24"/>
          <w:lang w:eastAsia="ru-RU"/>
        </w:rPr>
        <w:t xml:space="preserve">. Привлечение иностранцев на новоприсоединённые земли. Организация управления </w:t>
      </w:r>
      <w:proofErr w:type="spellStart"/>
      <w:r w:rsidRPr="003B6909">
        <w:rPr>
          <w:rFonts w:ascii="Times New Roman" w:eastAsia="Times New Roman" w:hAnsi="Times New Roman"/>
          <w:sz w:val="24"/>
          <w:szCs w:val="24"/>
          <w:lang w:eastAsia="ru-RU"/>
        </w:rPr>
        <w:t>Новороссией</w:t>
      </w:r>
      <w:proofErr w:type="spellEnd"/>
      <w:r w:rsidRPr="003B6909">
        <w:rPr>
          <w:rFonts w:ascii="Times New Roman" w:eastAsia="Times New Roman" w:hAnsi="Times New Roman"/>
          <w:sz w:val="24"/>
          <w:szCs w:val="24"/>
          <w:lang w:eastAsia="ru-RU"/>
        </w:rPr>
        <w:t xml:space="preserve">. Г.А. Потёмкин. Строительство новых городов и портов. Основание Севастополя, Одессы, Херсона. Развитие торговли и промышленности в </w:t>
      </w:r>
      <w:proofErr w:type="spellStart"/>
      <w:r w:rsidRPr="003B6909">
        <w:rPr>
          <w:rFonts w:ascii="Times New Roman" w:eastAsia="Times New Roman" w:hAnsi="Times New Roman"/>
          <w:sz w:val="24"/>
          <w:szCs w:val="24"/>
          <w:lang w:eastAsia="ru-RU"/>
        </w:rPr>
        <w:t>Новороссии</w:t>
      </w:r>
      <w:proofErr w:type="spellEnd"/>
      <w:r w:rsidRPr="003B6909">
        <w:rPr>
          <w:rFonts w:ascii="Times New Roman" w:eastAsia="Times New Roman" w:hAnsi="Times New Roman"/>
          <w:sz w:val="24"/>
          <w:szCs w:val="24"/>
          <w:lang w:eastAsia="ru-RU"/>
        </w:rPr>
        <w:t xml:space="preserve">. Расселение колонистов в </w:t>
      </w:r>
      <w:proofErr w:type="spellStart"/>
      <w:r w:rsidRPr="003B6909">
        <w:rPr>
          <w:rFonts w:ascii="Times New Roman" w:eastAsia="Times New Roman" w:hAnsi="Times New Roman"/>
          <w:sz w:val="24"/>
          <w:szCs w:val="24"/>
          <w:lang w:eastAsia="ru-RU"/>
        </w:rPr>
        <w:t>Новороссии</w:t>
      </w:r>
      <w:proofErr w:type="spellEnd"/>
      <w:r w:rsidRPr="003B6909">
        <w:rPr>
          <w:rFonts w:ascii="Times New Roman" w:eastAsia="Times New Roman" w:hAnsi="Times New Roman"/>
          <w:sz w:val="24"/>
          <w:szCs w:val="24"/>
          <w:lang w:eastAsia="ru-RU"/>
        </w:rPr>
        <w:t>. Формирование кубанского казачества. Путешествие Екатерины II на юг в 1787 г.</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proofErr w:type="spellStart"/>
      <w:r w:rsidRPr="003B6909">
        <w:rPr>
          <w:rFonts w:ascii="Times New Roman" w:eastAsia="Times New Roman" w:hAnsi="Times New Roman"/>
          <w:sz w:val="24"/>
          <w:szCs w:val="24"/>
          <w:lang w:eastAsia="ru-RU"/>
        </w:rPr>
        <w:t>Новороссия</w:t>
      </w:r>
      <w:proofErr w:type="spellEnd"/>
      <w:r w:rsidRPr="003B6909">
        <w:rPr>
          <w:rFonts w:ascii="Times New Roman" w:eastAsia="Times New Roman" w:hAnsi="Times New Roman"/>
          <w:sz w:val="24"/>
          <w:szCs w:val="24"/>
          <w:lang w:eastAsia="ru-RU"/>
        </w:rPr>
        <w:t>, колонисты, кубанское казачество.</w:t>
      </w:r>
      <w:r w:rsidRPr="003B6909">
        <w:rPr>
          <w:rFonts w:ascii="Times New Roman" w:hAnsi="Times New Roman"/>
          <w:color w:val="000000"/>
          <w:sz w:val="24"/>
          <w:szCs w:val="24"/>
        </w:rPr>
        <w:t xml:space="preserve"> Начало колониальной политики царизма во второй половине 18 </w:t>
      </w:r>
      <w:proofErr w:type="gramStart"/>
      <w:r w:rsidRPr="003B6909">
        <w:rPr>
          <w:rFonts w:ascii="Times New Roman" w:hAnsi="Times New Roman"/>
          <w:color w:val="000000"/>
          <w:sz w:val="24"/>
          <w:szCs w:val="24"/>
        </w:rPr>
        <w:t>в</w:t>
      </w:r>
      <w:proofErr w:type="gramEnd"/>
      <w:r w:rsidRPr="003B6909">
        <w:rPr>
          <w:rFonts w:ascii="Times New Roman" w:hAnsi="Times New Roman"/>
          <w:color w:val="000000"/>
          <w:sz w:val="24"/>
          <w:szCs w:val="24"/>
        </w:rPr>
        <w:t xml:space="preserve">. </w:t>
      </w:r>
    </w:p>
    <w:p w:rsidR="002F0AF4" w:rsidRPr="003B6909" w:rsidRDefault="002F0AF4" w:rsidP="002F0AF4">
      <w:pPr>
        <w:spacing w:after="0"/>
        <w:rPr>
          <w:rFonts w:ascii="Times New Roman" w:hAnsi="Times New Roman"/>
          <w:sz w:val="24"/>
          <w:szCs w:val="24"/>
        </w:rPr>
      </w:pPr>
      <w:r w:rsidRPr="003B6909">
        <w:rPr>
          <w:rFonts w:ascii="Times New Roman" w:eastAsia="Times New Roman" w:hAnsi="Times New Roman"/>
          <w:sz w:val="24"/>
          <w:szCs w:val="24"/>
          <w:lang w:eastAsia="ru-RU"/>
        </w:rPr>
        <w:t>Основные персоналии: Екатерина II, Г.А. Потёмкин.</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Правление Павла I</w:t>
      </w:r>
    </w:p>
    <w:p w:rsidR="002F0AF4" w:rsidRPr="003B6909" w:rsidRDefault="002F0AF4" w:rsidP="002F0AF4">
      <w:pPr>
        <w:spacing w:after="0" w:line="240" w:lineRule="auto"/>
        <w:ind w:firstLine="708"/>
        <w:jc w:val="both"/>
        <w:rPr>
          <w:rFonts w:ascii="Times New Roman" w:hAnsi="Times New Roman"/>
          <w:sz w:val="24"/>
          <w:szCs w:val="24"/>
        </w:rPr>
      </w:pPr>
      <w:r w:rsidRPr="003B6909">
        <w:rPr>
          <w:rFonts w:ascii="Times New Roman" w:eastAsia="Times New Roman" w:hAnsi="Times New Roman"/>
          <w:sz w:val="24"/>
          <w:szCs w:val="24"/>
          <w:lang w:eastAsia="ru-RU"/>
        </w:rPr>
        <w:t xml:space="preserve">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 </w:t>
      </w:r>
      <w:r w:rsidRPr="003B6909">
        <w:rPr>
          <w:rFonts w:ascii="Times New Roman" w:hAnsi="Times New Roman"/>
          <w:color w:val="000000"/>
          <w:sz w:val="24"/>
          <w:szCs w:val="24"/>
        </w:rPr>
        <w:t>Русско-балкарские отношения.</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xml:space="preserve"> Акт о престолонаследии, Указ о трёхдневной барщине.</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персоналии:</w:t>
      </w:r>
      <w:r w:rsidRPr="003B6909">
        <w:rPr>
          <w:rFonts w:ascii="Times New Roman" w:eastAsia="Times New Roman" w:hAnsi="Times New Roman"/>
          <w:sz w:val="24"/>
          <w:szCs w:val="24"/>
          <w:lang w:eastAsia="ru-RU"/>
        </w:rPr>
        <w:t xml:space="preserve"> Павел I, А.В. Суворов, Ф.Ф. Ушаков, П.И. Багратион.</w:t>
      </w:r>
    </w:p>
    <w:p w:rsidR="002F0AF4" w:rsidRPr="003B6909" w:rsidRDefault="002F0AF4" w:rsidP="002F0AF4">
      <w:pPr>
        <w:spacing w:after="0" w:line="240" w:lineRule="auto"/>
        <w:ind w:firstLine="708"/>
        <w:jc w:val="center"/>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Раздел IV. Русская культура, </w:t>
      </w:r>
      <w:proofErr w:type="spellStart"/>
      <w:r w:rsidRPr="003B6909">
        <w:rPr>
          <w:rFonts w:ascii="Times New Roman" w:eastAsia="Times New Roman" w:hAnsi="Times New Roman"/>
          <w:b/>
          <w:sz w:val="24"/>
          <w:szCs w:val="24"/>
          <w:lang w:eastAsia="ru-RU"/>
        </w:rPr>
        <w:t>наука</w:t>
      </w:r>
      <w:proofErr w:type="gramStart"/>
      <w:r w:rsidRPr="003B6909">
        <w:rPr>
          <w:rFonts w:ascii="Times New Roman" w:eastAsia="Times New Roman" w:hAnsi="Times New Roman"/>
          <w:b/>
          <w:sz w:val="24"/>
          <w:szCs w:val="24"/>
          <w:lang w:eastAsia="ru-RU"/>
        </w:rPr>
        <w:t>,о</w:t>
      </w:r>
      <w:proofErr w:type="gramEnd"/>
      <w:r w:rsidRPr="003B6909">
        <w:rPr>
          <w:rFonts w:ascii="Times New Roman" w:eastAsia="Times New Roman" w:hAnsi="Times New Roman"/>
          <w:b/>
          <w:sz w:val="24"/>
          <w:szCs w:val="24"/>
          <w:lang w:eastAsia="ru-RU"/>
        </w:rPr>
        <w:t>бщественная</w:t>
      </w:r>
      <w:proofErr w:type="spellEnd"/>
      <w:r w:rsidRPr="003B6909">
        <w:rPr>
          <w:rFonts w:ascii="Times New Roman" w:eastAsia="Times New Roman" w:hAnsi="Times New Roman"/>
          <w:b/>
          <w:sz w:val="24"/>
          <w:szCs w:val="24"/>
          <w:lang w:eastAsia="ru-RU"/>
        </w:rPr>
        <w:t xml:space="preserve"> мысль после Петра Великого (20 ч)</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Школа, образование и воспитание в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proofErr w:type="gramStart"/>
      <w:r w:rsidRPr="003B6909">
        <w:rPr>
          <w:rFonts w:ascii="Times New Roman" w:eastAsia="Times New Roman" w:hAnsi="Times New Roman"/>
          <w:sz w:val="24"/>
          <w:szCs w:val="24"/>
          <w:lang w:eastAsia="ru-RU"/>
        </w:rPr>
        <w:t>Сухопутный шляхетский (кадетский) корпус, Пажеский корпус, Московский университет, гимназия, Благородный пансион, гувернёр, гувернантка, народные училища.</w:t>
      </w:r>
      <w:proofErr w:type="gramEnd"/>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персоналии:</w:t>
      </w:r>
      <w:r w:rsidRPr="003B6909">
        <w:rPr>
          <w:rFonts w:ascii="Times New Roman" w:eastAsia="Times New Roman" w:hAnsi="Times New Roman"/>
          <w:sz w:val="24"/>
          <w:szCs w:val="24"/>
          <w:lang w:eastAsia="ru-RU"/>
        </w:rPr>
        <w:t xml:space="preserve"> И.И. Бецкой, И.И. Шувалов.</w:t>
      </w:r>
    </w:p>
    <w:p w:rsidR="002F0AF4" w:rsidRPr="003B6909" w:rsidRDefault="002F0AF4" w:rsidP="002F0AF4">
      <w:pPr>
        <w:spacing w:after="0" w:line="240" w:lineRule="auto"/>
        <w:ind w:left="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Российская наука в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ind w:firstLine="708"/>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w:t>
      </w:r>
      <w:proofErr w:type="spellStart"/>
      <w:r w:rsidRPr="003B6909">
        <w:rPr>
          <w:rFonts w:ascii="Times New Roman" w:eastAsia="Times New Roman" w:hAnsi="Times New Roman"/>
          <w:sz w:val="24"/>
          <w:szCs w:val="24"/>
          <w:lang w:eastAsia="ru-RU"/>
        </w:rPr>
        <w:t>Российск</w:t>
      </w:r>
      <w:proofErr w:type="gramStart"/>
      <w:r w:rsidRPr="003B6909">
        <w:rPr>
          <w:rFonts w:ascii="Times New Roman" w:eastAsia="Times New Roman" w:hAnsi="Times New Roman"/>
          <w:sz w:val="24"/>
          <w:szCs w:val="24"/>
          <w:lang w:eastAsia="ru-RU"/>
        </w:rPr>
        <w:t>о</w:t>
      </w:r>
      <w:proofErr w:type="spellEnd"/>
      <w:r w:rsidRPr="003B6909">
        <w:rPr>
          <w:rFonts w:ascii="Times New Roman" w:eastAsia="Times New Roman" w:hAnsi="Times New Roman"/>
          <w:sz w:val="24"/>
          <w:szCs w:val="24"/>
          <w:lang w:eastAsia="ru-RU"/>
        </w:rPr>
        <w:t>-</w:t>
      </w:r>
      <w:proofErr w:type="gramEnd"/>
      <w:r w:rsidRPr="003B6909">
        <w:rPr>
          <w:rFonts w:ascii="Times New Roman" w:eastAsia="Times New Roman" w:hAnsi="Times New Roman"/>
          <w:sz w:val="24"/>
          <w:szCs w:val="24"/>
          <w:lang w:eastAsia="ru-RU"/>
        </w:rPr>
        <w:t xml:space="preserve"> 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xml:space="preserve"> Академия наук, Российская академия, Медицинская коллегия, Российско-американская компания.</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персоналии: </w:t>
      </w:r>
      <w:proofErr w:type="gramStart"/>
      <w:r w:rsidRPr="003B6909">
        <w:rPr>
          <w:rFonts w:ascii="Times New Roman" w:eastAsia="Times New Roman" w:hAnsi="Times New Roman"/>
          <w:sz w:val="24"/>
          <w:szCs w:val="24"/>
          <w:lang w:eastAsia="ru-RU"/>
        </w:rPr>
        <w:t xml:space="preserve">Л. Эйлер, Д. Бернулли, Г. Байер, Г.Ф. Миллер, В. Беринг, Х.П. Лаптев, Д.Я. Лаптев, С.И. Челюскин, И.Г. </w:t>
      </w:r>
      <w:proofErr w:type="spellStart"/>
      <w:r w:rsidRPr="003B6909">
        <w:rPr>
          <w:rFonts w:ascii="Times New Roman" w:eastAsia="Times New Roman" w:hAnsi="Times New Roman"/>
          <w:sz w:val="24"/>
          <w:szCs w:val="24"/>
          <w:lang w:eastAsia="ru-RU"/>
        </w:rPr>
        <w:t>Гмелин</w:t>
      </w:r>
      <w:proofErr w:type="spellEnd"/>
      <w:r w:rsidRPr="003B6909">
        <w:rPr>
          <w:rFonts w:ascii="Times New Roman" w:eastAsia="Times New Roman" w:hAnsi="Times New Roman"/>
          <w:sz w:val="24"/>
          <w:szCs w:val="24"/>
          <w:lang w:eastAsia="ru-RU"/>
        </w:rPr>
        <w:t xml:space="preserve">, С.П. Крашенинников, А.И. </w:t>
      </w:r>
      <w:proofErr w:type="spellStart"/>
      <w:r w:rsidRPr="003B6909">
        <w:rPr>
          <w:rFonts w:ascii="Times New Roman" w:eastAsia="Times New Roman" w:hAnsi="Times New Roman"/>
          <w:sz w:val="24"/>
          <w:szCs w:val="24"/>
          <w:lang w:eastAsia="ru-RU"/>
        </w:rPr>
        <w:t>Чириков</w:t>
      </w:r>
      <w:proofErr w:type="spellEnd"/>
      <w:r w:rsidRPr="003B6909">
        <w:rPr>
          <w:rFonts w:ascii="Times New Roman" w:eastAsia="Times New Roman" w:hAnsi="Times New Roman"/>
          <w:sz w:val="24"/>
          <w:szCs w:val="24"/>
          <w:lang w:eastAsia="ru-RU"/>
        </w:rPr>
        <w:t xml:space="preserve">, И.И. Лепёхин, П.С. Паллас, С.Г. </w:t>
      </w:r>
      <w:proofErr w:type="spellStart"/>
      <w:r w:rsidRPr="003B6909">
        <w:rPr>
          <w:rFonts w:ascii="Times New Roman" w:eastAsia="Times New Roman" w:hAnsi="Times New Roman"/>
          <w:sz w:val="24"/>
          <w:szCs w:val="24"/>
          <w:lang w:eastAsia="ru-RU"/>
        </w:rPr>
        <w:t>Зыбелин</w:t>
      </w:r>
      <w:proofErr w:type="spellEnd"/>
      <w:r w:rsidRPr="003B6909">
        <w:rPr>
          <w:rFonts w:ascii="Times New Roman" w:eastAsia="Times New Roman" w:hAnsi="Times New Roman"/>
          <w:sz w:val="24"/>
          <w:szCs w:val="24"/>
          <w:lang w:eastAsia="ru-RU"/>
        </w:rPr>
        <w:t>, А.К. Нартов, И.П. Кулибин, И.И. Ползунов, В.К. Тредиаковский, М.В. Ломоносов, Е.Р. Дашкова, В.Н. Татищев.</w:t>
      </w:r>
      <w:proofErr w:type="gramEnd"/>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Михаил Васильевич Ломоносов</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lastRenderedPageBreak/>
        <w:t>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Основные персоналии: М.В. Ломоносов.</w:t>
      </w:r>
    </w:p>
    <w:p w:rsidR="002F0AF4" w:rsidRPr="003B6909" w:rsidRDefault="002F0AF4" w:rsidP="002F0AF4">
      <w:pPr>
        <w:spacing w:after="0" w:line="240" w:lineRule="auto"/>
        <w:ind w:left="708"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Общественная мысль второй половины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Определяющее влияние идей Просвещения в российской общественной мысли. Русская журналистика и Н.И. Новиков. Масонство в России. Обсуждение крестьянского вопроса в обществе. Деятельность А.Н. Радищева. «Путешествие из Петербурга в Москву».</w:t>
      </w:r>
    </w:p>
    <w:p w:rsidR="002F0AF4" w:rsidRPr="003B6909" w:rsidRDefault="002F0AF4" w:rsidP="002F0AF4">
      <w:pPr>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понятия и термины: </w:t>
      </w:r>
      <w:r w:rsidRPr="003B6909">
        <w:rPr>
          <w:rFonts w:ascii="Times New Roman" w:eastAsia="Times New Roman" w:hAnsi="Times New Roman"/>
          <w:sz w:val="24"/>
          <w:szCs w:val="24"/>
          <w:lang w:eastAsia="ru-RU"/>
        </w:rPr>
        <w:t>масонство, Вольное экономическое общество.</w:t>
      </w:r>
    </w:p>
    <w:p w:rsidR="002F0AF4" w:rsidRPr="003B6909" w:rsidRDefault="002F0AF4" w:rsidP="002F0AF4">
      <w:pPr>
        <w:tabs>
          <w:tab w:val="left" w:pos="4995"/>
        </w:tabs>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 xml:space="preserve">Основные персоналии: </w:t>
      </w:r>
      <w:r w:rsidRPr="003B6909">
        <w:rPr>
          <w:rFonts w:ascii="Times New Roman" w:eastAsia="Times New Roman" w:hAnsi="Times New Roman"/>
          <w:sz w:val="24"/>
          <w:szCs w:val="24"/>
          <w:lang w:eastAsia="ru-RU"/>
        </w:rPr>
        <w:t xml:space="preserve">Н.И. Новиков, А.Н. Радищев, Г.С. </w:t>
      </w:r>
      <w:proofErr w:type="spellStart"/>
      <w:r w:rsidRPr="003B6909">
        <w:rPr>
          <w:rFonts w:ascii="Times New Roman" w:eastAsia="Times New Roman" w:hAnsi="Times New Roman"/>
          <w:sz w:val="24"/>
          <w:szCs w:val="24"/>
          <w:lang w:eastAsia="ru-RU"/>
        </w:rPr>
        <w:t>Коробьин</w:t>
      </w:r>
      <w:proofErr w:type="spellEnd"/>
      <w:r w:rsidRPr="003B6909">
        <w:rPr>
          <w:rFonts w:ascii="Times New Roman" w:eastAsia="Times New Roman" w:hAnsi="Times New Roman"/>
          <w:sz w:val="24"/>
          <w:szCs w:val="24"/>
          <w:lang w:eastAsia="ru-RU"/>
        </w:rPr>
        <w:t>, М.М. Щербатов, А.Я. Поленов.</w:t>
      </w:r>
    </w:p>
    <w:p w:rsidR="002F0AF4" w:rsidRPr="003B6909" w:rsidRDefault="002F0AF4" w:rsidP="002F0AF4">
      <w:pPr>
        <w:spacing w:after="0" w:line="240" w:lineRule="auto"/>
        <w:ind w:firstLine="708"/>
        <w:jc w:val="both"/>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Русская литература, театральное и музыкальное искусство</w:t>
      </w:r>
    </w:p>
    <w:p w:rsidR="002F0AF4" w:rsidRPr="003B6909" w:rsidRDefault="002F0AF4" w:rsidP="002F0AF4">
      <w:pPr>
        <w:spacing w:after="0" w:line="240" w:lineRule="auto"/>
        <w:ind w:firstLine="708"/>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Русская литература, театральное и музыкальное искусство</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xml:space="preserve"> классицизм, сентиментализм, сатира, социальная комедия, Придворная певческая капелла.</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персоналии:</w:t>
      </w:r>
      <w:r w:rsidRPr="003B6909">
        <w:rPr>
          <w:rFonts w:ascii="Times New Roman" w:eastAsia="Times New Roman" w:hAnsi="Times New Roman"/>
          <w:sz w:val="24"/>
          <w:szCs w:val="24"/>
          <w:lang w:eastAsia="ru-RU"/>
        </w:rPr>
        <w:t xml:space="preserve"> А.Д. Кантемир, В.К. Тредиаковский, А.П. Сумароков, Д.И. Фонвизин, М.М. Херасков, В.В. Капнист, Г.Р. Державин, Н.М. Карамзин, Ф.Г. Волков, И.А. </w:t>
      </w:r>
      <w:proofErr w:type="spellStart"/>
      <w:r w:rsidRPr="003B6909">
        <w:rPr>
          <w:rFonts w:ascii="Times New Roman" w:eastAsia="Times New Roman" w:hAnsi="Times New Roman"/>
          <w:sz w:val="24"/>
          <w:szCs w:val="24"/>
          <w:lang w:eastAsia="ru-RU"/>
        </w:rPr>
        <w:t>Дмитревский</w:t>
      </w:r>
      <w:proofErr w:type="spellEnd"/>
      <w:r w:rsidRPr="003B6909">
        <w:rPr>
          <w:rFonts w:ascii="Times New Roman" w:eastAsia="Times New Roman" w:hAnsi="Times New Roman"/>
          <w:sz w:val="24"/>
          <w:szCs w:val="24"/>
          <w:lang w:eastAsia="ru-RU"/>
        </w:rPr>
        <w:t xml:space="preserve">, Н.А. Львов, Е.И. Фомин, Д.С. </w:t>
      </w:r>
      <w:proofErr w:type="spellStart"/>
      <w:r w:rsidRPr="003B6909">
        <w:rPr>
          <w:rFonts w:ascii="Times New Roman" w:eastAsia="Times New Roman" w:hAnsi="Times New Roman"/>
          <w:sz w:val="24"/>
          <w:szCs w:val="24"/>
          <w:lang w:eastAsia="ru-RU"/>
        </w:rPr>
        <w:t>Бортнянский</w:t>
      </w:r>
      <w:proofErr w:type="spell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ind w:left="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 xml:space="preserve">Русская художественная культура XVIII </w:t>
      </w:r>
      <w:proofErr w:type="gramStart"/>
      <w:r w:rsidRPr="003B6909">
        <w:rPr>
          <w:rFonts w:ascii="Times New Roman" w:eastAsia="Times New Roman" w:hAnsi="Times New Roman"/>
          <w:b/>
          <w:sz w:val="24"/>
          <w:szCs w:val="24"/>
          <w:lang w:eastAsia="ru-RU"/>
        </w:rPr>
        <w:t>в</w:t>
      </w:r>
      <w:proofErr w:type="gramEnd"/>
      <w:r w:rsidRPr="003B6909">
        <w:rPr>
          <w:rFonts w:ascii="Times New Roman" w:eastAsia="Times New Roman" w:hAnsi="Times New Roman"/>
          <w:b/>
          <w:sz w:val="24"/>
          <w:szCs w:val="24"/>
          <w:lang w:eastAsia="ru-RU"/>
        </w:rPr>
        <w:t xml:space="preserve">. </w:t>
      </w:r>
    </w:p>
    <w:p w:rsidR="002F0AF4" w:rsidRPr="003B6909" w:rsidRDefault="002F0AF4" w:rsidP="002F0AF4">
      <w:pPr>
        <w:spacing w:after="0" w:line="240" w:lineRule="auto"/>
        <w:ind w:left="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Архитектура. Скульптура. Живопись</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xml:space="preserve"> барокко, рококо, классицизм.</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Основные персоналии: </w:t>
      </w:r>
      <w:proofErr w:type="gramStart"/>
      <w:r w:rsidRPr="003B6909">
        <w:rPr>
          <w:rFonts w:ascii="Times New Roman" w:eastAsia="Times New Roman" w:hAnsi="Times New Roman"/>
          <w:sz w:val="24"/>
          <w:szCs w:val="24"/>
          <w:lang w:eastAsia="ru-RU"/>
        </w:rPr>
        <w:t xml:space="preserve">Ф.Б. Растрелли, Ж.Б. </w:t>
      </w:r>
      <w:proofErr w:type="spellStart"/>
      <w:r w:rsidRPr="003B6909">
        <w:rPr>
          <w:rFonts w:ascii="Times New Roman" w:eastAsia="Times New Roman" w:hAnsi="Times New Roman"/>
          <w:sz w:val="24"/>
          <w:szCs w:val="24"/>
          <w:lang w:eastAsia="ru-RU"/>
        </w:rPr>
        <w:t>Валлен-Деламот</w:t>
      </w:r>
      <w:proofErr w:type="spellEnd"/>
      <w:r w:rsidRPr="003B6909">
        <w:rPr>
          <w:rFonts w:ascii="Times New Roman" w:eastAsia="Times New Roman" w:hAnsi="Times New Roman"/>
          <w:sz w:val="24"/>
          <w:szCs w:val="24"/>
          <w:lang w:eastAsia="ru-RU"/>
        </w:rPr>
        <w:t xml:space="preserve">, В.И. Баженов, М.Ф. Казаков, Дж. Кваренги, Д. Жилярди, И.Е. </w:t>
      </w:r>
      <w:proofErr w:type="spellStart"/>
      <w:r w:rsidRPr="003B6909">
        <w:rPr>
          <w:rFonts w:ascii="Times New Roman" w:eastAsia="Times New Roman" w:hAnsi="Times New Roman"/>
          <w:sz w:val="24"/>
          <w:szCs w:val="24"/>
          <w:lang w:eastAsia="ru-RU"/>
        </w:rPr>
        <w:t>Старов</w:t>
      </w:r>
      <w:proofErr w:type="spellEnd"/>
      <w:r w:rsidRPr="003B6909">
        <w:rPr>
          <w:rFonts w:ascii="Times New Roman" w:eastAsia="Times New Roman" w:hAnsi="Times New Roman"/>
          <w:sz w:val="24"/>
          <w:szCs w:val="24"/>
          <w:lang w:eastAsia="ru-RU"/>
        </w:rPr>
        <w:t xml:space="preserve">, Э.М. Фальконе, Б.К. Растрелли, М.И. Козловский, Ф.И. Шубин, С.Ф. Щедрин, А.П. </w:t>
      </w:r>
      <w:proofErr w:type="spellStart"/>
      <w:r w:rsidRPr="003B6909">
        <w:rPr>
          <w:rFonts w:ascii="Times New Roman" w:eastAsia="Times New Roman" w:hAnsi="Times New Roman"/>
          <w:sz w:val="24"/>
          <w:szCs w:val="24"/>
          <w:lang w:eastAsia="ru-RU"/>
        </w:rPr>
        <w:t>Лосенко</w:t>
      </w:r>
      <w:proofErr w:type="spellEnd"/>
      <w:r w:rsidRPr="003B6909">
        <w:rPr>
          <w:rFonts w:ascii="Times New Roman" w:eastAsia="Times New Roman" w:hAnsi="Times New Roman"/>
          <w:sz w:val="24"/>
          <w:szCs w:val="24"/>
          <w:lang w:eastAsia="ru-RU"/>
        </w:rPr>
        <w:t xml:space="preserve">, А.П. Антропов, И.П. Аргунов, Ф.С. Рокотов, Д.Г. Левицкий, В.Л. </w:t>
      </w:r>
      <w:proofErr w:type="spellStart"/>
      <w:r w:rsidRPr="003B6909">
        <w:rPr>
          <w:rFonts w:ascii="Times New Roman" w:eastAsia="Times New Roman" w:hAnsi="Times New Roman"/>
          <w:sz w:val="24"/>
          <w:szCs w:val="24"/>
          <w:lang w:eastAsia="ru-RU"/>
        </w:rPr>
        <w:t>Боровиковский</w:t>
      </w:r>
      <w:proofErr w:type="spellEnd"/>
      <w:r w:rsidRPr="003B6909">
        <w:rPr>
          <w:rFonts w:ascii="Times New Roman" w:eastAsia="Times New Roman" w:hAnsi="Times New Roman"/>
          <w:sz w:val="24"/>
          <w:szCs w:val="24"/>
          <w:lang w:eastAsia="ru-RU"/>
        </w:rPr>
        <w:t>.</w:t>
      </w:r>
      <w:proofErr w:type="gramEnd"/>
    </w:p>
    <w:p w:rsidR="002F0AF4" w:rsidRPr="003B6909" w:rsidRDefault="002F0AF4" w:rsidP="002F0AF4">
      <w:pPr>
        <w:spacing w:after="0" w:line="240" w:lineRule="auto"/>
        <w:ind w:firstLine="708"/>
        <w:rPr>
          <w:rFonts w:ascii="Times New Roman" w:eastAsia="Times New Roman" w:hAnsi="Times New Roman"/>
          <w:b/>
          <w:sz w:val="24"/>
          <w:szCs w:val="24"/>
          <w:lang w:eastAsia="ru-RU"/>
        </w:rPr>
      </w:pPr>
      <w:r w:rsidRPr="003B6909">
        <w:rPr>
          <w:rFonts w:ascii="Times New Roman" w:eastAsia="Times New Roman" w:hAnsi="Times New Roman"/>
          <w:b/>
          <w:sz w:val="24"/>
          <w:szCs w:val="24"/>
          <w:lang w:eastAsia="ru-RU"/>
        </w:rPr>
        <w:t>Культура и быт российских сословий</w:t>
      </w:r>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 xml:space="preserve">Изменения в культуре и быту после Петровских реформ. Крестьянский быт. Изменения в быту горожан. Повседневная культура дворянства. Дворянская усадьба XVIII </w:t>
      </w:r>
      <w:proofErr w:type="gramStart"/>
      <w:r w:rsidRPr="003B6909">
        <w:rPr>
          <w:rFonts w:ascii="Times New Roman" w:eastAsia="Times New Roman" w:hAnsi="Times New Roman"/>
          <w:sz w:val="24"/>
          <w:szCs w:val="24"/>
          <w:lang w:eastAsia="ru-RU"/>
        </w:rPr>
        <w:t>в</w:t>
      </w:r>
      <w:proofErr w:type="gramEnd"/>
      <w:r w:rsidRPr="003B6909">
        <w:rPr>
          <w:rFonts w:ascii="Times New Roman" w:eastAsia="Times New Roman" w:hAnsi="Times New Roman"/>
          <w:sz w:val="24"/>
          <w:szCs w:val="24"/>
          <w:lang w:eastAsia="ru-RU"/>
        </w:rPr>
        <w:t>.</w:t>
      </w:r>
    </w:p>
    <w:p w:rsidR="002F0AF4" w:rsidRPr="003B6909" w:rsidRDefault="002F0AF4" w:rsidP="002F0AF4">
      <w:pPr>
        <w:spacing w:after="0" w:line="240" w:lineRule="auto"/>
        <w:rPr>
          <w:rFonts w:ascii="Times New Roman" w:eastAsia="Times New Roman" w:hAnsi="Times New Roman"/>
          <w:sz w:val="24"/>
          <w:szCs w:val="24"/>
          <w:lang w:eastAsia="ru-RU"/>
        </w:rPr>
      </w:pPr>
      <w:proofErr w:type="gramStart"/>
      <w:r w:rsidRPr="003B6909">
        <w:rPr>
          <w:rFonts w:ascii="Times New Roman" w:eastAsia="Times New Roman" w:hAnsi="Times New Roman"/>
          <w:i/>
          <w:sz w:val="24"/>
          <w:szCs w:val="24"/>
          <w:lang w:eastAsia="ru-RU"/>
        </w:rPr>
        <w:t>Основные понятия и термины:</w:t>
      </w:r>
      <w:r w:rsidRPr="003B6909">
        <w:rPr>
          <w:rFonts w:ascii="Times New Roman" w:eastAsia="Times New Roman" w:hAnsi="Times New Roman"/>
          <w:sz w:val="24"/>
          <w:szCs w:val="24"/>
          <w:lang w:eastAsia="ru-RU"/>
        </w:rPr>
        <w:t xml:space="preserve"> 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w:t>
      </w:r>
      <w:proofErr w:type="gramEnd"/>
    </w:p>
    <w:p w:rsidR="002F0AF4" w:rsidRPr="003B6909" w:rsidRDefault="002F0AF4" w:rsidP="002F0AF4">
      <w:pPr>
        <w:spacing w:after="0" w:line="240" w:lineRule="auto"/>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Обобщающее повторение (1 ч)</w:t>
      </w:r>
    </w:p>
    <w:p w:rsidR="002F0AF4" w:rsidRPr="003B6909" w:rsidRDefault="002F0AF4" w:rsidP="002F0AF4">
      <w:pPr>
        <w:autoSpaceDE w:val="0"/>
        <w:autoSpaceDN w:val="0"/>
        <w:adjustRightInd w:val="0"/>
        <w:spacing w:after="0" w:line="240" w:lineRule="auto"/>
        <w:jc w:val="center"/>
        <w:rPr>
          <w:rFonts w:ascii="Times New Roman" w:hAnsi="Times New Roman"/>
          <w:b/>
          <w:bCs/>
          <w:sz w:val="24"/>
          <w:szCs w:val="24"/>
        </w:rPr>
      </w:pPr>
    </w:p>
    <w:p w:rsidR="002F0AF4" w:rsidRPr="005750A5" w:rsidRDefault="005750A5" w:rsidP="005750A5">
      <w:pPr>
        <w:spacing w:after="0"/>
        <w:jc w:val="center"/>
        <w:rPr>
          <w:rFonts w:ascii="Times New Roman" w:eastAsia="Times New Roman" w:hAnsi="Times New Roman"/>
          <w:b/>
          <w:sz w:val="24"/>
          <w:szCs w:val="24"/>
          <w:lang w:eastAsia="ru-RU"/>
        </w:rPr>
      </w:pPr>
      <w:r w:rsidRPr="005750A5">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w:t>
      </w:r>
      <w:r w:rsidR="002F0AF4" w:rsidRPr="005750A5">
        <w:rPr>
          <w:rFonts w:ascii="Times New Roman" w:eastAsia="Times New Roman" w:hAnsi="Times New Roman"/>
          <w:b/>
          <w:sz w:val="24"/>
          <w:szCs w:val="24"/>
          <w:lang w:eastAsia="ru-RU"/>
        </w:rPr>
        <w:t>Тематическое планирование  учебного курса</w:t>
      </w:r>
    </w:p>
    <w:p w:rsidR="002F0AF4" w:rsidRPr="003B6909" w:rsidRDefault="002F0AF4" w:rsidP="002F0AF4">
      <w:pPr>
        <w:spacing w:after="0"/>
        <w:jc w:val="center"/>
        <w:rPr>
          <w:rFonts w:ascii="Times New Roman" w:eastAsia="Times New Roman" w:hAnsi="Times New Roman"/>
          <w:b/>
          <w:sz w:val="24"/>
          <w:szCs w:val="24"/>
          <w:lang w:eastAsia="ru-RU"/>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6451"/>
        <w:gridCol w:w="992"/>
        <w:gridCol w:w="1559"/>
      </w:tblGrid>
      <w:tr w:rsidR="002F0AF4" w:rsidRPr="003B6909" w:rsidTr="003B6909">
        <w:trPr>
          <w:trHeight w:val="517"/>
          <w:jc w:val="center"/>
        </w:trPr>
        <w:tc>
          <w:tcPr>
            <w:tcW w:w="565" w:type="dxa"/>
          </w:tcPr>
          <w:p w:rsidR="002F0AF4" w:rsidRPr="003B6909" w:rsidRDefault="002F0AF4" w:rsidP="005750A5">
            <w:pPr>
              <w:tabs>
                <w:tab w:val="left" w:pos="720"/>
              </w:tabs>
              <w:spacing w:after="0" w:line="240" w:lineRule="auto"/>
              <w:jc w:val="both"/>
              <w:rPr>
                <w:rFonts w:ascii="Times New Roman" w:eastAsia="Times New Roman" w:hAnsi="Times New Roman"/>
                <w:i/>
                <w:sz w:val="24"/>
                <w:szCs w:val="24"/>
                <w:lang w:eastAsia="ru-RU"/>
              </w:rPr>
            </w:pPr>
            <w:r w:rsidRPr="003B6909">
              <w:rPr>
                <w:rFonts w:ascii="Times New Roman" w:hAnsi="Times New Roman"/>
                <w:b/>
                <w:i/>
                <w:sz w:val="24"/>
                <w:szCs w:val="24"/>
              </w:rPr>
              <w:lastRenderedPageBreak/>
              <w:t>№</w:t>
            </w:r>
          </w:p>
        </w:tc>
        <w:tc>
          <w:tcPr>
            <w:tcW w:w="6451" w:type="dxa"/>
          </w:tcPr>
          <w:p w:rsidR="002F0AF4" w:rsidRPr="003B6909" w:rsidRDefault="002F0AF4" w:rsidP="005750A5">
            <w:pPr>
              <w:tabs>
                <w:tab w:val="left" w:pos="720"/>
              </w:tabs>
              <w:spacing w:after="0" w:line="240" w:lineRule="auto"/>
              <w:ind w:left="360"/>
              <w:contextualSpacing/>
              <w:jc w:val="both"/>
              <w:rPr>
                <w:rFonts w:ascii="Times New Roman" w:eastAsia="Times New Roman" w:hAnsi="Times New Roman"/>
                <w:i/>
                <w:sz w:val="24"/>
                <w:szCs w:val="24"/>
                <w:lang w:eastAsia="ru-RU"/>
              </w:rPr>
            </w:pPr>
            <w:r w:rsidRPr="003B6909">
              <w:rPr>
                <w:rFonts w:ascii="Times New Roman" w:hAnsi="Times New Roman"/>
                <w:b/>
                <w:i/>
                <w:sz w:val="24"/>
                <w:szCs w:val="24"/>
              </w:rPr>
              <w:t>Наименование разделов и тем</w:t>
            </w:r>
          </w:p>
        </w:tc>
        <w:tc>
          <w:tcPr>
            <w:tcW w:w="992" w:type="dxa"/>
          </w:tcPr>
          <w:p w:rsidR="002F0AF4" w:rsidRPr="003B6909" w:rsidRDefault="002F0AF4" w:rsidP="005750A5">
            <w:pPr>
              <w:tabs>
                <w:tab w:val="left" w:pos="720"/>
              </w:tabs>
              <w:spacing w:after="0" w:line="240" w:lineRule="auto"/>
              <w:jc w:val="center"/>
              <w:rPr>
                <w:rFonts w:ascii="Times New Roman" w:eastAsia="Times New Roman" w:hAnsi="Times New Roman"/>
                <w:i/>
                <w:sz w:val="24"/>
                <w:szCs w:val="24"/>
                <w:lang w:eastAsia="ru-RU"/>
              </w:rPr>
            </w:pPr>
            <w:r w:rsidRPr="003B6909">
              <w:rPr>
                <w:rFonts w:ascii="Times New Roman" w:hAnsi="Times New Roman"/>
                <w:b/>
                <w:i/>
                <w:sz w:val="24"/>
                <w:szCs w:val="24"/>
              </w:rPr>
              <w:t>Всего часов</w:t>
            </w:r>
          </w:p>
        </w:tc>
        <w:tc>
          <w:tcPr>
            <w:tcW w:w="1559" w:type="dxa"/>
          </w:tcPr>
          <w:p w:rsidR="002F0AF4" w:rsidRPr="003B6909" w:rsidRDefault="002F0AF4" w:rsidP="005750A5">
            <w:pPr>
              <w:tabs>
                <w:tab w:val="left" w:pos="720"/>
              </w:tabs>
              <w:spacing w:after="0" w:line="240" w:lineRule="auto"/>
              <w:jc w:val="center"/>
              <w:rPr>
                <w:rFonts w:ascii="Times New Roman" w:hAnsi="Times New Roman"/>
                <w:b/>
                <w:i/>
                <w:sz w:val="24"/>
                <w:szCs w:val="24"/>
              </w:rPr>
            </w:pPr>
            <w:r w:rsidRPr="003B6909">
              <w:rPr>
                <w:rFonts w:ascii="Times New Roman" w:hAnsi="Times New Roman"/>
                <w:b/>
                <w:i/>
                <w:sz w:val="24"/>
                <w:szCs w:val="24"/>
              </w:rPr>
              <w:t>Форма контроля</w:t>
            </w:r>
          </w:p>
        </w:tc>
      </w:tr>
      <w:tr w:rsidR="002F0AF4" w:rsidRPr="003B6909" w:rsidTr="003B6909">
        <w:trPr>
          <w:jc w:val="center"/>
        </w:trPr>
        <w:tc>
          <w:tcPr>
            <w:tcW w:w="565" w:type="dxa"/>
          </w:tcPr>
          <w:p w:rsidR="002F0AF4" w:rsidRPr="003B6909" w:rsidRDefault="002F0AF4" w:rsidP="005750A5">
            <w:pPr>
              <w:tabs>
                <w:tab w:val="left" w:pos="720"/>
              </w:tabs>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1</w:t>
            </w:r>
          </w:p>
        </w:tc>
        <w:tc>
          <w:tcPr>
            <w:tcW w:w="6451" w:type="dxa"/>
          </w:tcPr>
          <w:p w:rsidR="002F0AF4" w:rsidRPr="003B6909" w:rsidRDefault="002F0AF4" w:rsidP="005750A5">
            <w:pPr>
              <w:tabs>
                <w:tab w:val="left" w:pos="720"/>
              </w:tabs>
              <w:spacing w:after="0" w:line="240" w:lineRule="auto"/>
              <w:contextualSpacing/>
              <w:rPr>
                <w:rFonts w:ascii="Times New Roman" w:eastAsia="Times New Roman" w:hAnsi="Times New Roman"/>
                <w:b/>
                <w:i/>
                <w:sz w:val="24"/>
                <w:szCs w:val="24"/>
                <w:lang w:eastAsia="ru-RU"/>
              </w:rPr>
            </w:pPr>
            <w:r w:rsidRPr="003B6909">
              <w:rPr>
                <w:rFonts w:ascii="Times New Roman" w:eastAsia="Times New Roman" w:hAnsi="Times New Roman"/>
                <w:sz w:val="24"/>
                <w:szCs w:val="24"/>
                <w:lang w:eastAsia="ru-RU"/>
              </w:rPr>
              <w:t>Эпоха реформ Петра</w:t>
            </w:r>
            <w:proofErr w:type="gramStart"/>
            <w:r w:rsidRPr="003B6909">
              <w:rPr>
                <w:rFonts w:ascii="Times New Roman" w:eastAsia="Times New Roman" w:hAnsi="Times New Roman"/>
                <w:sz w:val="24"/>
                <w:szCs w:val="24"/>
                <w:lang w:val="en-US" w:eastAsia="ru-RU"/>
              </w:rPr>
              <w:t>I</w:t>
            </w:r>
            <w:proofErr w:type="gramEnd"/>
            <w:r w:rsidRPr="003B6909">
              <w:rPr>
                <w:rFonts w:ascii="Times New Roman" w:eastAsia="Times New Roman" w:hAnsi="Times New Roman"/>
                <w:sz w:val="24"/>
                <w:szCs w:val="24"/>
                <w:lang w:eastAsia="ru-RU"/>
              </w:rPr>
              <w:t>.</w:t>
            </w:r>
          </w:p>
        </w:tc>
        <w:tc>
          <w:tcPr>
            <w:tcW w:w="992"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19</w:t>
            </w:r>
          </w:p>
        </w:tc>
        <w:tc>
          <w:tcPr>
            <w:tcW w:w="1559"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p>
        </w:tc>
      </w:tr>
      <w:tr w:rsidR="002F0AF4" w:rsidRPr="003B6909" w:rsidTr="003B6909">
        <w:trPr>
          <w:jc w:val="center"/>
        </w:trPr>
        <w:tc>
          <w:tcPr>
            <w:tcW w:w="565" w:type="dxa"/>
          </w:tcPr>
          <w:p w:rsidR="002F0AF4" w:rsidRPr="003B6909" w:rsidRDefault="002F0AF4" w:rsidP="005750A5">
            <w:pPr>
              <w:tabs>
                <w:tab w:val="left" w:pos="720"/>
              </w:tabs>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2</w:t>
            </w:r>
          </w:p>
        </w:tc>
        <w:tc>
          <w:tcPr>
            <w:tcW w:w="6451" w:type="dxa"/>
          </w:tcPr>
          <w:p w:rsidR="002F0AF4" w:rsidRPr="003B6909" w:rsidRDefault="002F0AF4" w:rsidP="005750A5">
            <w:pPr>
              <w:tabs>
                <w:tab w:val="left" w:pos="720"/>
              </w:tabs>
              <w:spacing w:after="0" w:line="240" w:lineRule="auto"/>
              <w:contextualSpacing/>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Россия в эпоху дворцовых переворотов.</w:t>
            </w:r>
          </w:p>
        </w:tc>
        <w:tc>
          <w:tcPr>
            <w:tcW w:w="992"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12</w:t>
            </w:r>
          </w:p>
        </w:tc>
        <w:tc>
          <w:tcPr>
            <w:tcW w:w="1559"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proofErr w:type="spellStart"/>
            <w:r w:rsidRPr="003B6909">
              <w:rPr>
                <w:rFonts w:ascii="Times New Roman" w:eastAsia="Times New Roman" w:hAnsi="Times New Roman"/>
                <w:sz w:val="24"/>
                <w:szCs w:val="24"/>
                <w:lang w:eastAsia="ru-RU"/>
              </w:rPr>
              <w:t>Кр</w:t>
            </w:r>
            <w:proofErr w:type="spellEnd"/>
            <w:r w:rsidRPr="003B6909">
              <w:rPr>
                <w:rFonts w:ascii="Times New Roman" w:eastAsia="Times New Roman" w:hAnsi="Times New Roman"/>
                <w:sz w:val="24"/>
                <w:szCs w:val="24"/>
                <w:lang w:eastAsia="ru-RU"/>
              </w:rPr>
              <w:t xml:space="preserve"> – 1 ч.</w:t>
            </w:r>
          </w:p>
        </w:tc>
      </w:tr>
      <w:tr w:rsidR="002F0AF4" w:rsidRPr="003B6909" w:rsidTr="003B6909">
        <w:trPr>
          <w:jc w:val="center"/>
        </w:trPr>
        <w:tc>
          <w:tcPr>
            <w:tcW w:w="565" w:type="dxa"/>
          </w:tcPr>
          <w:p w:rsidR="002F0AF4" w:rsidRPr="003B6909" w:rsidRDefault="002F0AF4" w:rsidP="005750A5">
            <w:pPr>
              <w:tabs>
                <w:tab w:val="left" w:pos="720"/>
              </w:tabs>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3</w:t>
            </w:r>
          </w:p>
        </w:tc>
        <w:tc>
          <w:tcPr>
            <w:tcW w:w="6451" w:type="dxa"/>
          </w:tcPr>
          <w:p w:rsidR="002F0AF4" w:rsidRPr="003B6909" w:rsidRDefault="002F0AF4" w:rsidP="005750A5">
            <w:pPr>
              <w:tabs>
                <w:tab w:val="left" w:pos="720"/>
              </w:tabs>
              <w:spacing w:after="0" w:line="240" w:lineRule="auto"/>
              <w:contextualSpacing/>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Расцвет Российской империи.</w:t>
            </w:r>
          </w:p>
        </w:tc>
        <w:tc>
          <w:tcPr>
            <w:tcW w:w="992"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25</w:t>
            </w:r>
          </w:p>
        </w:tc>
        <w:tc>
          <w:tcPr>
            <w:tcW w:w="1559"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proofErr w:type="spellStart"/>
            <w:r w:rsidRPr="003B6909">
              <w:rPr>
                <w:rFonts w:ascii="Times New Roman" w:eastAsia="Times New Roman" w:hAnsi="Times New Roman"/>
                <w:sz w:val="24"/>
                <w:szCs w:val="24"/>
                <w:lang w:eastAsia="ru-RU"/>
              </w:rPr>
              <w:t>Кр</w:t>
            </w:r>
            <w:proofErr w:type="spellEnd"/>
            <w:r w:rsidRPr="003B6909">
              <w:rPr>
                <w:rFonts w:ascii="Times New Roman" w:eastAsia="Times New Roman" w:hAnsi="Times New Roman"/>
                <w:sz w:val="24"/>
                <w:szCs w:val="24"/>
                <w:lang w:eastAsia="ru-RU"/>
              </w:rPr>
              <w:t xml:space="preserve"> – 1 ч.</w:t>
            </w:r>
          </w:p>
        </w:tc>
      </w:tr>
      <w:tr w:rsidR="002F0AF4" w:rsidRPr="003B6909" w:rsidTr="003B6909">
        <w:trPr>
          <w:jc w:val="center"/>
        </w:trPr>
        <w:tc>
          <w:tcPr>
            <w:tcW w:w="565" w:type="dxa"/>
          </w:tcPr>
          <w:p w:rsidR="002F0AF4" w:rsidRPr="003B6909" w:rsidRDefault="002F0AF4" w:rsidP="005750A5">
            <w:pPr>
              <w:tabs>
                <w:tab w:val="left" w:pos="720"/>
              </w:tabs>
              <w:spacing w:after="0" w:line="240" w:lineRule="auto"/>
              <w:jc w:val="both"/>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4</w:t>
            </w:r>
          </w:p>
        </w:tc>
        <w:tc>
          <w:tcPr>
            <w:tcW w:w="6451" w:type="dxa"/>
          </w:tcPr>
          <w:p w:rsidR="002F0AF4" w:rsidRPr="003B6909" w:rsidRDefault="002F0AF4" w:rsidP="005750A5">
            <w:pPr>
              <w:tabs>
                <w:tab w:val="left" w:pos="720"/>
              </w:tabs>
              <w:spacing w:after="0" w:line="240" w:lineRule="auto"/>
              <w:contextualSpacing/>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Российская наука, культура, общественная мысль после Петра     Великого</w:t>
            </w:r>
          </w:p>
        </w:tc>
        <w:tc>
          <w:tcPr>
            <w:tcW w:w="992"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r w:rsidRPr="003B6909">
              <w:rPr>
                <w:rFonts w:ascii="Times New Roman" w:eastAsia="Times New Roman" w:hAnsi="Times New Roman"/>
                <w:sz w:val="24"/>
                <w:szCs w:val="24"/>
                <w:lang w:eastAsia="ru-RU"/>
              </w:rPr>
              <w:t>20</w:t>
            </w:r>
          </w:p>
        </w:tc>
        <w:tc>
          <w:tcPr>
            <w:tcW w:w="1559" w:type="dxa"/>
          </w:tcPr>
          <w:p w:rsidR="002F0AF4" w:rsidRPr="003B6909" w:rsidRDefault="002F0AF4" w:rsidP="005750A5">
            <w:pPr>
              <w:tabs>
                <w:tab w:val="left" w:pos="720"/>
              </w:tabs>
              <w:spacing w:after="0" w:line="240" w:lineRule="auto"/>
              <w:jc w:val="center"/>
              <w:rPr>
                <w:rFonts w:ascii="Times New Roman" w:eastAsia="Times New Roman" w:hAnsi="Times New Roman"/>
                <w:sz w:val="24"/>
                <w:szCs w:val="24"/>
                <w:lang w:eastAsia="ru-RU"/>
              </w:rPr>
            </w:pPr>
            <w:proofErr w:type="spellStart"/>
            <w:r w:rsidRPr="003B6909">
              <w:rPr>
                <w:rFonts w:ascii="Times New Roman" w:eastAsia="Times New Roman" w:hAnsi="Times New Roman"/>
                <w:sz w:val="24"/>
                <w:szCs w:val="24"/>
                <w:lang w:eastAsia="ru-RU"/>
              </w:rPr>
              <w:t>Кр</w:t>
            </w:r>
            <w:proofErr w:type="spellEnd"/>
            <w:r w:rsidRPr="003B6909">
              <w:rPr>
                <w:rFonts w:ascii="Times New Roman" w:eastAsia="Times New Roman" w:hAnsi="Times New Roman"/>
                <w:sz w:val="24"/>
                <w:szCs w:val="24"/>
                <w:lang w:eastAsia="ru-RU"/>
              </w:rPr>
              <w:t xml:space="preserve"> – 1 ч.</w:t>
            </w:r>
          </w:p>
        </w:tc>
      </w:tr>
      <w:tr w:rsidR="002F0AF4" w:rsidRPr="003B6909" w:rsidTr="003B6909">
        <w:trPr>
          <w:jc w:val="center"/>
        </w:trPr>
        <w:tc>
          <w:tcPr>
            <w:tcW w:w="565" w:type="dxa"/>
          </w:tcPr>
          <w:p w:rsidR="002F0AF4" w:rsidRPr="003B6909" w:rsidRDefault="002F0AF4" w:rsidP="005750A5">
            <w:pPr>
              <w:tabs>
                <w:tab w:val="left" w:pos="720"/>
              </w:tabs>
              <w:spacing w:after="0" w:line="240" w:lineRule="auto"/>
              <w:jc w:val="both"/>
              <w:rPr>
                <w:rFonts w:ascii="Times New Roman" w:eastAsia="Times New Roman" w:hAnsi="Times New Roman"/>
                <w:sz w:val="24"/>
                <w:szCs w:val="24"/>
                <w:lang w:eastAsia="ru-RU"/>
              </w:rPr>
            </w:pPr>
          </w:p>
        </w:tc>
        <w:tc>
          <w:tcPr>
            <w:tcW w:w="6451" w:type="dxa"/>
          </w:tcPr>
          <w:p w:rsidR="002F0AF4" w:rsidRPr="003B6909" w:rsidRDefault="002F0AF4" w:rsidP="005750A5">
            <w:pPr>
              <w:tabs>
                <w:tab w:val="left" w:pos="720"/>
              </w:tabs>
              <w:spacing w:before="240" w:after="0" w:line="240" w:lineRule="auto"/>
              <w:contextualSpacing/>
              <w:jc w:val="both"/>
              <w:rPr>
                <w:rFonts w:ascii="Times New Roman" w:eastAsia="Times New Roman" w:hAnsi="Times New Roman"/>
                <w:b/>
                <w:i/>
                <w:sz w:val="24"/>
                <w:szCs w:val="24"/>
                <w:lang w:eastAsia="ru-RU"/>
              </w:rPr>
            </w:pPr>
            <w:r w:rsidRPr="003B6909">
              <w:rPr>
                <w:rFonts w:ascii="Times New Roman" w:eastAsia="Times New Roman" w:hAnsi="Times New Roman"/>
                <w:b/>
                <w:i/>
                <w:sz w:val="24"/>
                <w:szCs w:val="24"/>
                <w:lang w:eastAsia="ru-RU"/>
              </w:rPr>
              <w:t>Итого</w:t>
            </w:r>
          </w:p>
        </w:tc>
        <w:tc>
          <w:tcPr>
            <w:tcW w:w="992" w:type="dxa"/>
          </w:tcPr>
          <w:p w:rsidR="002F0AF4" w:rsidRPr="003B6909" w:rsidRDefault="002F0AF4" w:rsidP="005750A5">
            <w:pPr>
              <w:tabs>
                <w:tab w:val="left" w:pos="720"/>
              </w:tabs>
              <w:spacing w:after="0" w:line="240" w:lineRule="auto"/>
              <w:jc w:val="center"/>
              <w:rPr>
                <w:rFonts w:ascii="Times New Roman" w:eastAsia="Times New Roman" w:hAnsi="Times New Roman"/>
                <w:b/>
                <w:i/>
                <w:sz w:val="24"/>
                <w:szCs w:val="24"/>
                <w:lang w:eastAsia="ru-RU"/>
              </w:rPr>
            </w:pPr>
            <w:r w:rsidRPr="003B6909">
              <w:rPr>
                <w:rFonts w:ascii="Times New Roman" w:eastAsia="Times New Roman" w:hAnsi="Times New Roman"/>
                <w:b/>
                <w:i/>
                <w:sz w:val="24"/>
                <w:szCs w:val="24"/>
                <w:lang w:eastAsia="ru-RU"/>
              </w:rPr>
              <w:t>76</w:t>
            </w:r>
          </w:p>
        </w:tc>
        <w:tc>
          <w:tcPr>
            <w:tcW w:w="1559" w:type="dxa"/>
          </w:tcPr>
          <w:p w:rsidR="002F0AF4" w:rsidRPr="003B6909" w:rsidRDefault="002F0AF4" w:rsidP="005750A5">
            <w:pPr>
              <w:tabs>
                <w:tab w:val="left" w:pos="720"/>
              </w:tabs>
              <w:spacing w:after="0" w:line="240" w:lineRule="auto"/>
              <w:jc w:val="center"/>
              <w:rPr>
                <w:rFonts w:ascii="Times New Roman" w:eastAsia="Times New Roman" w:hAnsi="Times New Roman"/>
                <w:b/>
                <w:i/>
                <w:sz w:val="24"/>
                <w:szCs w:val="24"/>
                <w:lang w:eastAsia="ru-RU"/>
              </w:rPr>
            </w:pPr>
            <w:r w:rsidRPr="003B6909">
              <w:rPr>
                <w:rFonts w:ascii="Times New Roman" w:eastAsia="Times New Roman" w:hAnsi="Times New Roman"/>
                <w:b/>
                <w:i/>
                <w:sz w:val="24"/>
                <w:szCs w:val="24"/>
                <w:lang w:eastAsia="ru-RU"/>
              </w:rPr>
              <w:t>3 ч.</w:t>
            </w:r>
          </w:p>
        </w:tc>
      </w:tr>
    </w:tbl>
    <w:p w:rsidR="002F0AF4" w:rsidRPr="003B6909" w:rsidRDefault="002F0AF4" w:rsidP="002F0AF4">
      <w:pPr>
        <w:tabs>
          <w:tab w:val="left" w:pos="720"/>
        </w:tabs>
        <w:spacing w:after="0" w:line="240" w:lineRule="auto"/>
        <w:contextualSpacing/>
        <w:jc w:val="both"/>
        <w:rPr>
          <w:rFonts w:ascii="Times New Roman" w:eastAsia="Times New Roman" w:hAnsi="Times New Roman"/>
          <w:b/>
          <w:i/>
          <w:sz w:val="24"/>
          <w:szCs w:val="24"/>
          <w:lang w:eastAsia="ru-RU"/>
        </w:rPr>
      </w:pPr>
    </w:p>
    <w:p w:rsidR="001A4646" w:rsidRDefault="001A4646" w:rsidP="003B4748">
      <w:pPr>
        <w:spacing w:after="0" w:line="240" w:lineRule="auto"/>
        <w:jc w:val="center"/>
        <w:rPr>
          <w:rFonts w:ascii="Times New Roman" w:hAnsi="Times New Roman"/>
          <w:b/>
          <w:sz w:val="24"/>
          <w:szCs w:val="24"/>
        </w:rPr>
      </w:pPr>
    </w:p>
    <w:p w:rsidR="005750A5" w:rsidRPr="003B6909" w:rsidRDefault="005750A5" w:rsidP="003B4748">
      <w:pPr>
        <w:spacing w:after="0" w:line="240" w:lineRule="auto"/>
        <w:jc w:val="center"/>
        <w:rPr>
          <w:rFonts w:ascii="Times New Roman" w:hAnsi="Times New Roman"/>
          <w:b/>
          <w:sz w:val="24"/>
          <w:szCs w:val="24"/>
        </w:rPr>
      </w:pPr>
    </w:p>
    <w:p w:rsidR="006F4068" w:rsidRPr="005750A5" w:rsidRDefault="006F4068" w:rsidP="005750A5">
      <w:pPr>
        <w:pStyle w:val="a4"/>
        <w:numPr>
          <w:ilvl w:val="0"/>
          <w:numId w:val="24"/>
        </w:numPr>
        <w:spacing w:after="0" w:line="240" w:lineRule="auto"/>
        <w:ind w:right="-426"/>
        <w:jc w:val="center"/>
        <w:rPr>
          <w:rFonts w:ascii="Times New Roman" w:hAnsi="Times New Roman"/>
          <w:b/>
          <w:sz w:val="24"/>
          <w:szCs w:val="24"/>
        </w:rPr>
      </w:pPr>
      <w:r w:rsidRPr="005750A5">
        <w:rPr>
          <w:rFonts w:ascii="Times New Roman" w:hAnsi="Times New Roman"/>
          <w:b/>
          <w:sz w:val="24"/>
          <w:szCs w:val="24"/>
        </w:rPr>
        <w:t>Планируемые результаты освоения программы:</w:t>
      </w:r>
    </w:p>
    <w:p w:rsidR="006F4068" w:rsidRPr="003B6909" w:rsidRDefault="006F4068" w:rsidP="003B4748">
      <w:pPr>
        <w:spacing w:after="0" w:line="240" w:lineRule="auto"/>
        <w:ind w:left="-1134" w:right="-426" w:firstLine="567"/>
        <w:jc w:val="center"/>
        <w:rPr>
          <w:rFonts w:ascii="Times New Roman" w:hAnsi="Times New Roman"/>
          <w:b/>
          <w:sz w:val="24"/>
          <w:szCs w:val="24"/>
        </w:rPr>
      </w:pPr>
    </w:p>
    <w:p w:rsidR="003B6909" w:rsidRPr="003B6909" w:rsidRDefault="003B6909" w:rsidP="003B6909">
      <w:pPr>
        <w:widowControl w:val="0"/>
        <w:suppressAutoHyphens/>
        <w:overflowPunct w:val="0"/>
        <w:autoSpaceDE w:val="0"/>
        <w:autoSpaceDN w:val="0"/>
        <w:adjustRightInd w:val="0"/>
        <w:spacing w:after="0" w:line="240" w:lineRule="auto"/>
        <w:ind w:left="-142" w:right="1480" w:firstLine="142"/>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Данный курс позволяет добиваться следующих результатов освоения образовательной программы:</w:t>
      </w:r>
    </w:p>
    <w:p w:rsidR="003B6909" w:rsidRPr="003B6909" w:rsidRDefault="003B6909" w:rsidP="003B6909">
      <w:pPr>
        <w:widowControl w:val="0"/>
        <w:suppressAutoHyphens/>
        <w:autoSpaceDE w:val="0"/>
        <w:autoSpaceDN w:val="0"/>
        <w:adjustRightInd w:val="0"/>
        <w:spacing w:after="0" w:line="240" w:lineRule="auto"/>
        <w:rPr>
          <w:rFonts w:ascii="Times New Roman" w:eastAsia="Times New Roman" w:hAnsi="Times New Roman"/>
          <w:b/>
          <w:i/>
          <w:sz w:val="24"/>
          <w:szCs w:val="24"/>
          <w:lang w:eastAsia="ar-SA"/>
        </w:rPr>
      </w:pPr>
    </w:p>
    <w:p w:rsidR="003B6909" w:rsidRPr="003B6909" w:rsidRDefault="003B6909" w:rsidP="003B6909">
      <w:pPr>
        <w:widowControl w:val="0"/>
        <w:suppressAutoHyphens/>
        <w:autoSpaceDE w:val="0"/>
        <w:autoSpaceDN w:val="0"/>
        <w:adjustRightInd w:val="0"/>
        <w:spacing w:after="0" w:line="240" w:lineRule="auto"/>
        <w:rPr>
          <w:rFonts w:ascii="Times New Roman" w:eastAsia="Times New Roman" w:hAnsi="Times New Roman"/>
          <w:b/>
          <w:i/>
          <w:sz w:val="24"/>
          <w:szCs w:val="24"/>
          <w:lang w:eastAsia="ar-SA"/>
        </w:rPr>
      </w:pPr>
      <w:r w:rsidRPr="003B6909">
        <w:rPr>
          <w:rFonts w:ascii="Times New Roman" w:eastAsia="Times New Roman" w:hAnsi="Times New Roman"/>
          <w:b/>
          <w:i/>
          <w:sz w:val="24"/>
          <w:szCs w:val="24"/>
          <w:lang w:eastAsia="ar-SA"/>
        </w:rPr>
        <w:t xml:space="preserve">  Личностными результатами изучения истории  в 8 классе является формирование следующих умений и качеств: </w:t>
      </w:r>
    </w:p>
    <w:p w:rsidR="003B6909" w:rsidRPr="003B6909" w:rsidRDefault="003B6909" w:rsidP="003B6909">
      <w:pPr>
        <w:pStyle w:val="a7"/>
        <w:numPr>
          <w:ilvl w:val="0"/>
          <w:numId w:val="17"/>
        </w:numPr>
        <w:spacing w:before="0" w:beforeAutospacing="0" w:after="0" w:afterAutospacing="0"/>
        <w:rPr>
          <w:color w:val="000000"/>
        </w:rPr>
      </w:pPr>
      <w:r w:rsidRPr="003B6909">
        <w:rPr>
          <w:color w:val="000000"/>
        </w:rPr>
        <w:t>освоение гуманистических традиций и ценностей современного общества, уважение прав и свобод человека;</w:t>
      </w:r>
    </w:p>
    <w:p w:rsidR="003B6909" w:rsidRPr="003B6909" w:rsidRDefault="003B6909" w:rsidP="003B6909">
      <w:pPr>
        <w:pStyle w:val="a7"/>
        <w:numPr>
          <w:ilvl w:val="0"/>
          <w:numId w:val="17"/>
        </w:numPr>
        <w:spacing w:before="0" w:beforeAutospacing="0" w:after="0" w:afterAutospacing="0"/>
        <w:rPr>
          <w:color w:val="000000"/>
        </w:rPr>
      </w:pPr>
      <w:r w:rsidRPr="003B6909">
        <w:rPr>
          <w:color w:val="00000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B6909" w:rsidRPr="003B6909" w:rsidRDefault="003B6909" w:rsidP="003B6909">
      <w:pPr>
        <w:pStyle w:val="a7"/>
        <w:numPr>
          <w:ilvl w:val="0"/>
          <w:numId w:val="17"/>
        </w:numPr>
        <w:spacing w:before="0" w:beforeAutospacing="0" w:after="0" w:afterAutospacing="0"/>
        <w:rPr>
          <w:color w:val="000000"/>
        </w:rPr>
      </w:pPr>
      <w:r w:rsidRPr="003B6909">
        <w:rPr>
          <w:color w:val="000000"/>
        </w:rPr>
        <w:t>понимание культурного многообразия мира, уважение к культуре своего и других народов;</w:t>
      </w:r>
    </w:p>
    <w:p w:rsidR="003B6909" w:rsidRPr="003B6909" w:rsidRDefault="003B6909" w:rsidP="003B6909">
      <w:pPr>
        <w:pStyle w:val="a4"/>
        <w:widowControl w:val="0"/>
        <w:numPr>
          <w:ilvl w:val="0"/>
          <w:numId w:val="17"/>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осознание своей идентичности как гражданина страны – исторической преемницы Российской империи;</w:t>
      </w:r>
    </w:p>
    <w:p w:rsidR="003B6909" w:rsidRPr="003B6909" w:rsidRDefault="003B6909" w:rsidP="003B6909">
      <w:pPr>
        <w:pStyle w:val="a4"/>
        <w:widowControl w:val="0"/>
        <w:numPr>
          <w:ilvl w:val="0"/>
          <w:numId w:val="17"/>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 осмысление социально-нравственного опыта</w:t>
      </w:r>
      <w:r w:rsidRPr="003B6909">
        <w:rPr>
          <w:rFonts w:ascii="Times New Roman" w:hAnsi="Times New Roman"/>
          <w:sz w:val="24"/>
          <w:szCs w:val="24"/>
        </w:rPr>
        <w:t xml:space="preserve"> России X</w:t>
      </w:r>
      <w:r w:rsidRPr="003B6909">
        <w:rPr>
          <w:rFonts w:ascii="Times New Roman" w:hAnsi="Times New Roman"/>
          <w:sz w:val="24"/>
          <w:szCs w:val="24"/>
          <w:lang w:val="en-US"/>
        </w:rPr>
        <w:t>VIII</w:t>
      </w:r>
      <w:r w:rsidRPr="003B6909">
        <w:rPr>
          <w:rFonts w:ascii="Times New Roman" w:hAnsi="Times New Roman"/>
          <w:sz w:val="24"/>
          <w:szCs w:val="24"/>
        </w:rPr>
        <w:t xml:space="preserve"> </w:t>
      </w:r>
      <w:r w:rsidRPr="003B6909">
        <w:rPr>
          <w:rFonts w:ascii="Times New Roman" w:eastAsia="Times New Roman" w:hAnsi="Times New Roman"/>
          <w:sz w:val="24"/>
          <w:szCs w:val="24"/>
          <w:lang w:eastAsia="ar-SA"/>
        </w:rPr>
        <w:t xml:space="preserve"> </w:t>
      </w:r>
      <w:proofErr w:type="gramStart"/>
      <w:r w:rsidRPr="003B6909">
        <w:rPr>
          <w:rFonts w:ascii="Times New Roman" w:eastAsia="Times New Roman" w:hAnsi="Times New Roman"/>
          <w:sz w:val="24"/>
          <w:szCs w:val="24"/>
          <w:lang w:eastAsia="ar-SA"/>
        </w:rPr>
        <w:t>в</w:t>
      </w:r>
      <w:proofErr w:type="gramEnd"/>
      <w:r w:rsidRPr="003B6909">
        <w:rPr>
          <w:rFonts w:ascii="Times New Roman" w:eastAsia="Times New Roman" w:hAnsi="Times New Roman"/>
          <w:sz w:val="24"/>
          <w:szCs w:val="24"/>
          <w:lang w:eastAsia="ar-SA"/>
        </w:rPr>
        <w:t>.;</w:t>
      </w:r>
    </w:p>
    <w:p w:rsidR="003B6909" w:rsidRPr="003B6909" w:rsidRDefault="003B6909" w:rsidP="003B6909">
      <w:pPr>
        <w:pStyle w:val="a4"/>
        <w:widowControl w:val="0"/>
        <w:numPr>
          <w:ilvl w:val="0"/>
          <w:numId w:val="17"/>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уважение к культуре России XIX в. и истории родного края, воспитание патриотизма.</w:t>
      </w:r>
    </w:p>
    <w:p w:rsidR="003B6909" w:rsidRPr="003B6909" w:rsidRDefault="003B6909" w:rsidP="003B6909">
      <w:pPr>
        <w:widowControl w:val="0"/>
        <w:suppressAutoHyphens/>
        <w:overflowPunct w:val="0"/>
        <w:autoSpaceDE w:val="0"/>
        <w:autoSpaceDN w:val="0"/>
        <w:adjustRightInd w:val="0"/>
        <w:spacing w:after="0" w:line="240" w:lineRule="auto"/>
        <w:ind w:left="-142" w:right="576"/>
        <w:rPr>
          <w:rFonts w:ascii="Times New Roman" w:eastAsia="Times New Roman" w:hAnsi="Times New Roman"/>
          <w:b/>
          <w:i/>
          <w:sz w:val="24"/>
          <w:szCs w:val="24"/>
          <w:lang w:eastAsia="ar-SA"/>
        </w:rPr>
      </w:pPr>
      <w:proofErr w:type="spellStart"/>
      <w:r w:rsidRPr="003B6909">
        <w:rPr>
          <w:rFonts w:ascii="Times New Roman" w:eastAsia="Times New Roman" w:hAnsi="Times New Roman"/>
          <w:b/>
          <w:i/>
          <w:sz w:val="24"/>
          <w:szCs w:val="24"/>
          <w:lang w:eastAsia="ar-SA"/>
        </w:rPr>
        <w:t>Метапредметными</w:t>
      </w:r>
      <w:proofErr w:type="spellEnd"/>
      <w:r w:rsidRPr="003B6909">
        <w:rPr>
          <w:rFonts w:ascii="Times New Roman" w:eastAsia="Times New Roman" w:hAnsi="Times New Roman"/>
          <w:b/>
          <w:i/>
          <w:sz w:val="24"/>
          <w:szCs w:val="24"/>
          <w:lang w:eastAsia="ar-SA"/>
        </w:rPr>
        <w:t xml:space="preserve"> результатами изучения истории в 8 классе является формирование следующих умений и качеств</w:t>
      </w:r>
    </w:p>
    <w:p w:rsidR="003B6909" w:rsidRPr="003B6909" w:rsidRDefault="003B6909" w:rsidP="003B6909">
      <w:pPr>
        <w:widowControl w:val="0"/>
        <w:suppressAutoHyphens/>
        <w:overflowPunct w:val="0"/>
        <w:autoSpaceDE w:val="0"/>
        <w:autoSpaceDN w:val="0"/>
        <w:adjustRightInd w:val="0"/>
        <w:spacing w:after="0" w:line="240" w:lineRule="auto"/>
        <w:ind w:left="-142" w:right="1480"/>
        <w:rPr>
          <w:rFonts w:ascii="Times New Roman" w:eastAsia="Times New Roman" w:hAnsi="Times New Roman"/>
          <w:b/>
          <w:i/>
          <w:sz w:val="24"/>
          <w:szCs w:val="24"/>
          <w:lang w:eastAsia="ar-SA"/>
        </w:rPr>
      </w:pPr>
      <w:r w:rsidRPr="003B6909">
        <w:rPr>
          <w:rFonts w:ascii="Times New Roman" w:eastAsia="Times New Roman" w:hAnsi="Times New Roman"/>
          <w:b/>
          <w:i/>
          <w:sz w:val="24"/>
          <w:szCs w:val="24"/>
          <w:lang w:eastAsia="ar-SA"/>
        </w:rPr>
        <w:t>Регулятивные УУД:</w:t>
      </w:r>
    </w:p>
    <w:p w:rsidR="003B6909" w:rsidRPr="003B6909" w:rsidRDefault="003B6909" w:rsidP="003B6909">
      <w:pPr>
        <w:pStyle w:val="a4"/>
        <w:widowControl w:val="0"/>
        <w:numPr>
          <w:ilvl w:val="0"/>
          <w:numId w:val="19"/>
        </w:numPr>
        <w:tabs>
          <w:tab w:val="left" w:pos="709"/>
        </w:tabs>
        <w:suppressAutoHyphens/>
        <w:overflowPunct w:val="0"/>
        <w:autoSpaceDE w:val="0"/>
        <w:autoSpaceDN w:val="0"/>
        <w:adjustRightInd w:val="0"/>
        <w:spacing w:after="0"/>
        <w:ind w:right="1480" w:hanging="425"/>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осознавать самого себя как движущую силу своего </w:t>
      </w:r>
      <w:proofErr w:type="spellStart"/>
      <w:r w:rsidRPr="003B6909">
        <w:rPr>
          <w:rFonts w:ascii="Times New Roman" w:eastAsia="Times New Roman" w:hAnsi="Times New Roman"/>
          <w:sz w:val="24"/>
          <w:szCs w:val="24"/>
          <w:lang w:eastAsia="ar-SA"/>
        </w:rPr>
        <w:t>научения</w:t>
      </w:r>
      <w:proofErr w:type="spellEnd"/>
      <w:r w:rsidRPr="003B6909">
        <w:rPr>
          <w:rFonts w:ascii="Times New Roman" w:eastAsia="Times New Roman" w:hAnsi="Times New Roman"/>
          <w:sz w:val="24"/>
          <w:szCs w:val="24"/>
          <w:lang w:eastAsia="ar-SA"/>
        </w:rPr>
        <w:t xml:space="preserve">, свою </w:t>
      </w:r>
      <w:proofErr w:type="spellStart"/>
      <w:r w:rsidRPr="003B6909">
        <w:rPr>
          <w:rFonts w:ascii="Times New Roman" w:eastAsia="Times New Roman" w:hAnsi="Times New Roman"/>
          <w:sz w:val="24"/>
          <w:szCs w:val="24"/>
          <w:lang w:eastAsia="ar-SA"/>
        </w:rPr>
        <w:t>спсобность</w:t>
      </w:r>
      <w:proofErr w:type="spellEnd"/>
      <w:r w:rsidRPr="003B6909">
        <w:rPr>
          <w:rFonts w:ascii="Times New Roman" w:eastAsia="Times New Roman" w:hAnsi="Times New Roman"/>
          <w:sz w:val="24"/>
          <w:szCs w:val="24"/>
          <w:lang w:eastAsia="ar-SA"/>
        </w:rPr>
        <w:t xml:space="preserve"> к мобилизации сил и энергии, волевому усилию — к выбору в ситуации мотивационного конфликта, к преодолению препятствий;</w:t>
      </w:r>
    </w:p>
    <w:p w:rsidR="003B6909" w:rsidRPr="003B6909" w:rsidRDefault="003B6909" w:rsidP="003B6909">
      <w:pPr>
        <w:pStyle w:val="a4"/>
        <w:widowControl w:val="0"/>
        <w:numPr>
          <w:ilvl w:val="0"/>
          <w:numId w:val="19"/>
        </w:numPr>
        <w:tabs>
          <w:tab w:val="left" w:pos="709"/>
        </w:tabs>
        <w:suppressAutoHyphens/>
        <w:overflowPunct w:val="0"/>
        <w:autoSpaceDE w:val="0"/>
        <w:autoSpaceDN w:val="0"/>
        <w:adjustRightInd w:val="0"/>
        <w:spacing w:after="0"/>
        <w:ind w:right="1480" w:hanging="425"/>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определять новый уровень отношения к самому себе как субъекту деятельности.</w:t>
      </w:r>
    </w:p>
    <w:p w:rsidR="003B6909" w:rsidRPr="003B6909" w:rsidRDefault="003B6909" w:rsidP="003B6909">
      <w:pPr>
        <w:widowControl w:val="0"/>
        <w:suppressAutoHyphens/>
        <w:overflowPunct w:val="0"/>
        <w:autoSpaceDE w:val="0"/>
        <w:autoSpaceDN w:val="0"/>
        <w:adjustRightInd w:val="0"/>
        <w:spacing w:after="0" w:line="240" w:lineRule="auto"/>
        <w:ind w:right="1480"/>
        <w:rPr>
          <w:rFonts w:ascii="Times New Roman" w:eastAsia="Times New Roman" w:hAnsi="Times New Roman"/>
          <w:b/>
          <w:i/>
          <w:sz w:val="24"/>
          <w:szCs w:val="24"/>
          <w:lang w:eastAsia="ar-SA"/>
        </w:rPr>
      </w:pPr>
      <w:r w:rsidRPr="003B6909">
        <w:rPr>
          <w:rFonts w:ascii="Times New Roman" w:eastAsia="Times New Roman" w:hAnsi="Times New Roman"/>
          <w:b/>
          <w:i/>
          <w:sz w:val="24"/>
          <w:szCs w:val="24"/>
          <w:lang w:eastAsia="ar-SA"/>
        </w:rPr>
        <w:t>Познавательные УУД:</w:t>
      </w:r>
    </w:p>
    <w:p w:rsidR="003B6909" w:rsidRPr="003B6909" w:rsidRDefault="003B6909" w:rsidP="003B6909">
      <w:pPr>
        <w:pStyle w:val="a4"/>
        <w:widowControl w:val="0"/>
        <w:numPr>
          <w:ilvl w:val="0"/>
          <w:numId w:val="18"/>
        </w:numPr>
        <w:suppressAutoHyphens/>
        <w:overflowPunct w:val="0"/>
        <w:autoSpaceDE w:val="0"/>
        <w:autoSpaceDN w:val="0"/>
        <w:adjustRightInd w:val="0"/>
        <w:spacing w:after="0"/>
        <w:ind w:left="567" w:right="1480" w:hanging="283"/>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способность сознательно организовывать свою учебную деятельность;</w:t>
      </w:r>
    </w:p>
    <w:p w:rsidR="003B6909" w:rsidRPr="003B6909" w:rsidRDefault="003B6909" w:rsidP="003B6909">
      <w:pPr>
        <w:pStyle w:val="a4"/>
        <w:widowControl w:val="0"/>
        <w:numPr>
          <w:ilvl w:val="0"/>
          <w:numId w:val="18"/>
        </w:numPr>
        <w:suppressAutoHyphens/>
        <w:overflowPunct w:val="0"/>
        <w:autoSpaceDE w:val="0"/>
        <w:autoSpaceDN w:val="0"/>
        <w:adjustRightInd w:val="0"/>
        <w:spacing w:after="0"/>
        <w:ind w:left="567" w:right="1480" w:hanging="283"/>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владение умениями работать с учебной и внешкольной информацией (систематизировать, анализировать и обобщать факты, составлять  план, формулировать и обосновывать выводы, конспектировать), использовать современные источники информации;</w:t>
      </w:r>
    </w:p>
    <w:p w:rsidR="003B6909" w:rsidRPr="003B6909" w:rsidRDefault="003B6909" w:rsidP="003B6909">
      <w:pPr>
        <w:pStyle w:val="a4"/>
        <w:widowControl w:val="0"/>
        <w:numPr>
          <w:ilvl w:val="0"/>
          <w:numId w:val="18"/>
        </w:numPr>
        <w:suppressAutoHyphens/>
        <w:overflowPunct w:val="0"/>
        <w:autoSpaceDE w:val="0"/>
        <w:autoSpaceDN w:val="0"/>
        <w:adjustRightInd w:val="0"/>
        <w:spacing w:after="0"/>
        <w:ind w:left="567" w:right="1480" w:hanging="283"/>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способность решать творческие задачи, представлять результаты своей деятельности в различных формах (сообщение, </w:t>
      </w:r>
      <w:r w:rsidRPr="003B6909">
        <w:rPr>
          <w:rFonts w:ascii="Times New Roman" w:eastAsia="Times New Roman" w:hAnsi="Times New Roman"/>
          <w:sz w:val="24"/>
          <w:szCs w:val="24"/>
          <w:lang w:eastAsia="ar-SA"/>
        </w:rPr>
        <w:lastRenderedPageBreak/>
        <w:t>презентация).</w:t>
      </w:r>
    </w:p>
    <w:p w:rsidR="003B6909" w:rsidRPr="003B6909" w:rsidRDefault="003B6909" w:rsidP="003B6909">
      <w:pPr>
        <w:widowControl w:val="0"/>
        <w:suppressAutoHyphens/>
        <w:overflowPunct w:val="0"/>
        <w:autoSpaceDE w:val="0"/>
        <w:autoSpaceDN w:val="0"/>
        <w:adjustRightInd w:val="0"/>
        <w:spacing w:after="0" w:line="240" w:lineRule="auto"/>
        <w:ind w:right="1480"/>
        <w:rPr>
          <w:rFonts w:ascii="Times New Roman" w:eastAsia="Times New Roman" w:hAnsi="Times New Roman"/>
          <w:b/>
          <w:i/>
          <w:sz w:val="24"/>
          <w:szCs w:val="24"/>
          <w:lang w:eastAsia="ar-SA"/>
        </w:rPr>
      </w:pPr>
      <w:r w:rsidRPr="003B6909">
        <w:rPr>
          <w:rFonts w:ascii="Times New Roman" w:eastAsia="Times New Roman" w:hAnsi="Times New Roman"/>
          <w:b/>
          <w:i/>
          <w:sz w:val="24"/>
          <w:szCs w:val="24"/>
          <w:lang w:eastAsia="ar-SA"/>
        </w:rPr>
        <w:t>Коммуникативные УУД:</w:t>
      </w:r>
    </w:p>
    <w:p w:rsidR="003B6909" w:rsidRPr="003B6909" w:rsidRDefault="003B6909" w:rsidP="003B6909">
      <w:pPr>
        <w:pStyle w:val="a4"/>
        <w:widowControl w:val="0"/>
        <w:numPr>
          <w:ilvl w:val="0"/>
          <w:numId w:val="20"/>
        </w:numPr>
        <w:suppressAutoHyphens/>
        <w:overflowPunct w:val="0"/>
        <w:autoSpaceDE w:val="0"/>
        <w:autoSpaceDN w:val="0"/>
        <w:adjustRightInd w:val="0"/>
        <w:spacing w:after="0" w:line="240" w:lineRule="auto"/>
        <w:ind w:right="1480"/>
        <w:rPr>
          <w:rFonts w:ascii="Times New Roman" w:eastAsia="Times New Roman" w:hAnsi="Times New Roman"/>
          <w:b/>
          <w:i/>
          <w:sz w:val="24"/>
          <w:szCs w:val="24"/>
          <w:lang w:eastAsia="ar-SA"/>
        </w:rPr>
      </w:pPr>
      <w:r w:rsidRPr="003B6909">
        <w:rPr>
          <w:rFonts w:ascii="Times New Roman" w:eastAsia="Times New Roman" w:hAnsi="Times New Roman"/>
          <w:sz w:val="24"/>
          <w:szCs w:val="24"/>
          <w:lang w:eastAsia="ar-SA"/>
        </w:rPr>
        <w:t>слушать и слышать друг друга, с достаточной полнотой и точностью выражать свои мысли в соответствии с задачами и условиями коммуникации</w:t>
      </w:r>
      <w:r w:rsidRPr="003B6909">
        <w:rPr>
          <w:rFonts w:ascii="Times New Roman" w:eastAsia="Times New Roman" w:hAnsi="Times New Roman"/>
          <w:b/>
          <w:i/>
          <w:sz w:val="24"/>
          <w:szCs w:val="24"/>
          <w:lang w:eastAsia="ar-SA"/>
        </w:rPr>
        <w:t>;</w:t>
      </w:r>
    </w:p>
    <w:p w:rsidR="003B6909" w:rsidRPr="003B6909" w:rsidRDefault="003B6909" w:rsidP="003B6909">
      <w:pPr>
        <w:pStyle w:val="a4"/>
        <w:widowControl w:val="0"/>
        <w:numPr>
          <w:ilvl w:val="0"/>
          <w:numId w:val="20"/>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добывать недостающую информацию с помощью вопросов (познавательная инициативность);</w:t>
      </w:r>
    </w:p>
    <w:p w:rsidR="003B6909" w:rsidRPr="003B6909" w:rsidRDefault="003B6909" w:rsidP="003B6909">
      <w:pPr>
        <w:pStyle w:val="a4"/>
        <w:widowControl w:val="0"/>
        <w:numPr>
          <w:ilvl w:val="0"/>
          <w:numId w:val="20"/>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устанавливать рабочие отношения, эффективно сотрудничать и способствовать продуктивной кооперации.</w:t>
      </w:r>
    </w:p>
    <w:p w:rsidR="003B6909" w:rsidRPr="003B6909" w:rsidRDefault="003B6909" w:rsidP="003B6909">
      <w:pPr>
        <w:widowControl w:val="0"/>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p>
    <w:p w:rsidR="003B6909" w:rsidRPr="003B6909" w:rsidRDefault="003B6909" w:rsidP="003B6909">
      <w:pPr>
        <w:widowControl w:val="0"/>
        <w:suppressAutoHyphens/>
        <w:overflowPunct w:val="0"/>
        <w:autoSpaceDE w:val="0"/>
        <w:autoSpaceDN w:val="0"/>
        <w:adjustRightInd w:val="0"/>
        <w:spacing w:after="0" w:line="240" w:lineRule="auto"/>
        <w:ind w:left="142" w:right="434" w:hanging="142"/>
        <w:rPr>
          <w:rFonts w:ascii="Times New Roman" w:eastAsia="Times New Roman" w:hAnsi="Times New Roman"/>
          <w:b/>
          <w:i/>
          <w:sz w:val="24"/>
          <w:szCs w:val="24"/>
          <w:lang w:eastAsia="ar-SA"/>
        </w:rPr>
      </w:pPr>
      <w:r w:rsidRPr="003B6909">
        <w:rPr>
          <w:rFonts w:ascii="Times New Roman" w:eastAsia="Times New Roman" w:hAnsi="Times New Roman"/>
          <w:b/>
          <w:i/>
          <w:sz w:val="24"/>
          <w:szCs w:val="24"/>
          <w:lang w:eastAsia="ar-SA"/>
        </w:rPr>
        <w:t>Предметными результатами изучения истории в 8 классе является формирование следующих умений и качеств:</w:t>
      </w:r>
    </w:p>
    <w:p w:rsidR="003B6909" w:rsidRPr="003B6909" w:rsidRDefault="003B6909" w:rsidP="003B6909">
      <w:pPr>
        <w:pStyle w:val="a4"/>
        <w:widowControl w:val="0"/>
        <w:numPr>
          <w:ilvl w:val="0"/>
          <w:numId w:val="21"/>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овладение целостным представлением об историческом пути России, соседних народов и государств </w:t>
      </w:r>
      <w:proofErr w:type="spellStart"/>
      <w:proofErr w:type="gramStart"/>
      <w:r w:rsidRPr="003B6909">
        <w:rPr>
          <w:rFonts w:ascii="Times New Roman" w:eastAsia="Times New Roman" w:hAnsi="Times New Roman"/>
          <w:sz w:val="24"/>
          <w:szCs w:val="24"/>
          <w:lang w:eastAsia="ar-SA"/>
        </w:rPr>
        <w:t>в</w:t>
      </w:r>
      <w:proofErr w:type="gramEnd"/>
      <w:r w:rsidRPr="003B6909">
        <w:rPr>
          <w:rFonts w:ascii="Times New Roman" w:hAnsi="Times New Roman"/>
          <w:sz w:val="24"/>
          <w:szCs w:val="24"/>
        </w:rPr>
        <w:t>X</w:t>
      </w:r>
      <w:proofErr w:type="spellEnd"/>
      <w:r w:rsidRPr="003B6909">
        <w:rPr>
          <w:rFonts w:ascii="Times New Roman" w:hAnsi="Times New Roman"/>
          <w:sz w:val="24"/>
          <w:szCs w:val="24"/>
          <w:lang w:val="en-US"/>
        </w:rPr>
        <w:t>VIII</w:t>
      </w:r>
      <w:r w:rsidRPr="003B6909">
        <w:rPr>
          <w:rFonts w:ascii="Times New Roman" w:eastAsia="Times New Roman" w:hAnsi="Times New Roman"/>
          <w:sz w:val="24"/>
          <w:szCs w:val="24"/>
          <w:lang w:eastAsia="ar-SA"/>
        </w:rPr>
        <w:t xml:space="preserve"> в.;</w:t>
      </w:r>
    </w:p>
    <w:p w:rsidR="003B6909" w:rsidRPr="003B6909" w:rsidRDefault="003B6909" w:rsidP="003B6909">
      <w:pPr>
        <w:pStyle w:val="a4"/>
        <w:widowControl w:val="0"/>
        <w:numPr>
          <w:ilvl w:val="0"/>
          <w:numId w:val="21"/>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расширение опыта оценочной деятельности на основе осмысления жизни и поступков лидеров общественного движения и ведущих представителей культуры </w:t>
      </w:r>
      <w:r w:rsidRPr="003B6909">
        <w:rPr>
          <w:rFonts w:ascii="Times New Roman" w:hAnsi="Times New Roman"/>
          <w:sz w:val="24"/>
          <w:szCs w:val="24"/>
        </w:rPr>
        <w:t>X</w:t>
      </w:r>
      <w:r w:rsidRPr="003B6909">
        <w:rPr>
          <w:rFonts w:ascii="Times New Roman" w:hAnsi="Times New Roman"/>
          <w:sz w:val="24"/>
          <w:szCs w:val="24"/>
          <w:lang w:val="en-US"/>
        </w:rPr>
        <w:t>VIII</w:t>
      </w:r>
      <w:proofErr w:type="gramStart"/>
      <w:r w:rsidRPr="003B6909">
        <w:rPr>
          <w:rFonts w:ascii="Times New Roman" w:eastAsia="Times New Roman" w:hAnsi="Times New Roman"/>
          <w:sz w:val="24"/>
          <w:szCs w:val="24"/>
          <w:lang w:eastAsia="ar-SA"/>
        </w:rPr>
        <w:t>в</w:t>
      </w:r>
      <w:proofErr w:type="gramEnd"/>
      <w:r w:rsidRPr="003B6909">
        <w:rPr>
          <w:rFonts w:ascii="Times New Roman" w:eastAsia="Times New Roman" w:hAnsi="Times New Roman"/>
          <w:sz w:val="24"/>
          <w:szCs w:val="24"/>
          <w:lang w:eastAsia="ar-SA"/>
        </w:rPr>
        <w:t>.;</w:t>
      </w:r>
    </w:p>
    <w:p w:rsidR="003B6909" w:rsidRPr="003B6909" w:rsidRDefault="003B6909" w:rsidP="003B6909">
      <w:pPr>
        <w:numPr>
          <w:ilvl w:val="0"/>
          <w:numId w:val="21"/>
        </w:numPr>
        <w:shd w:val="clear" w:color="auto" w:fill="FFFFFF"/>
        <w:suppressAutoHyphens/>
        <w:spacing w:after="0" w:line="240" w:lineRule="auto"/>
        <w:rPr>
          <w:rFonts w:ascii="Times New Roman" w:hAnsi="Times New Roman"/>
          <w:sz w:val="24"/>
          <w:szCs w:val="24"/>
        </w:rPr>
      </w:pPr>
      <w:r w:rsidRPr="003B6909">
        <w:rPr>
          <w:rFonts w:ascii="Times New Roman" w:hAnsi="Times New Roman"/>
          <w:sz w:val="24"/>
          <w:szCs w:val="24"/>
        </w:rPr>
        <w:t xml:space="preserve">понимания исторических причин и исторического значения событий и явлений современной жизни; </w:t>
      </w:r>
    </w:p>
    <w:p w:rsidR="003B6909" w:rsidRPr="003B6909" w:rsidRDefault="003B6909" w:rsidP="003B6909">
      <w:pPr>
        <w:pStyle w:val="a4"/>
        <w:widowControl w:val="0"/>
        <w:numPr>
          <w:ilvl w:val="0"/>
          <w:numId w:val="21"/>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способность применять понятийный аппарат и приемы исторического анализа для раскрытия сущности и значения следующих событий и явлений: реформы Петра I и Екатерины  II,  эпоха дворцовых переворотов; просвещённый абсолютизм;</w:t>
      </w:r>
    </w:p>
    <w:p w:rsidR="003B6909" w:rsidRPr="003B6909" w:rsidRDefault="003B6909" w:rsidP="003B6909">
      <w:pPr>
        <w:pStyle w:val="a4"/>
        <w:widowControl w:val="0"/>
        <w:numPr>
          <w:ilvl w:val="0"/>
          <w:numId w:val="21"/>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умения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w:t>
      </w:r>
    </w:p>
    <w:p w:rsidR="003B6909" w:rsidRPr="003B6909" w:rsidRDefault="003B6909" w:rsidP="003B6909">
      <w:pPr>
        <w:pStyle w:val="a4"/>
        <w:widowControl w:val="0"/>
        <w:numPr>
          <w:ilvl w:val="0"/>
          <w:numId w:val="21"/>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расширение опыта оценочной деятельности на основе осмысления жизни и поступков Петра I, Елизаветы Петровны, Екатерины  II, Павла I, А.В. Суворова, М.В. Ломоносова, лидеров общественного движения и ведущих представителей русской культуры </w:t>
      </w:r>
      <w:r w:rsidRPr="003B6909">
        <w:rPr>
          <w:rFonts w:ascii="Times New Roman" w:hAnsi="Times New Roman"/>
          <w:sz w:val="24"/>
          <w:szCs w:val="24"/>
        </w:rPr>
        <w:t>X</w:t>
      </w:r>
      <w:r w:rsidRPr="003B6909">
        <w:rPr>
          <w:rFonts w:ascii="Times New Roman" w:hAnsi="Times New Roman"/>
          <w:sz w:val="24"/>
          <w:szCs w:val="24"/>
          <w:lang w:val="en-US"/>
        </w:rPr>
        <w:t>VIII</w:t>
      </w:r>
      <w:proofErr w:type="gramStart"/>
      <w:r w:rsidRPr="003B6909">
        <w:rPr>
          <w:rFonts w:ascii="Times New Roman" w:eastAsia="Times New Roman" w:hAnsi="Times New Roman"/>
          <w:sz w:val="24"/>
          <w:szCs w:val="24"/>
          <w:lang w:eastAsia="ar-SA"/>
        </w:rPr>
        <w:t>в</w:t>
      </w:r>
      <w:proofErr w:type="gramEnd"/>
      <w:r w:rsidRPr="003B6909">
        <w:rPr>
          <w:rFonts w:ascii="Times New Roman" w:eastAsia="Times New Roman" w:hAnsi="Times New Roman"/>
          <w:sz w:val="24"/>
          <w:szCs w:val="24"/>
          <w:lang w:eastAsia="ar-SA"/>
        </w:rPr>
        <w:t>.;</w:t>
      </w:r>
    </w:p>
    <w:p w:rsidR="003B6909" w:rsidRPr="003B6909" w:rsidRDefault="003B6909" w:rsidP="003B6909">
      <w:pPr>
        <w:pStyle w:val="a4"/>
        <w:widowControl w:val="0"/>
        <w:numPr>
          <w:ilvl w:val="0"/>
          <w:numId w:val="21"/>
        </w:numPr>
        <w:suppressAutoHyphens/>
        <w:overflowPunct w:val="0"/>
        <w:autoSpaceDE w:val="0"/>
        <w:autoSpaceDN w:val="0"/>
        <w:adjustRightInd w:val="0"/>
        <w:spacing w:after="0" w:line="240" w:lineRule="auto"/>
        <w:ind w:right="1480"/>
        <w:rPr>
          <w:rFonts w:ascii="Times New Roman" w:eastAsia="Times New Roman" w:hAnsi="Times New Roman"/>
          <w:sz w:val="24"/>
          <w:szCs w:val="24"/>
          <w:lang w:eastAsia="ar-SA"/>
        </w:rPr>
      </w:pPr>
      <w:r w:rsidRPr="003B6909">
        <w:rPr>
          <w:rFonts w:ascii="Times New Roman" w:eastAsia="Times New Roman" w:hAnsi="Times New Roman"/>
          <w:sz w:val="24"/>
          <w:szCs w:val="24"/>
          <w:lang w:eastAsia="ar-SA"/>
        </w:rPr>
        <w:t xml:space="preserve">готовность применять исторические знания для выявления и сохранения исторических и культурных памятников истории России  XVIII </w:t>
      </w:r>
      <w:proofErr w:type="gramStart"/>
      <w:r w:rsidRPr="003B6909">
        <w:rPr>
          <w:rFonts w:ascii="Times New Roman" w:eastAsia="Times New Roman" w:hAnsi="Times New Roman"/>
          <w:sz w:val="24"/>
          <w:szCs w:val="24"/>
          <w:lang w:eastAsia="ar-SA"/>
        </w:rPr>
        <w:t>в</w:t>
      </w:r>
      <w:proofErr w:type="gramEnd"/>
      <w:r w:rsidRPr="003B6909">
        <w:rPr>
          <w:rFonts w:ascii="Times New Roman" w:eastAsia="Times New Roman" w:hAnsi="Times New Roman"/>
          <w:sz w:val="24"/>
          <w:szCs w:val="24"/>
          <w:lang w:eastAsia="ar-SA"/>
        </w:rPr>
        <w:t>.</w:t>
      </w:r>
    </w:p>
    <w:p w:rsidR="003B6909" w:rsidRDefault="003B6909" w:rsidP="003B4748">
      <w:pPr>
        <w:pStyle w:val="a4"/>
        <w:spacing w:after="0" w:line="240" w:lineRule="auto"/>
        <w:ind w:left="833"/>
        <w:jc w:val="center"/>
        <w:rPr>
          <w:rFonts w:ascii="Times New Roman" w:hAnsi="Times New Roman"/>
          <w:b/>
          <w:sz w:val="24"/>
          <w:szCs w:val="24"/>
        </w:rPr>
      </w:pPr>
    </w:p>
    <w:sectPr w:rsidR="003B6909" w:rsidSect="00DB771A">
      <w:footerReference w:type="default" r:id="rId7"/>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6E" w:rsidRDefault="000C146E" w:rsidP="00F32074">
      <w:pPr>
        <w:spacing w:after="0" w:line="240" w:lineRule="auto"/>
      </w:pPr>
      <w:r>
        <w:separator/>
      </w:r>
    </w:p>
  </w:endnote>
  <w:endnote w:type="continuationSeparator" w:id="0">
    <w:p w:rsidR="000C146E" w:rsidRDefault="000C146E" w:rsidP="00F32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18769"/>
      <w:docPartObj>
        <w:docPartGallery w:val="Page Numbers (Bottom of Page)"/>
        <w:docPartUnique/>
      </w:docPartObj>
    </w:sdtPr>
    <w:sdtContent>
      <w:p w:rsidR="00CB1A44" w:rsidRDefault="005C3F89">
        <w:pPr>
          <w:pStyle w:val="ac"/>
          <w:jc w:val="center"/>
        </w:pPr>
        <w:r>
          <w:fldChar w:fldCharType="begin"/>
        </w:r>
        <w:r w:rsidR="00CB1A44">
          <w:instrText>PAGE   \* MERGEFORMAT</w:instrText>
        </w:r>
        <w:r>
          <w:fldChar w:fldCharType="separate"/>
        </w:r>
        <w:r w:rsidR="004445E8">
          <w:rPr>
            <w:noProof/>
          </w:rPr>
          <w:t>12</w:t>
        </w:r>
        <w:r>
          <w:fldChar w:fldCharType="end"/>
        </w:r>
      </w:p>
    </w:sdtContent>
  </w:sdt>
  <w:p w:rsidR="00CB1A44" w:rsidRDefault="00CB1A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6E" w:rsidRDefault="000C146E" w:rsidP="00F32074">
      <w:pPr>
        <w:spacing w:after="0" w:line="240" w:lineRule="auto"/>
      </w:pPr>
      <w:r>
        <w:separator/>
      </w:r>
    </w:p>
  </w:footnote>
  <w:footnote w:type="continuationSeparator" w:id="0">
    <w:p w:rsidR="000C146E" w:rsidRDefault="000C146E" w:rsidP="00F32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9AC"/>
    <w:multiLevelType w:val="hybridMultilevel"/>
    <w:tmpl w:val="32CC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F7255"/>
    <w:multiLevelType w:val="hybridMultilevel"/>
    <w:tmpl w:val="FA80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555C3"/>
    <w:multiLevelType w:val="hybridMultilevel"/>
    <w:tmpl w:val="D3D4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76EF1"/>
    <w:multiLevelType w:val="hybridMultilevel"/>
    <w:tmpl w:val="83D62AB8"/>
    <w:lvl w:ilvl="0" w:tplc="4C12A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B5EEA"/>
    <w:multiLevelType w:val="hybridMultilevel"/>
    <w:tmpl w:val="F7B8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64B97"/>
    <w:multiLevelType w:val="hybridMultilevel"/>
    <w:tmpl w:val="32368C1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AA82DA9"/>
    <w:multiLevelType w:val="hybridMultilevel"/>
    <w:tmpl w:val="C07C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E6787"/>
    <w:multiLevelType w:val="hybridMultilevel"/>
    <w:tmpl w:val="CB4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DB7203"/>
    <w:multiLevelType w:val="hybridMultilevel"/>
    <w:tmpl w:val="A2FE733A"/>
    <w:lvl w:ilvl="0" w:tplc="54781226">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322B5E25"/>
    <w:multiLevelType w:val="hybridMultilevel"/>
    <w:tmpl w:val="11320F5E"/>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nsid w:val="34BD7FA3"/>
    <w:multiLevelType w:val="hybridMultilevel"/>
    <w:tmpl w:val="B64CFC14"/>
    <w:lvl w:ilvl="0" w:tplc="57606802">
      <w:start w:val="1"/>
      <w:numFmt w:val="decimal"/>
      <w:lvlText w:val="%1."/>
      <w:lvlJc w:val="left"/>
      <w:pPr>
        <w:tabs>
          <w:tab w:val="num" w:pos="928"/>
        </w:tabs>
        <w:ind w:left="928" w:hanging="360"/>
      </w:pPr>
      <w:rPr>
        <w:rFonts w:hint="default"/>
        <w:color w:val="auto"/>
      </w:rPr>
    </w:lvl>
    <w:lvl w:ilvl="1" w:tplc="4EDE11A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AB30F7"/>
    <w:multiLevelType w:val="hybridMultilevel"/>
    <w:tmpl w:val="73E44DC4"/>
    <w:lvl w:ilvl="0" w:tplc="EA7C3068">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6141A4"/>
    <w:multiLevelType w:val="hybridMultilevel"/>
    <w:tmpl w:val="EF90E9A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43A37CC4"/>
    <w:multiLevelType w:val="hybridMultilevel"/>
    <w:tmpl w:val="9986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C35DD9"/>
    <w:multiLevelType w:val="hybridMultilevel"/>
    <w:tmpl w:val="3E8E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107752"/>
    <w:multiLevelType w:val="hybridMultilevel"/>
    <w:tmpl w:val="CF4E9D2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B624D8"/>
    <w:multiLevelType w:val="multilevel"/>
    <w:tmpl w:val="314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053FD"/>
    <w:multiLevelType w:val="hybridMultilevel"/>
    <w:tmpl w:val="11AE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C34A3E"/>
    <w:multiLevelType w:val="hybridMultilevel"/>
    <w:tmpl w:val="F8A44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8003B6"/>
    <w:multiLevelType w:val="hybridMultilevel"/>
    <w:tmpl w:val="1BE8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CA612F"/>
    <w:multiLevelType w:val="hybridMultilevel"/>
    <w:tmpl w:val="1AB8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2B06BE"/>
    <w:multiLevelType w:val="hybridMultilevel"/>
    <w:tmpl w:val="A2D8B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17603"/>
    <w:multiLevelType w:val="hybridMultilevel"/>
    <w:tmpl w:val="3A22A74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8"/>
  </w:num>
  <w:num w:numId="2">
    <w:abstractNumId w:val="10"/>
  </w:num>
  <w:num w:numId="3">
    <w:abstractNumId w:val="15"/>
  </w:num>
  <w:num w:numId="4">
    <w:abstractNumId w:val="4"/>
  </w:num>
  <w:num w:numId="5">
    <w:abstractNumId w:val="14"/>
  </w:num>
  <w:num w:numId="6">
    <w:abstractNumId w:val="18"/>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5"/>
  </w:num>
  <w:num w:numId="12">
    <w:abstractNumId w:val="19"/>
  </w:num>
  <w:num w:numId="13">
    <w:abstractNumId w:val="20"/>
  </w:num>
  <w:num w:numId="14">
    <w:abstractNumId w:val="13"/>
  </w:num>
  <w:num w:numId="15">
    <w:abstractNumId w:val="0"/>
  </w:num>
  <w:num w:numId="16">
    <w:abstractNumId w:val="17"/>
  </w:num>
  <w:num w:numId="17">
    <w:abstractNumId w:val="22"/>
  </w:num>
  <w:num w:numId="18">
    <w:abstractNumId w:val="2"/>
  </w:num>
  <w:num w:numId="19">
    <w:abstractNumId w:val="9"/>
  </w:num>
  <w:num w:numId="20">
    <w:abstractNumId w:val="6"/>
  </w:num>
  <w:num w:numId="21">
    <w:abstractNumId w:val="21"/>
  </w:num>
  <w:num w:numId="22">
    <w:abstractNumId w:val="16"/>
  </w:num>
  <w:num w:numId="23">
    <w:abstractNumId w:val="1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0830"/>
    <w:rsid w:val="0002725B"/>
    <w:rsid w:val="000B54E5"/>
    <w:rsid w:val="000C146E"/>
    <w:rsid w:val="00115372"/>
    <w:rsid w:val="00176AC6"/>
    <w:rsid w:val="001A4646"/>
    <w:rsid w:val="001D4825"/>
    <w:rsid w:val="001E6A53"/>
    <w:rsid w:val="00236F5F"/>
    <w:rsid w:val="00260379"/>
    <w:rsid w:val="002A77DD"/>
    <w:rsid w:val="002F0AF4"/>
    <w:rsid w:val="00315B9F"/>
    <w:rsid w:val="003B4748"/>
    <w:rsid w:val="003B6909"/>
    <w:rsid w:val="004445E8"/>
    <w:rsid w:val="004B29FB"/>
    <w:rsid w:val="004C0830"/>
    <w:rsid w:val="005750A5"/>
    <w:rsid w:val="005C3F89"/>
    <w:rsid w:val="006F4068"/>
    <w:rsid w:val="00703912"/>
    <w:rsid w:val="007E564D"/>
    <w:rsid w:val="008A2819"/>
    <w:rsid w:val="008E001A"/>
    <w:rsid w:val="00966E13"/>
    <w:rsid w:val="00B47A18"/>
    <w:rsid w:val="00BC5F7C"/>
    <w:rsid w:val="00C66FDF"/>
    <w:rsid w:val="00CB1A44"/>
    <w:rsid w:val="00CB20C4"/>
    <w:rsid w:val="00DB771A"/>
    <w:rsid w:val="00DD6D45"/>
    <w:rsid w:val="00EC46D7"/>
    <w:rsid w:val="00F32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4D"/>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1E6A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qFormat/>
    <w:rsid w:val="001A4646"/>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E564D"/>
    <w:pPr>
      <w:ind w:left="720"/>
      <w:contextualSpacing/>
    </w:pPr>
  </w:style>
  <w:style w:type="paragraph" w:styleId="a5">
    <w:name w:val="No Spacing"/>
    <w:link w:val="a6"/>
    <w:qFormat/>
    <w:rsid w:val="001A4646"/>
    <w:pPr>
      <w:spacing w:after="0" w:line="240" w:lineRule="auto"/>
    </w:pPr>
    <w:rPr>
      <w:rFonts w:ascii="Calibri" w:eastAsia="Calibri" w:hAnsi="Calibri" w:cs="Times New Roman"/>
    </w:rPr>
  </w:style>
  <w:style w:type="character" w:customStyle="1" w:styleId="a6">
    <w:name w:val="Без интервала Знак"/>
    <w:link w:val="a5"/>
    <w:locked/>
    <w:rsid w:val="001A4646"/>
    <w:rPr>
      <w:rFonts w:ascii="Calibri" w:eastAsia="Calibri" w:hAnsi="Calibri" w:cs="Times New Roman"/>
    </w:rPr>
  </w:style>
  <w:style w:type="character" w:customStyle="1" w:styleId="50">
    <w:name w:val="Заголовок 5 Знак"/>
    <w:basedOn w:val="a0"/>
    <w:link w:val="5"/>
    <w:rsid w:val="001A4646"/>
    <w:rPr>
      <w:rFonts w:ascii="Times New Roman" w:eastAsia="Times New Roman" w:hAnsi="Times New Roman" w:cs="Times New Roman"/>
      <w:b/>
      <w:bCs/>
      <w:i/>
      <w:iCs/>
      <w:sz w:val="26"/>
      <w:szCs w:val="26"/>
      <w:lang w:eastAsia="ru-RU"/>
    </w:rPr>
  </w:style>
  <w:style w:type="paragraph" w:styleId="a7">
    <w:name w:val="Normal (Web)"/>
    <w:basedOn w:val="a"/>
    <w:uiPriority w:val="99"/>
    <w:unhideWhenUsed/>
    <w:rsid w:val="002603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1E6A53"/>
    <w:rPr>
      <w:rFonts w:asciiTheme="majorHAnsi" w:eastAsiaTheme="majorEastAsia" w:hAnsiTheme="majorHAnsi" w:cstheme="majorBidi"/>
      <w:color w:val="2E74B5" w:themeColor="accent1" w:themeShade="BF"/>
      <w:sz w:val="26"/>
      <w:szCs w:val="26"/>
    </w:rPr>
  </w:style>
  <w:style w:type="paragraph" w:styleId="a8">
    <w:name w:val="Balloon Text"/>
    <w:basedOn w:val="a"/>
    <w:link w:val="a9"/>
    <w:uiPriority w:val="99"/>
    <w:semiHidden/>
    <w:unhideWhenUsed/>
    <w:rsid w:val="005750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50A5"/>
    <w:rPr>
      <w:rFonts w:ascii="Segoe UI" w:eastAsia="Calibri" w:hAnsi="Segoe UI" w:cs="Segoe UI"/>
      <w:sz w:val="18"/>
      <w:szCs w:val="18"/>
    </w:rPr>
  </w:style>
  <w:style w:type="paragraph" w:styleId="aa">
    <w:name w:val="header"/>
    <w:basedOn w:val="a"/>
    <w:link w:val="ab"/>
    <w:uiPriority w:val="99"/>
    <w:unhideWhenUsed/>
    <w:rsid w:val="00F320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2074"/>
    <w:rPr>
      <w:rFonts w:ascii="Calibri" w:eastAsia="Calibri" w:hAnsi="Calibri" w:cs="Times New Roman"/>
    </w:rPr>
  </w:style>
  <w:style w:type="paragraph" w:styleId="ac">
    <w:name w:val="footer"/>
    <w:basedOn w:val="a"/>
    <w:link w:val="ad"/>
    <w:uiPriority w:val="99"/>
    <w:unhideWhenUsed/>
    <w:rsid w:val="00F320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07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2019-09-17T02:00:00Z</cp:lastPrinted>
  <dcterms:created xsi:type="dcterms:W3CDTF">2019-09-07T18:34:00Z</dcterms:created>
  <dcterms:modified xsi:type="dcterms:W3CDTF">2021-10-15T15:01:00Z</dcterms:modified>
</cp:coreProperties>
</file>