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1EA" w:rsidRDefault="008831EA">
      <w:pPr>
        <w:tabs>
          <w:tab w:val="left" w:pos="851"/>
          <w:tab w:val="left" w:pos="9639"/>
        </w:tabs>
        <w:ind w:firstLine="567"/>
        <w:rPr>
          <w:sz w:val="28"/>
        </w:rPr>
      </w:pPr>
    </w:p>
    <w:p w:rsidR="00330677" w:rsidRDefault="00330677" w:rsidP="00330677">
      <w:pPr>
        <w:jc w:val="center"/>
        <w:rPr>
          <w:b/>
          <w:color w:val="000000"/>
          <w:w w:val="0"/>
          <w:sz w:val="40"/>
          <w:szCs w:val="40"/>
        </w:rPr>
      </w:pPr>
      <w:r>
        <w:rPr>
          <w:b/>
          <w:color w:val="000000"/>
          <w:w w:val="0"/>
          <w:sz w:val="40"/>
          <w:szCs w:val="40"/>
        </w:rPr>
        <w:t xml:space="preserve">2.3.РАБОЧАЯ </w:t>
      </w:r>
      <w:r w:rsidRPr="009154F9">
        <w:rPr>
          <w:b/>
          <w:color w:val="000000"/>
          <w:w w:val="0"/>
          <w:sz w:val="40"/>
          <w:szCs w:val="40"/>
        </w:rPr>
        <w:t>ПРОГРАММА ВОСПИТАНИЯ</w:t>
      </w:r>
      <w:r>
        <w:rPr>
          <w:b/>
          <w:color w:val="000000"/>
          <w:w w:val="0"/>
          <w:sz w:val="40"/>
          <w:szCs w:val="40"/>
        </w:rPr>
        <w:t xml:space="preserve"> СОО</w:t>
      </w:r>
    </w:p>
    <w:p w:rsidR="00330677" w:rsidRDefault="00330677" w:rsidP="00330677">
      <w:pPr>
        <w:tabs>
          <w:tab w:val="left" w:pos="851"/>
          <w:tab w:val="left" w:pos="9639"/>
        </w:tabs>
        <w:ind w:firstLine="567"/>
        <w:rPr>
          <w:sz w:val="28"/>
        </w:rPr>
      </w:pPr>
    </w:p>
    <w:p w:rsidR="00330677" w:rsidRDefault="00330677" w:rsidP="00330677">
      <w:pPr>
        <w:tabs>
          <w:tab w:val="left" w:pos="851"/>
          <w:tab w:val="left" w:pos="9639"/>
        </w:tabs>
        <w:ind w:firstLine="567"/>
        <w:rPr>
          <w:sz w:val="28"/>
        </w:rPr>
      </w:pPr>
    </w:p>
    <w:p w:rsidR="00330677" w:rsidRDefault="00330677" w:rsidP="00330677">
      <w:pPr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t>2.3.1.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</w:rPr>
        <w:t xml:space="preserve"> ОСОБЕННОСТИ ОРГАНИЗУЕМОГО В ШКОЛЕ </w:t>
      </w:r>
    </w:p>
    <w:p w:rsidR="00330677" w:rsidRPr="006E1C1A" w:rsidRDefault="00330677" w:rsidP="00330677">
      <w:pPr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</w:rPr>
        <w:t>ОСПИТАТЕЛЬНОГО ПРОЦЕССА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МКОУ «СОШ с.Красносельского» располагается в многонациональной, многоконфессиональной республике, в связи с этим необходимо учитывать данное положение при разработке программы воспитания. </w:t>
      </w:r>
      <w:r>
        <w:rPr>
          <w:sz w:val="28"/>
          <w:shd w:val="clear" w:color="auto" w:fill="FFFFFF"/>
        </w:rPr>
        <w:t>Важным звеном в процессе обучения и воспит</w:t>
      </w:r>
      <w:r>
        <w:rPr>
          <w:sz w:val="28"/>
          <w:shd w:val="clear" w:color="auto" w:fill="FFFFFF"/>
        </w:rPr>
        <w:t>ания для нас является взаимодействие школы и семьи. Именно тесный тандем самых значимых для ребёнка взрослых – родителей и учителя – является мощнейшим мотивационным ресурсом, оказывающим колоссальное стимулирующее воздействие на ребёнка. </w:t>
      </w:r>
      <w:r>
        <w:rPr>
          <w:sz w:val="28"/>
        </w:rPr>
        <w:t>Процесс воспитани</w:t>
      </w:r>
      <w:r>
        <w:rPr>
          <w:sz w:val="28"/>
        </w:rPr>
        <w:t>я в МКОУ «СОШ с.Красносельского» основывается на следующих принципах взаимодействия педагогов и школьников: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</w:t>
      </w:r>
      <w:r>
        <w:rPr>
          <w:sz w:val="28"/>
        </w:rPr>
        <w:t>ребенка при нахождении в образовательной организации;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реал</w:t>
      </w:r>
      <w:r>
        <w:rPr>
          <w:sz w:val="28"/>
        </w:rPr>
        <w:t>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организация ос</w:t>
      </w:r>
      <w:r>
        <w:rPr>
          <w:sz w:val="28"/>
        </w:rPr>
        <w:t>новных совместных дел школьников и педагогов как предмета совместной заботы и взрослых, и детей;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системность, целесообразность и нешаблонность воспитания как условия его эффективности.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Основными традициями воспитания в МКОУ «СОШ с.Красносельского» являют</w:t>
      </w:r>
      <w:r>
        <w:rPr>
          <w:sz w:val="28"/>
        </w:rPr>
        <w:t xml:space="preserve">ся следующие: 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 - это коллективно - творческие традиционные дела;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важной чертой каждого ключ</w:t>
      </w:r>
      <w:r>
        <w:rPr>
          <w:sz w:val="28"/>
        </w:rPr>
        <w:t>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в школе создаются такие условия, </w:t>
      </w:r>
      <w:r>
        <w:rPr>
          <w:sz w:val="28"/>
        </w:rPr>
        <w:t>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в проведении общешкольных дел отсутствует соревновательность между классами, поощряется конструктивное межклассное и межвозрас</w:t>
      </w:r>
      <w:r>
        <w:rPr>
          <w:sz w:val="28"/>
        </w:rPr>
        <w:t xml:space="preserve">тное взаимодействие школьников, а также их социальная активность; 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педагоги школы ориентированы на формирование коллективов в рамках </w:t>
      </w:r>
      <w:r>
        <w:rPr>
          <w:sz w:val="28"/>
        </w:rPr>
        <w:lastRenderedPageBreak/>
        <w:t>школьных классов, кружков, студий, секций и иных детских объединений, на установление в них доброжелательных и товарищеск</w:t>
      </w:r>
      <w:r>
        <w:rPr>
          <w:sz w:val="28"/>
        </w:rPr>
        <w:t>их взаимоотношений;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В школе организовано дополнительн</w:t>
      </w:r>
      <w:r>
        <w:rPr>
          <w:sz w:val="28"/>
        </w:rPr>
        <w:t xml:space="preserve">ое общеразвивающее образование детей физкультурно-спортивной художественно-эстетической направленности. 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Действует три детских общественных организаций, реализующих свою деятельность по нескольким направлениям: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 социальное направление представляет волонт</w:t>
      </w:r>
      <w:r>
        <w:rPr>
          <w:sz w:val="28"/>
        </w:rPr>
        <w:t>ерский отряд «Данко»;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военно-патриотическое направление – отряд юнармии «Сокол»;</w:t>
      </w:r>
    </w:p>
    <w:p w:rsidR="008831EA" w:rsidRDefault="00466C69">
      <w:pPr>
        <w:tabs>
          <w:tab w:val="left" w:pos="9639"/>
        </w:tabs>
        <w:ind w:firstLine="567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>участие в управлении жизни школы – школьное ученическое самоуправление.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  <w:shd w:val="clear" w:color="auto" w:fill="FFFFFF"/>
        </w:rPr>
        <w:t xml:space="preserve">С 2017 года в школе функционирует школьный спортивный клуб «Юниор», который реализует </w:t>
      </w:r>
      <w:r>
        <w:rPr>
          <w:sz w:val="28"/>
          <w:shd w:val="clear" w:color="auto" w:fill="FFFFFF"/>
        </w:rPr>
        <w:t>дополнительные общеобразовательные общеразвивающие программы «Баскетбол» и «Русская лапта».</w:t>
      </w:r>
    </w:p>
    <w:p w:rsidR="008831EA" w:rsidRDefault="008831EA">
      <w:pPr>
        <w:tabs>
          <w:tab w:val="left" w:pos="9639"/>
        </w:tabs>
        <w:ind w:firstLine="567"/>
        <w:rPr>
          <w:sz w:val="28"/>
        </w:rPr>
      </w:pPr>
    </w:p>
    <w:p w:rsidR="008831EA" w:rsidRDefault="00330677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2.3.</w:t>
      </w:r>
      <w:r w:rsidR="00466C69">
        <w:rPr>
          <w:b/>
          <w:sz w:val="28"/>
        </w:rPr>
        <w:t xml:space="preserve"> 2. ЦЕЛЬ И ЗАДАЧИ ВОСПИТАНИЯ</w:t>
      </w:r>
    </w:p>
    <w:p w:rsidR="008831EA" w:rsidRDefault="008831EA">
      <w:pPr>
        <w:tabs>
          <w:tab w:val="left" w:pos="9639"/>
        </w:tabs>
        <w:ind w:firstLine="567"/>
        <w:jc w:val="center"/>
        <w:rPr>
          <w:b/>
          <w:sz w:val="28"/>
        </w:rPr>
      </w:pPr>
    </w:p>
    <w:p w:rsidR="008831EA" w:rsidRDefault="00466C69">
      <w:pPr>
        <w:pStyle w:val="ParaAttribute16"/>
        <w:tabs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</w:t>
      </w:r>
      <w:r>
        <w:rPr>
          <w:rStyle w:val="CharAttribute484"/>
          <w:i w:val="0"/>
        </w:rPr>
        <w:t xml:space="preserve">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8831EA" w:rsidRDefault="00466C69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Исходя из этого воспитательного идеала, а также основываясь на </w:t>
      </w:r>
      <w:r>
        <w:rPr>
          <w:rStyle w:val="CharAttribute484"/>
          <w:i w:val="0"/>
        </w:rPr>
        <w:t xml:space="preserve">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rStyle w:val="CharAttribute484"/>
          <w:b/>
        </w:rPr>
        <w:t>цельвоспитания</w:t>
      </w:r>
      <w:r>
        <w:rPr>
          <w:rStyle w:val="CharAttribute484"/>
          <w:i w:val="0"/>
        </w:rPr>
        <w:t xml:space="preserve"> в МКОУ «СОШ с.Красносельского» – личностное развитие школьников, проявляющееся:</w:t>
      </w:r>
    </w:p>
    <w:p w:rsidR="008831EA" w:rsidRDefault="00466C69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1) в усвоении ими</w:t>
      </w:r>
      <w:r>
        <w:rPr>
          <w:rStyle w:val="CharAttribute484"/>
          <w:i w:val="0"/>
        </w:rPr>
        <w:t xml:space="preserve">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831EA" w:rsidRDefault="00466C69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831EA" w:rsidRDefault="00466C69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3) в</w:t>
      </w:r>
      <w:r>
        <w:rPr>
          <w:rStyle w:val="CharAttribute484"/>
          <w:i w:val="0"/>
        </w:rPr>
        <w:t xml:space="preserve">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831EA" w:rsidRDefault="00466C69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Конкретизация общей цели воспитания применительно к в</w:t>
      </w:r>
      <w:r>
        <w:rPr>
          <w:rStyle w:val="CharAttribute484"/>
          <w:i w:val="0"/>
        </w:rPr>
        <w:t xml:space="preserve">озрастным особенностям школьников позволяет выделить в ней следующие целевые </w:t>
      </w:r>
      <w:r>
        <w:rPr>
          <w:rStyle w:val="CharAttribute484"/>
          <w:b/>
        </w:rPr>
        <w:t>приоритеты</w:t>
      </w:r>
      <w:r>
        <w:rPr>
          <w:rStyle w:val="CharAttribute484"/>
          <w:i w:val="0"/>
        </w:rPr>
        <w:t>, которым необходимо уделять чуть большее внимание на разных уровнях общего образования: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 В воспитании детей юношеского возраста (</w:t>
      </w:r>
      <w:r>
        <w:rPr>
          <w:rStyle w:val="CharAttribute484"/>
          <w:b/>
        </w:rPr>
        <w:t>уровень среднего общего образования</w:t>
      </w:r>
      <w:r>
        <w:rPr>
          <w:rStyle w:val="CharAttribute484"/>
          <w:i w:val="0"/>
        </w:rPr>
        <w:t xml:space="preserve">) </w:t>
      </w:r>
      <w:r>
        <w:rPr>
          <w:rStyle w:val="CharAttribute484"/>
          <w:i w:val="0"/>
        </w:rPr>
        <w:t>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Выделение данного приоритета связано с особенностями школьников юношеского возраста: с их потребностью в жизненном самоопреде</w:t>
      </w:r>
      <w:r>
        <w:rPr>
          <w:rStyle w:val="CharAttribute484"/>
          <w:i w:val="0"/>
        </w:rPr>
        <w:t xml:space="preserve">лении, в выборе дальнейшего жизненного пути, который открывается перед ними на </w:t>
      </w:r>
      <w:r>
        <w:rPr>
          <w:rStyle w:val="CharAttribute484"/>
          <w:i w:val="0"/>
        </w:rPr>
        <w:lastRenderedPageBreak/>
        <w:t>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</w:t>
      </w:r>
      <w:r>
        <w:rPr>
          <w:rStyle w:val="CharAttribute484"/>
          <w:i w:val="0"/>
        </w:rPr>
        <w:t xml:space="preserve">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- опыт дел, направленных на заботу о своей семье, родных и близких; 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трудовой опыт, опыт уч</w:t>
      </w:r>
      <w:r>
        <w:rPr>
          <w:rStyle w:val="CharAttribute484"/>
          <w:i w:val="0"/>
        </w:rPr>
        <w:t>астия в производственной практике;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опыт природоохранных дел;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опыт разрешения возникающих конфликтных ситуаци</w:t>
      </w:r>
      <w:r>
        <w:rPr>
          <w:rStyle w:val="CharAttribute484"/>
          <w:i w:val="0"/>
        </w:rPr>
        <w:t>й в школе, дома или на улице;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опыт изучения, защиты и восстановления культурного наследия человечества, опыт создания собственных произведени</w:t>
      </w:r>
      <w:r>
        <w:rPr>
          <w:rStyle w:val="CharAttribute484"/>
          <w:i w:val="0"/>
        </w:rPr>
        <w:t xml:space="preserve">й культуры, опыт творческого самовыражения; 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- опыт ведения здорового образа жизни и заботы о здоровье других людей; 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опыт оказания помощи окружающим, заботы о малышах или пожилых людях, волонтерский опыт;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опыт самопознания и самоанализа, опыт социальн</w:t>
      </w:r>
      <w:r>
        <w:rPr>
          <w:rStyle w:val="CharAttribute484"/>
          <w:i w:val="0"/>
        </w:rPr>
        <w:t>о приемлемого самовыражения и самореализации.</w:t>
      </w:r>
    </w:p>
    <w:p w:rsidR="008831EA" w:rsidRDefault="00466C69">
      <w:pPr>
        <w:pStyle w:val="ParaAttribute10"/>
        <w:tabs>
          <w:tab w:val="left" w:pos="9639"/>
        </w:tabs>
        <w:ind w:firstLine="567"/>
        <w:rPr>
          <w:rStyle w:val="CharAttribute485"/>
          <w:i w:val="0"/>
          <w:sz w:val="28"/>
        </w:rPr>
      </w:pPr>
      <w:r>
        <w:rPr>
          <w:rStyle w:val="CharAttribute484"/>
          <w:i w:val="0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Style w:val="CharAttribute484"/>
          <w:b/>
        </w:rPr>
        <w:t>не означает игнорирования других составляющих общей цели воспитания</w:t>
      </w:r>
      <w:r>
        <w:rPr>
          <w:rStyle w:val="CharAttribute484"/>
          <w:i w:val="0"/>
        </w:rPr>
        <w:t>. Приоритет — это то, чему педагога</w:t>
      </w:r>
      <w:r>
        <w:rPr>
          <w:rStyle w:val="CharAttribute484"/>
          <w:i w:val="0"/>
        </w:rPr>
        <w:t>м, работающим со школьниками конкретной возрастной категории, предстоит уделять большее, но не единственное внимание.</w:t>
      </w:r>
      <w:r>
        <w:rPr>
          <w:rStyle w:val="CharAttribute485"/>
          <w:i w:val="0"/>
          <w:sz w:val="28"/>
        </w:rPr>
        <w:t> </w:t>
      </w:r>
    </w:p>
    <w:p w:rsidR="008831EA" w:rsidRDefault="00466C69">
      <w:pPr>
        <w:pStyle w:val="ParaAttribute16"/>
        <w:tabs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Style w:val="CharAttribute484"/>
          <w:b/>
        </w:rPr>
        <w:t>задач: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 xml:space="preserve">реализовывать воспитательные </w:t>
      </w:r>
      <w:r>
        <w:rPr>
          <w:sz w:val="28"/>
        </w:rPr>
        <w:t>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реализовывать потенциал классного руководства в воспитании школьников;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rStyle w:val="CharAttribute484"/>
          <w:i w:val="0"/>
        </w:rPr>
        <w:t xml:space="preserve">вовлекать школьников в </w:t>
      </w:r>
      <w:r>
        <w:rPr>
          <w:sz w:val="28"/>
        </w:rPr>
        <w:t>кружки, секци</w:t>
      </w:r>
      <w:r>
        <w:rPr>
          <w:sz w:val="28"/>
        </w:rPr>
        <w:t xml:space="preserve">и, клубы и иные объединения, работающие по школьным программам внеурочной деятельности, </w:t>
      </w:r>
      <w:r>
        <w:rPr>
          <w:rStyle w:val="CharAttribute484"/>
          <w:i w:val="0"/>
        </w:rPr>
        <w:t>реализовывать их воспитательные возможности</w:t>
      </w:r>
      <w:r>
        <w:rPr>
          <w:sz w:val="28"/>
        </w:rPr>
        <w:t>;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>использовать в воспитании детей возможности школьного урока, поддерживать использование на уроках интерактивных форм заняти</w:t>
      </w:r>
      <w:r>
        <w:rPr>
          <w:rStyle w:val="CharAttribute484"/>
          <w:i w:val="0"/>
        </w:rPr>
        <w:t xml:space="preserve">й с учащимися; 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инициировать и поддерживать ученическое самоуправление;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right="282" w:firstLine="567"/>
        <w:rPr>
          <w:rStyle w:val="CharAttribute484"/>
          <w:i w:val="0"/>
        </w:rPr>
      </w:pPr>
      <w:r>
        <w:rPr>
          <w:rStyle w:val="CharAttribute484"/>
          <w:i w:val="0"/>
        </w:rPr>
        <w:t>организовывать профориентационную работу со школьниками;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развивать </w:t>
      </w:r>
      <w:r>
        <w:rPr>
          <w:sz w:val="28"/>
        </w:rPr>
        <w:t>предметно-эст</w:t>
      </w:r>
      <w:r>
        <w:rPr>
          <w:sz w:val="28"/>
        </w:rPr>
        <w:t>етическую среду школы</w:t>
      </w:r>
      <w:r>
        <w:rPr>
          <w:rStyle w:val="CharAttribute484"/>
          <w:i w:val="0"/>
        </w:rPr>
        <w:t xml:space="preserve"> и реализовывать ее воспитательные возможности;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lastRenderedPageBreak/>
        <w:t xml:space="preserve">организовать профилактическую и просветительскую работу с семьями школьников, их родителями или законными представителями, направленную на совместное решение проблем личностного развития </w:t>
      </w:r>
      <w:r>
        <w:rPr>
          <w:rStyle w:val="CharAttribute484"/>
          <w:i w:val="0"/>
        </w:rPr>
        <w:t>детей;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организовать психолого-педагогическое сопровождение детей;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инициировать и поддерживать социализацию детей с ОВЗ;</w:t>
      </w:r>
    </w:p>
    <w:p w:rsidR="008831EA" w:rsidRDefault="00466C69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использовать метод социометрии в диагностических следованиях.</w:t>
      </w:r>
    </w:p>
    <w:p w:rsidR="008831EA" w:rsidRDefault="00466C69">
      <w:pPr>
        <w:pStyle w:val="ParaAttribute16"/>
        <w:tabs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>Планомерная реализация поставленных задач позволит организовать в школе ин</w:t>
      </w:r>
      <w:r>
        <w:rPr>
          <w:rStyle w:val="CharAttribute484"/>
          <w:i w:val="0"/>
        </w:rPr>
        <w:t>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831EA" w:rsidRDefault="008831EA">
      <w:pPr>
        <w:pStyle w:val="ParaAttribute16"/>
        <w:tabs>
          <w:tab w:val="left" w:pos="9639"/>
        </w:tabs>
        <w:ind w:left="0" w:right="282" w:firstLine="567"/>
        <w:rPr>
          <w:rStyle w:val="CharAttribute484"/>
          <w:i w:val="0"/>
        </w:rPr>
      </w:pPr>
    </w:p>
    <w:p w:rsidR="008831EA" w:rsidRDefault="00330677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2.3.3.</w:t>
      </w:r>
      <w:r w:rsidR="00466C69">
        <w:rPr>
          <w:b/>
          <w:sz w:val="28"/>
        </w:rPr>
        <w:t xml:space="preserve"> ВИДЫ, ФОРМЫ И СОДЕРЖАНИЕ ДЕЯТЕЛЬНОСТИ</w:t>
      </w:r>
    </w:p>
    <w:p w:rsidR="008831EA" w:rsidRDefault="008831EA">
      <w:pPr>
        <w:tabs>
          <w:tab w:val="left" w:pos="9639"/>
        </w:tabs>
        <w:ind w:firstLine="567"/>
        <w:jc w:val="center"/>
        <w:rPr>
          <w:b/>
          <w:sz w:val="28"/>
        </w:rPr>
      </w:pP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Практическая реализация цели и задач воспитания осуществляется в р</w:t>
      </w:r>
      <w:r>
        <w:rPr>
          <w:sz w:val="28"/>
        </w:rPr>
        <w:t>амках следующих направлений воспитательной работы школы. Каждое из них представлено в соответствующем модуле.</w:t>
      </w:r>
    </w:p>
    <w:p w:rsidR="008831EA" w:rsidRDefault="008831EA">
      <w:pPr>
        <w:tabs>
          <w:tab w:val="left" w:pos="9639"/>
        </w:tabs>
        <w:ind w:firstLine="567"/>
        <w:rPr>
          <w:sz w:val="28"/>
        </w:rPr>
      </w:pPr>
    </w:p>
    <w:p w:rsidR="008831EA" w:rsidRDefault="00466C69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1. Модуль «Классное руководство»</w:t>
      </w:r>
    </w:p>
    <w:p w:rsidR="008831EA" w:rsidRDefault="00466C69">
      <w:pPr>
        <w:pStyle w:val="a9"/>
        <w:tabs>
          <w:tab w:val="left" w:pos="9639"/>
        </w:tabs>
        <w:spacing w:before="0" w:after="0"/>
        <w:ind w:left="0" w:right="-1" w:firstLine="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Осуществляя работу с классом, педагог (классный руководитель, воспитатель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</w:t>
      </w:r>
      <w:r>
        <w:rPr>
          <w:rFonts w:ascii="Times New Roman" w:hAnsi="Times New Roman"/>
          <w:sz w:val="28"/>
        </w:rPr>
        <w:t xml:space="preserve">я или их законными представителями. </w:t>
      </w:r>
    </w:p>
    <w:p w:rsidR="008831EA" w:rsidRDefault="00466C69">
      <w:pPr>
        <w:pStyle w:val="a9"/>
        <w:tabs>
          <w:tab w:val="left" w:pos="9639"/>
        </w:tabs>
        <w:spacing w:before="0" w:after="0"/>
        <w:ind w:left="0" w:right="-1" w:firstLine="567"/>
        <w:rPr>
          <w:rStyle w:val="CharAttribute502"/>
          <w:b/>
        </w:rPr>
      </w:pPr>
      <w:r>
        <w:rPr>
          <w:rStyle w:val="CharAttribute502"/>
          <w:b/>
        </w:rPr>
        <w:t>Работа с классным коллективом: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интересных и полезных для лично</w:t>
      </w:r>
      <w:r>
        <w:rPr>
          <w:rFonts w:ascii="Times New Roman" w:hAnsi="Times New Roman"/>
          <w:sz w:val="28"/>
        </w:rPr>
        <w:t>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направленности).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классных часов для плодотворного и доверительног</w:t>
      </w:r>
      <w:r>
        <w:rPr>
          <w:rFonts w:ascii="Times New Roman" w:hAnsi="Times New Roman"/>
          <w:sz w:val="28"/>
        </w:rPr>
        <w:t>о общения классного руководителя и школьников, основанных на принципах уважительного отношения к личности ребенка и тематического классного часа один раз в месяц;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сплочение коллектива класса через: игры и тренинги на сплочение и</w:t>
      </w:r>
    </w:p>
    <w:p w:rsidR="008831EA" w:rsidRDefault="00466C69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командообразование; однодне</w:t>
      </w:r>
      <w:r>
        <w:rPr>
          <w:sz w:val="28"/>
        </w:rPr>
        <w:t>вные походы и экскурсии, организуемые классными руководителями и родителями; празднования в классе дней рождения детей, внутриклассные «огоньки» и конкурсные программы;</w:t>
      </w:r>
    </w:p>
    <w:p w:rsidR="008831EA" w:rsidRDefault="00466C69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выработка совместно со школьниками законов и традиции класса, обсуждение Устава школы.</w:t>
      </w:r>
    </w:p>
    <w:p w:rsidR="008831EA" w:rsidRDefault="00466C69">
      <w:pPr>
        <w:pStyle w:val="a9"/>
        <w:tabs>
          <w:tab w:val="left" w:pos="9639"/>
        </w:tabs>
        <w:spacing w:before="0" w:after="0"/>
        <w:ind w:left="0" w:right="-1" w:firstLine="567"/>
        <w:rPr>
          <w:rStyle w:val="CharAttribute502"/>
          <w:b/>
        </w:rPr>
      </w:pPr>
      <w:r>
        <w:rPr>
          <w:rStyle w:val="CharAttribute502"/>
          <w:b/>
        </w:rPr>
        <w:t>Индивидуальная работа с учащимися:</w:t>
      </w:r>
    </w:p>
    <w:p w:rsidR="008831EA" w:rsidRDefault="00466C69">
      <w:pPr>
        <w:pStyle w:val="a3"/>
        <w:numPr>
          <w:ilvl w:val="0"/>
          <w:numId w:val="3"/>
        </w:numPr>
        <w:tabs>
          <w:tab w:val="left" w:pos="851"/>
          <w:tab w:val="left" w:pos="9639"/>
        </w:tabs>
        <w:ind w:left="0"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</w:t>
      </w:r>
      <w:r>
        <w:rPr>
          <w:rFonts w:ascii="Times New Roman" w:hAnsi="Times New Roman"/>
          <w:sz w:val="28"/>
        </w:rPr>
        <w:lastRenderedPageBreak/>
        <w:t>человечес</w:t>
      </w:r>
      <w:r>
        <w:rPr>
          <w:rFonts w:ascii="Times New Roman" w:hAnsi="Times New Roman"/>
          <w:sz w:val="28"/>
        </w:rPr>
        <w:t xml:space="preserve">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</w:t>
      </w:r>
      <w:r>
        <w:rPr>
          <w:rFonts w:ascii="Times New Roman" w:hAnsi="Times New Roman"/>
          <w:sz w:val="28"/>
        </w:rPr>
        <w:t xml:space="preserve">– со школьным психологом или социальным педагогом. </w:t>
      </w:r>
    </w:p>
    <w:p w:rsidR="008831EA" w:rsidRDefault="00466C69">
      <w:pPr>
        <w:pStyle w:val="a3"/>
        <w:numPr>
          <w:ilvl w:val="0"/>
          <w:numId w:val="3"/>
        </w:numPr>
        <w:tabs>
          <w:tab w:val="left" w:pos="851"/>
          <w:tab w:val="left" w:pos="9639"/>
        </w:tabs>
        <w:ind w:left="0"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</w:t>
      </w:r>
      <w:r>
        <w:rPr>
          <w:rFonts w:ascii="Times New Roman" w:hAnsi="Times New Roman"/>
          <w:sz w:val="28"/>
        </w:rPr>
        <w:t xml:space="preserve"> каждая проблема трансформируется классным руководителем в задачу для школьника, которую они совместно стараются решить. 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</w:t>
      </w:r>
      <w:r>
        <w:rPr>
          <w:rStyle w:val="CharAttribute501"/>
          <w:i w:val="0"/>
          <w:u w:val="none"/>
        </w:rPr>
        <w:t xml:space="preserve">елем в начале каждого года планируют их, а в конце года – вместе анализируют свои успехи и неудачи. 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Style w:val="CharAttribute501"/>
          <w:i w:val="0"/>
          <w:u w:val="none"/>
        </w:rPr>
      </w:pPr>
      <w:r>
        <w:rPr>
          <w:rFonts w:ascii="Times New Roman" w:hAnsi="Times New Roman"/>
          <w:sz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</w:t>
      </w:r>
      <w:r>
        <w:rPr>
          <w:rFonts w:ascii="Times New Roman" w:hAnsi="Times New Roman"/>
          <w:sz w:val="28"/>
        </w:rPr>
        <w:t>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831EA" w:rsidRDefault="00466C69">
      <w:pPr>
        <w:pStyle w:val="a3"/>
        <w:tabs>
          <w:tab w:val="left" w:pos="851"/>
          <w:tab w:val="left" w:pos="1310"/>
          <w:tab w:val="left" w:pos="9639"/>
        </w:tabs>
        <w:ind w:left="0" w:right="175" w:firstLine="567"/>
        <w:rPr>
          <w:rStyle w:val="CharAttribute501"/>
          <w:b/>
          <w:i w:val="0"/>
          <w:u w:val="none"/>
        </w:rPr>
      </w:pPr>
      <w:r>
        <w:rPr>
          <w:rFonts w:ascii="Times New Roman" w:hAnsi="Times New Roman"/>
          <w:b/>
          <w:i/>
          <w:sz w:val="28"/>
        </w:rPr>
        <w:t>Работа с учителями, преподающими в классе: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регулярные консультации классного руководителя с учителями-предметниками, направленные н</w:t>
      </w:r>
      <w:r>
        <w:rPr>
          <w:rFonts w:ascii="Times New Roman" w:hAnsi="Times New Roman"/>
          <w:sz w:val="28"/>
        </w:rPr>
        <w:t>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мини-педсоветов, направленных на решение конкретных проблем класса и интеграцию воспита</w:t>
      </w:r>
      <w:r>
        <w:rPr>
          <w:rFonts w:ascii="Times New Roman" w:hAnsi="Times New Roman"/>
          <w:sz w:val="28"/>
        </w:rPr>
        <w:t>тельных влияний на школьников;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учителей к участию в родительских с</w:t>
      </w:r>
      <w:r>
        <w:rPr>
          <w:rFonts w:ascii="Times New Roman" w:hAnsi="Times New Roman"/>
          <w:sz w:val="28"/>
        </w:rPr>
        <w:t>обраниях класса для объединения усилий в деле обучения и воспитания детей.</w:t>
      </w:r>
    </w:p>
    <w:p w:rsidR="008831EA" w:rsidRDefault="00466C69">
      <w:pPr>
        <w:pStyle w:val="a3"/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Работа с родителями учащихся или их законными представителями: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регулярное информирование родителей о школьных успехах и проблемах их детей, о жизни класса в целом;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помощь родителям </w:t>
      </w:r>
      <w:r>
        <w:rPr>
          <w:rFonts w:ascii="Times New Roman" w:hAnsi="Times New Roman"/>
          <w:sz w:val="28"/>
        </w:rPr>
        <w:t xml:space="preserve">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рганизация родительского просвещения (родительский лекторий);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привлечение членов семей шк</w:t>
      </w:r>
      <w:r>
        <w:rPr>
          <w:rFonts w:ascii="Times New Roman" w:hAnsi="Times New Roman"/>
          <w:sz w:val="28"/>
        </w:rPr>
        <w:t>ольников к организации и проведению дел класса;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831EA" w:rsidRDefault="00466C69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2. Модуль «Школьный урок»</w:t>
      </w:r>
    </w:p>
    <w:p w:rsidR="008831EA" w:rsidRDefault="00466C69">
      <w:pPr>
        <w:tabs>
          <w:tab w:val="left" w:pos="9639"/>
        </w:tabs>
        <w:ind w:right="-1" w:firstLine="567"/>
        <w:rPr>
          <w:rStyle w:val="CharAttribute512"/>
        </w:rPr>
      </w:pPr>
      <w:r>
        <w:rPr>
          <w:rStyle w:val="CharAttribute512"/>
        </w:rPr>
        <w:t xml:space="preserve">Реализация школьными педагогами воспитательного потенциала урока предполагает следующее </w:t>
      </w:r>
    </w:p>
    <w:p w:rsidR="008831EA" w:rsidRDefault="00466C69">
      <w:pPr>
        <w:numPr>
          <w:ilvl w:val="0"/>
          <w:numId w:val="8"/>
        </w:numPr>
        <w:ind w:left="0" w:right="-1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</w:t>
      </w:r>
      <w:r>
        <w:rPr>
          <w:rStyle w:val="CharAttribute501"/>
          <w:i w:val="0"/>
          <w:u w:val="none"/>
        </w:rPr>
        <w:t>ия к обсуждаемой на уроке информации, активизации их познавательной деятельности;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 xml:space="preserve">привлечение внимания школьников к ценностному аспекту изучаемых на </w:t>
      </w:r>
      <w:r>
        <w:rPr>
          <w:rStyle w:val="CharAttribute501"/>
          <w:i w:val="0"/>
          <w:u w:val="none"/>
        </w:rPr>
        <w:t xml:space="preserve">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 xml:space="preserve">использование </w:t>
      </w:r>
      <w:r>
        <w:rPr>
          <w:rFonts w:ascii="Times New Roman" w:hAnsi="Times New Roman"/>
          <w:sz w:val="28"/>
        </w:rPr>
        <w:t>воспитательных возможностей содерж</w:t>
      </w:r>
      <w:r>
        <w:rPr>
          <w:rFonts w:ascii="Times New Roman" w:hAnsi="Times New Roman"/>
          <w:sz w:val="28"/>
        </w:rPr>
        <w:t>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>п</w:t>
      </w:r>
      <w:r>
        <w:rPr>
          <w:rStyle w:val="CharAttribute501"/>
          <w:i w:val="0"/>
          <w:u w:val="none"/>
        </w:rPr>
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</w:t>
      </w:r>
      <w:r>
        <w:rPr>
          <w:rStyle w:val="CharAttribute501"/>
          <w:i w:val="0"/>
          <w:u w:val="none"/>
        </w:rPr>
        <w:t xml:space="preserve">озможность приобрести опыт ведения конструктивного диалога; групповой работы или работы в парах, которые </w:t>
      </w:r>
      <w:r>
        <w:rPr>
          <w:rFonts w:ascii="Times New Roman" w:hAnsi="Times New Roman"/>
          <w:sz w:val="28"/>
        </w:rPr>
        <w:t xml:space="preserve">учат школьников командной работе и взаимодействию с другими детьми;  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включение в урок игровых процедур, которые помогают поддержать мотивацию детей к </w:t>
      </w:r>
      <w:r>
        <w:rPr>
          <w:rFonts w:ascii="Times New Roman" w:hAnsi="Times New Roman"/>
          <w:sz w:val="28"/>
        </w:rPr>
        <w:t xml:space="preserve">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организация шефства мотивированных и эрудированных учащихся над их неуспевающими одноклассниками, дающего школьни</w:t>
      </w:r>
      <w:r>
        <w:rPr>
          <w:rStyle w:val="CharAttribute501"/>
          <w:i w:val="0"/>
          <w:u w:val="none"/>
        </w:rPr>
        <w:t>кам социально значимый опыт сотрудничества и взаимной помощи;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rStyle w:val="CharAttribute501"/>
          <w:i w:val="0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>
        <w:rPr>
          <w:rStyle w:val="CharAttribute501"/>
          <w:i w:val="0"/>
          <w:u w:val="none"/>
        </w:rPr>
        <w:t xml:space="preserve">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</w:t>
      </w:r>
      <w:r>
        <w:rPr>
          <w:rStyle w:val="CharAttribute501"/>
          <w:i w:val="0"/>
          <w:u w:val="none"/>
        </w:rPr>
        <w:t>и отстаивания своей точки зрения.</w:t>
      </w:r>
    </w:p>
    <w:p w:rsidR="008831EA" w:rsidRDefault="00330677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Модуль </w:t>
      </w:r>
      <w:r w:rsidR="00466C69">
        <w:rPr>
          <w:b/>
          <w:sz w:val="28"/>
        </w:rPr>
        <w:t xml:space="preserve"> </w:t>
      </w:r>
      <w:bookmarkStart w:id="0" w:name="_Hlk30338243"/>
      <w:r w:rsidR="00466C69">
        <w:rPr>
          <w:b/>
          <w:sz w:val="28"/>
        </w:rPr>
        <w:t>«Курсы внеурочной деятельности»</w:t>
      </w:r>
      <w:bookmarkEnd w:id="0"/>
    </w:p>
    <w:p w:rsidR="008831EA" w:rsidRDefault="00466C69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8831EA" w:rsidRDefault="00466C69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- вовлечение школьников в интересную и полезную для них деятельность, котора</w:t>
      </w:r>
      <w:r>
        <w:rPr>
          <w:sz w:val="28"/>
        </w:rPr>
        <w:t>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831EA" w:rsidRDefault="00466C69">
      <w:pPr>
        <w:tabs>
          <w:tab w:val="left" w:pos="9639"/>
        </w:tabs>
        <w:ind w:right="-1" w:firstLine="567"/>
        <w:rPr>
          <w:rStyle w:val="CharAttribute0"/>
        </w:rPr>
      </w:pPr>
      <w:r>
        <w:rPr>
          <w:rStyle w:val="CharAttribute0"/>
        </w:rPr>
        <w:t xml:space="preserve">- формирование в </w:t>
      </w:r>
      <w:r>
        <w:rPr>
          <w:sz w:val="28"/>
        </w:rPr>
        <w:t>кружках, секц</w:t>
      </w:r>
      <w:r>
        <w:rPr>
          <w:sz w:val="28"/>
        </w:rPr>
        <w:t>иях, клубах и т.п. детско-взрослых общностей,</w:t>
      </w:r>
      <w:r>
        <w:rPr>
          <w:rStyle w:val="CharAttribute0"/>
        </w:rPr>
        <w:t xml:space="preserve">которые </w:t>
      </w:r>
      <w:r>
        <w:rPr>
          <w:sz w:val="28"/>
        </w:rPr>
        <w:t xml:space="preserve">могли бы </w:t>
      </w:r>
      <w:r>
        <w:rPr>
          <w:rStyle w:val="CharAttribute0"/>
        </w:rPr>
        <w:t>объединять детей и педагогов общими позитивными эмоциями и доверительными отношениями друг к другу;</w:t>
      </w:r>
    </w:p>
    <w:p w:rsidR="008831EA" w:rsidRDefault="00466C69">
      <w:pPr>
        <w:tabs>
          <w:tab w:val="left" w:pos="851"/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</w:t>
      </w:r>
      <w:r>
        <w:rPr>
          <w:rStyle w:val="CharAttribute0"/>
        </w:rPr>
        <w:t>создание в</w:t>
      </w:r>
      <w:r>
        <w:rPr>
          <w:sz w:val="28"/>
        </w:rPr>
        <w:t xml:space="preserve"> детских объединениях традиций, задающих их членам определенные социально значимые</w:t>
      </w:r>
      <w:r>
        <w:rPr>
          <w:sz w:val="28"/>
        </w:rPr>
        <w:t xml:space="preserve"> формы поведения;</w:t>
      </w:r>
    </w:p>
    <w:p w:rsidR="008831EA" w:rsidRDefault="00466C69">
      <w:pPr>
        <w:tabs>
          <w:tab w:val="left" w:pos="851"/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831EA" w:rsidRDefault="00466C69">
      <w:pPr>
        <w:tabs>
          <w:tab w:val="left" w:pos="851"/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поощрение педагогами детских инициатив и детского самоуправления. </w:t>
      </w:r>
    </w:p>
    <w:p w:rsidR="008831EA" w:rsidRDefault="00466C69">
      <w:pPr>
        <w:tabs>
          <w:tab w:val="left" w:pos="9639"/>
        </w:tabs>
        <w:ind w:firstLine="567"/>
        <w:rPr>
          <w:rStyle w:val="CharAttribute511"/>
        </w:rPr>
      </w:pPr>
      <w:r>
        <w:rPr>
          <w:rStyle w:val="CharAttribute511"/>
        </w:rPr>
        <w:t>Реа</w:t>
      </w:r>
      <w:r>
        <w:rPr>
          <w:rStyle w:val="CharAttribute511"/>
        </w:rPr>
        <w:t>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8831EA" w:rsidRDefault="00466C69">
      <w:pPr>
        <w:tabs>
          <w:tab w:val="left" w:pos="851"/>
          <w:tab w:val="left" w:pos="9639"/>
        </w:tabs>
        <w:ind w:firstLine="567"/>
        <w:rPr>
          <w:rStyle w:val="CharAttribute501"/>
          <w:i w:val="0"/>
          <w:u w:val="none"/>
        </w:rPr>
      </w:pPr>
      <w:r>
        <w:rPr>
          <w:rStyle w:val="CharAttribute501"/>
          <w:b/>
          <w:u w:val="none"/>
        </w:rPr>
        <w:t xml:space="preserve">Спортивно-оздоровительная деятельность. </w:t>
      </w:r>
      <w:r>
        <w:rPr>
          <w:sz w:val="28"/>
        </w:rPr>
        <w:t xml:space="preserve">Курсы внеурочной деятельности, направленные </w:t>
      </w:r>
      <w:r>
        <w:rPr>
          <w:rStyle w:val="CharAttribute501"/>
          <w:i w:val="0"/>
          <w:u w:val="none"/>
        </w:rPr>
        <w:t xml:space="preserve">на физическое развитие школьников, развитие </w:t>
      </w:r>
      <w:r>
        <w:rPr>
          <w:rStyle w:val="CharAttribute501"/>
          <w:i w:val="0"/>
          <w:u w:val="none"/>
        </w:rPr>
        <w:t xml:space="preserve">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831EA" w:rsidRDefault="00466C69">
      <w:pPr>
        <w:tabs>
          <w:tab w:val="left" w:pos="851"/>
          <w:tab w:val="left" w:pos="9639"/>
        </w:tabs>
        <w:ind w:firstLine="567"/>
        <w:rPr>
          <w:rStyle w:val="CharAttribute501"/>
          <w:b/>
          <w:i w:val="0"/>
          <w:u w:val="none"/>
        </w:rPr>
      </w:pPr>
      <w:r>
        <w:rPr>
          <w:rStyle w:val="CharAttribute501"/>
          <w:b/>
          <w:u w:val="none"/>
        </w:rPr>
        <w:t>Духовное направление</w:t>
      </w:r>
      <w:r>
        <w:rPr>
          <w:rStyle w:val="CharAttribute501"/>
          <w:b/>
          <w:i w:val="0"/>
          <w:u w:val="none"/>
        </w:rPr>
        <w:t>.</w:t>
      </w:r>
      <w:r>
        <w:rPr>
          <w:sz w:val="28"/>
        </w:rPr>
        <w:t xml:space="preserve"> Курсы внеурочной деятельности, направленные </w:t>
      </w:r>
      <w:r>
        <w:rPr>
          <w:rStyle w:val="CharAttribute501"/>
          <w:i w:val="0"/>
          <w:u w:val="none"/>
        </w:rPr>
        <w:t>на воспитание у школьников л</w:t>
      </w:r>
      <w:r>
        <w:rPr>
          <w:rStyle w:val="CharAttribute501"/>
          <w:i w:val="0"/>
          <w:u w:val="none"/>
        </w:rPr>
        <w:t xml:space="preserve">юбви к своему краю, его истории, культуре, природе, своему народу, на развитие самостоятельности и ответственности школьников, формирование у них навыков самообслуживающего труда. </w:t>
      </w:r>
    </w:p>
    <w:p w:rsidR="008831EA" w:rsidRDefault="00466C69">
      <w:pPr>
        <w:tabs>
          <w:tab w:val="left" w:pos="1310"/>
          <w:tab w:val="left" w:pos="9639"/>
        </w:tabs>
        <w:ind w:firstLine="567"/>
        <w:rPr>
          <w:rStyle w:val="CharAttribute501"/>
          <w:i w:val="0"/>
          <w:u w:val="none"/>
        </w:rPr>
      </w:pPr>
      <w:r>
        <w:rPr>
          <w:rStyle w:val="CharAttribute501"/>
          <w:b/>
          <w:u w:val="none"/>
        </w:rPr>
        <w:t xml:space="preserve">Социальное направление. </w:t>
      </w:r>
      <w:r>
        <w:rPr>
          <w:sz w:val="28"/>
        </w:rPr>
        <w:t xml:space="preserve">Курсы внеурочной деятельности, направленные на </w:t>
      </w:r>
      <w:r>
        <w:rPr>
          <w:rStyle w:val="CharAttribute501"/>
          <w:i w:val="0"/>
          <w:u w:val="none"/>
        </w:rPr>
        <w:t>пере</w:t>
      </w:r>
      <w:r>
        <w:rPr>
          <w:rStyle w:val="CharAttribute501"/>
          <w:i w:val="0"/>
          <w:u w:val="none"/>
        </w:rPr>
        <w:t xml:space="preserve">дачу школьникам социально значимых знаний, развивающие их любознательность, позволяющие привлечь их внимание к </w:t>
      </w:r>
      <w:r>
        <w:rPr>
          <w:sz w:val="28"/>
        </w:rPr>
        <w:t xml:space="preserve">экономическим, политическим, экологическим, </w:t>
      </w:r>
      <w:r>
        <w:rPr>
          <w:rStyle w:val="CharAttribute501"/>
          <w:i w:val="0"/>
          <w:u w:val="none"/>
        </w:rPr>
        <w:t>гуманитарным  проблемам нашего общества, формирующие их гуманистическое мировоззрение и научную карти</w:t>
      </w:r>
      <w:r>
        <w:rPr>
          <w:rStyle w:val="CharAttribute501"/>
          <w:i w:val="0"/>
          <w:u w:val="none"/>
        </w:rPr>
        <w:t>ну мира.</w:t>
      </w:r>
    </w:p>
    <w:p w:rsidR="008831EA" w:rsidRDefault="00466C69">
      <w:pPr>
        <w:tabs>
          <w:tab w:val="left" w:pos="851"/>
          <w:tab w:val="left" w:pos="9639"/>
        </w:tabs>
        <w:ind w:firstLine="567"/>
        <w:rPr>
          <w:rStyle w:val="CharAttribute501"/>
          <w:i w:val="0"/>
          <w:u w:val="none"/>
        </w:rPr>
      </w:pPr>
      <w:r>
        <w:rPr>
          <w:rStyle w:val="CharAttribute501"/>
          <w:b/>
          <w:u w:val="none"/>
        </w:rPr>
        <w:t>Общеинтеллектуальное направление.</w:t>
      </w:r>
      <w:r>
        <w:rPr>
          <w:sz w:val="28"/>
        </w:rPr>
        <w:t xml:space="preserve">Курсы внеурочной деятельности, направленные </w:t>
      </w:r>
      <w:r>
        <w:rPr>
          <w:rStyle w:val="CharAttribute501"/>
          <w:i w:val="0"/>
          <w:u w:val="none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</w:r>
      <w:r>
        <w:rPr>
          <w:sz w:val="28"/>
        </w:rPr>
        <w:t>, курсы,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</w:t>
      </w:r>
      <w:r>
        <w:rPr>
          <w:sz w:val="28"/>
        </w:rPr>
        <w:t xml:space="preserve">х </w:t>
      </w:r>
      <w:r>
        <w:rPr>
          <w:rStyle w:val="CharAttribute501"/>
          <w:i w:val="0"/>
          <w:u w:val="none"/>
        </w:rPr>
        <w:t xml:space="preserve">общее духовно-нравственное развитие. </w:t>
      </w:r>
    </w:p>
    <w:p w:rsidR="008831EA" w:rsidRDefault="00466C69">
      <w:pPr>
        <w:tabs>
          <w:tab w:val="left" w:pos="851"/>
          <w:tab w:val="left" w:pos="9639"/>
        </w:tabs>
        <w:ind w:firstLine="567"/>
        <w:rPr>
          <w:sz w:val="28"/>
        </w:rPr>
      </w:pPr>
      <w:r>
        <w:rPr>
          <w:rStyle w:val="CharAttribute501"/>
          <w:b/>
          <w:u w:val="none"/>
        </w:rPr>
        <w:t>Общекультурное направление.</w:t>
      </w:r>
      <w:r>
        <w:rPr>
          <w:sz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</w:t>
      </w:r>
      <w:r>
        <w:rPr>
          <w:sz w:val="28"/>
        </w:rPr>
        <w:t xml:space="preserve">ение и отстаивать свое собственное, терпимо относиться к </w:t>
      </w:r>
      <w:r>
        <w:rPr>
          <w:rStyle w:val="CharAttribute3"/>
        </w:rPr>
        <w:t>разнообразию взглядов людей.</w:t>
      </w:r>
    </w:p>
    <w:p w:rsidR="008831EA" w:rsidRDefault="008831EA">
      <w:pPr>
        <w:tabs>
          <w:tab w:val="left" w:pos="9639"/>
        </w:tabs>
        <w:ind w:firstLine="567"/>
        <w:jc w:val="center"/>
        <w:rPr>
          <w:b/>
          <w:sz w:val="28"/>
        </w:rPr>
      </w:pPr>
    </w:p>
    <w:p w:rsidR="008831EA" w:rsidRDefault="00466C69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4. Модуль «Работа с родителями»</w:t>
      </w:r>
    </w:p>
    <w:p w:rsidR="008831EA" w:rsidRDefault="008831EA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</w:p>
    <w:p w:rsidR="008831EA" w:rsidRDefault="00466C69">
      <w:pPr>
        <w:tabs>
          <w:tab w:val="left" w:pos="851"/>
          <w:tab w:val="left" w:pos="9639"/>
        </w:tabs>
        <w:ind w:firstLine="567"/>
        <w:rPr>
          <w:rStyle w:val="CharAttribute502"/>
          <w:i w:val="0"/>
        </w:rPr>
      </w:pPr>
      <w:r>
        <w:rPr>
          <w:sz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</w:t>
      </w:r>
      <w:r>
        <w:rPr>
          <w:sz w:val="28"/>
        </w:rPr>
        <w:t xml:space="preserve">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8831EA" w:rsidRDefault="00466C69">
      <w:pPr>
        <w:pStyle w:val="ParaAttribute38"/>
        <w:tabs>
          <w:tab w:val="left" w:pos="9639"/>
        </w:tabs>
        <w:ind w:right="0" w:firstLine="567"/>
        <w:rPr>
          <w:rStyle w:val="CharAttribute502"/>
          <w:b/>
        </w:rPr>
      </w:pPr>
      <w:r>
        <w:rPr>
          <w:rStyle w:val="CharAttribute502"/>
          <w:b/>
        </w:rPr>
        <w:t xml:space="preserve">На групповом уровне: </w:t>
      </w:r>
    </w:p>
    <w:p w:rsidR="008831EA" w:rsidRDefault="00466C69">
      <w:pPr>
        <w:pStyle w:val="ParaAttribute38"/>
        <w:numPr>
          <w:ilvl w:val="0"/>
          <w:numId w:val="19"/>
        </w:numPr>
        <w:tabs>
          <w:tab w:val="left" w:pos="851"/>
        </w:tabs>
        <w:ind w:left="0" w:right="0" w:firstLine="567"/>
        <w:rPr>
          <w:b/>
          <w:i/>
          <w:sz w:val="28"/>
        </w:rPr>
      </w:pPr>
      <w:r>
        <w:rPr>
          <w:sz w:val="28"/>
        </w:rPr>
        <w:t>Управляющий Совет школы и родительские ком</w:t>
      </w:r>
      <w:r>
        <w:rPr>
          <w:sz w:val="28"/>
        </w:rPr>
        <w:t>итеты классов, участвующие в управлении школы и решении вопросов воспитания и социализации их детей;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</w:t>
      </w:r>
      <w:r>
        <w:rPr>
          <w:rFonts w:ascii="Times New Roman" w:hAnsi="Times New Roman"/>
          <w:sz w:val="28"/>
        </w:rPr>
        <w:t>одятся лектории, семинары, круглые столы с приглашением специалистов;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общешкольные ро</w:t>
      </w:r>
      <w:r>
        <w:rPr>
          <w:rFonts w:ascii="Times New Roman" w:hAnsi="Times New Roman"/>
          <w:sz w:val="28"/>
        </w:rPr>
        <w:t>дительские собрания, происходящие в режиме обсуждения наиболее острых проблем обучения и воспитания школьников;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</w:t>
      </w:r>
      <w:r>
        <w:rPr>
          <w:rFonts w:ascii="Times New Roman" w:hAnsi="Times New Roman"/>
          <w:sz w:val="28"/>
        </w:rPr>
        <w:t xml:space="preserve">ов и обмениваться собственным творческим опытом и находками в деле воспитания детей;  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родительские форумы,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8831EA" w:rsidRDefault="00466C69">
      <w:pPr>
        <w:pStyle w:val="a3"/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На индивидуальном </w:t>
      </w:r>
      <w:r>
        <w:rPr>
          <w:rFonts w:ascii="Times New Roman" w:hAnsi="Times New Roman"/>
          <w:b/>
          <w:i/>
          <w:sz w:val="28"/>
        </w:rPr>
        <w:t>уровне: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специалистов по запросу родителей для решения острых конфликтных ситуаций;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помощь со </w:t>
      </w:r>
      <w:r>
        <w:rPr>
          <w:rFonts w:ascii="Times New Roman" w:hAnsi="Times New Roman"/>
          <w:sz w:val="28"/>
        </w:rPr>
        <w:t>стороны родителей в подготовке и проведении общешкольных и внутриклассных мероприятий воспитательной направленности;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консультирование c целью координации воспитательных усилий педагогов и родителей.</w:t>
      </w:r>
    </w:p>
    <w:p w:rsidR="008831EA" w:rsidRDefault="008831EA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</w:p>
    <w:p w:rsidR="008831EA" w:rsidRDefault="00466C69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5. Модуль «Самоуправление»</w:t>
      </w:r>
    </w:p>
    <w:p w:rsidR="008831EA" w:rsidRDefault="00466C69">
      <w:pPr>
        <w:tabs>
          <w:tab w:val="left" w:pos="9639"/>
        </w:tabs>
        <w:ind w:right="-1" w:firstLine="567"/>
        <w:rPr>
          <w:sz w:val="28"/>
        </w:rPr>
      </w:pPr>
      <w:r>
        <w:rPr>
          <w:rStyle w:val="CharAttribute504"/>
        </w:rPr>
        <w:t>Поддержка де</w:t>
      </w:r>
      <w:r>
        <w:rPr>
          <w:rStyle w:val="CharAttribute504"/>
        </w:rPr>
        <w:t xml:space="preserve">тского </w:t>
      </w:r>
      <w:r>
        <w:rPr>
          <w:sz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</w:t>
      </w:r>
      <w:r>
        <w:rPr>
          <w:sz w:val="28"/>
        </w:rPr>
        <w:t xml:space="preserve">то, что </w:t>
      </w:r>
      <w:r>
        <w:rPr>
          <w:sz w:val="28"/>
        </w:rPr>
        <w:lastRenderedPageBreak/>
        <w:t>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</w:t>
      </w:r>
      <w:r>
        <w:rPr>
          <w:sz w:val="28"/>
        </w:rPr>
        <w:t xml:space="preserve">-куратора) в детско-взрослое самоуправление. </w:t>
      </w:r>
    </w:p>
    <w:p w:rsidR="008831EA" w:rsidRDefault="00466C69">
      <w:pPr>
        <w:tabs>
          <w:tab w:val="left" w:pos="9639"/>
        </w:tabs>
        <w:ind w:right="-1" w:firstLine="567"/>
        <w:rPr>
          <w:i/>
          <w:sz w:val="28"/>
        </w:rPr>
      </w:pPr>
      <w:r>
        <w:rPr>
          <w:sz w:val="28"/>
        </w:rPr>
        <w:t xml:space="preserve">Детское самоуправление в школе осуществляется следующим образом. </w:t>
      </w:r>
    </w:p>
    <w:p w:rsidR="008831EA" w:rsidRDefault="00466C69">
      <w:pPr>
        <w:tabs>
          <w:tab w:val="left" w:pos="851"/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уровне школы: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выборного Школьного ученического самоуправления, создаваемого для учета мнения школьников по вопросам управл</w:t>
      </w:r>
      <w:r>
        <w:rPr>
          <w:rFonts w:ascii="Times New Roman" w:hAnsi="Times New Roman"/>
          <w:sz w:val="28"/>
        </w:rPr>
        <w:t>ения образовательной организацией и принятия административных решений, затрагивающих их права и законные интересы;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(вол</w:t>
      </w:r>
      <w:r>
        <w:rPr>
          <w:rFonts w:ascii="Times New Roman" w:hAnsi="Times New Roman"/>
          <w:sz w:val="28"/>
        </w:rPr>
        <w:t>онтерский отряд «Данко», ВВПОД «Юнармия», ЮИД «Пешеход»);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через деятельность созданной из наиболее авторитетных старшеклассников и курируемой школьным социальным педагогом группы по урегулированию конфликтных ситуаций в школе. </w:t>
      </w:r>
    </w:p>
    <w:p w:rsidR="008831EA" w:rsidRDefault="00466C69">
      <w:pPr>
        <w:tabs>
          <w:tab w:val="left" w:pos="851"/>
          <w:tab w:val="left" w:pos="9639"/>
        </w:tabs>
        <w:ind w:firstLine="567"/>
        <w:rPr>
          <w:i/>
          <w:sz w:val="28"/>
        </w:rPr>
      </w:pPr>
      <w:r>
        <w:rPr>
          <w:b/>
          <w:i/>
          <w:sz w:val="28"/>
        </w:rPr>
        <w:t>На уровне классов</w:t>
      </w:r>
      <w:r>
        <w:rPr>
          <w:i/>
          <w:sz w:val="28"/>
        </w:rPr>
        <w:t>: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выборных по инициативе и предложениям учащихся к</w:t>
      </w:r>
      <w:r>
        <w:rPr>
          <w:rFonts w:ascii="Times New Roman" w:hAnsi="Times New Roman"/>
          <w:sz w:val="28"/>
        </w:rPr>
        <w:t>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выборных органов с</w:t>
      </w:r>
      <w:r>
        <w:rPr>
          <w:rFonts w:ascii="Times New Roman" w:hAnsi="Times New Roman"/>
          <w:sz w:val="28"/>
        </w:rPr>
        <w:t>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через организацию на принципах самоуправления жизни детских групп, отправляющихся в походы, экспедиции, </w:t>
      </w:r>
      <w:r>
        <w:rPr>
          <w:rFonts w:ascii="Times New Roman" w:hAnsi="Times New Roman"/>
          <w:sz w:val="28"/>
        </w:rPr>
        <w:t>на экскурсии, осуществляемую через систему распределяемых среди участников ответственных должностей.</w:t>
      </w:r>
    </w:p>
    <w:p w:rsidR="008831EA" w:rsidRDefault="00466C69">
      <w:pPr>
        <w:tabs>
          <w:tab w:val="left" w:pos="9639"/>
        </w:tabs>
        <w:ind w:firstLine="567"/>
        <w:rPr>
          <w:rStyle w:val="CharAttribute501"/>
          <w:b/>
          <w:i w:val="0"/>
          <w:u w:val="none"/>
        </w:rPr>
      </w:pPr>
      <w:r>
        <w:rPr>
          <w:b/>
          <w:i/>
          <w:sz w:val="28"/>
        </w:rPr>
        <w:t>На индивидуальном уровне: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через реализацию </w:t>
      </w:r>
      <w:r>
        <w:rPr>
          <w:rFonts w:ascii="Times New Roman" w:hAnsi="Times New Roman"/>
          <w:sz w:val="28"/>
        </w:rPr>
        <w:t>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831EA" w:rsidRDefault="008831EA">
      <w:pPr>
        <w:pStyle w:val="a3"/>
        <w:tabs>
          <w:tab w:val="left" w:pos="851"/>
          <w:tab w:val="left" w:pos="993"/>
          <w:tab w:val="left" w:pos="1310"/>
          <w:tab w:val="left" w:pos="9639"/>
        </w:tabs>
        <w:ind w:left="0" w:firstLine="567"/>
        <w:jc w:val="center"/>
        <w:rPr>
          <w:rFonts w:ascii="Times New Roman" w:hAnsi="Times New Roman"/>
          <w:b/>
          <w:sz w:val="28"/>
        </w:rPr>
      </w:pPr>
    </w:p>
    <w:p w:rsidR="008831EA" w:rsidRDefault="00466C69">
      <w:pPr>
        <w:pStyle w:val="a3"/>
        <w:tabs>
          <w:tab w:val="left" w:pos="851"/>
          <w:tab w:val="left" w:pos="993"/>
          <w:tab w:val="left" w:pos="1310"/>
          <w:tab w:val="left" w:pos="9639"/>
        </w:tabs>
        <w:ind w:left="0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Модуль «Профориентация»</w:t>
      </w:r>
    </w:p>
    <w:p w:rsidR="008831EA" w:rsidRDefault="00466C69">
      <w:pPr>
        <w:tabs>
          <w:tab w:val="left" w:pos="9639"/>
        </w:tabs>
        <w:ind w:firstLine="567"/>
        <w:rPr>
          <w:rStyle w:val="CharAttribute502"/>
          <w:i w:val="0"/>
        </w:rPr>
      </w:pPr>
      <w:r>
        <w:rPr>
          <w:sz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</w:t>
      </w:r>
      <w:r>
        <w:rPr>
          <w:sz w:val="28"/>
        </w:rPr>
        <w:t xml:space="preserve">ной деятельности педагога и ребенка – подготовить школьника к осознанному </w:t>
      </w:r>
      <w:r>
        <w:rPr>
          <w:sz w:val="28"/>
        </w:rPr>
        <w:lastRenderedPageBreak/>
        <w:t>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</w:t>
      </w:r>
      <w:r>
        <w:rPr>
          <w:sz w:val="28"/>
        </w:rPr>
        <w:t xml:space="preserve">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</w:rPr>
        <w:t xml:space="preserve">Эта работа осуществляется </w:t>
      </w:r>
      <w:r>
        <w:rPr>
          <w:rStyle w:val="CharAttribute512"/>
        </w:rPr>
        <w:t>через:</w:t>
      </w:r>
    </w:p>
    <w:p w:rsidR="008831EA" w:rsidRDefault="00466C69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циклы профориентационных часов общения, н</w:t>
      </w:r>
      <w:r>
        <w:rPr>
          <w:rFonts w:ascii="Times New Roman" w:hAnsi="Times New Roman"/>
          <w:sz w:val="28"/>
        </w:rPr>
        <w:t>аправленных на  подготовку школьника к осознанному планированию и реализации своего профессионального будущего;</w:t>
      </w:r>
    </w:p>
    <w:p w:rsidR="008831EA" w:rsidRDefault="00466C69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</w:t>
      </w:r>
      <w:r>
        <w:rPr>
          <w:rFonts w:ascii="Times New Roman" w:hAnsi="Times New Roman"/>
          <w:sz w:val="28"/>
        </w:rPr>
        <w:t>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831EA" w:rsidRDefault="00466C69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экскурсии на предприятия города, дающие школьникам начальные представления </w:t>
      </w:r>
      <w:r>
        <w:rPr>
          <w:rFonts w:ascii="Times New Roman" w:hAnsi="Times New Roman"/>
          <w:sz w:val="28"/>
        </w:rPr>
        <w:t>о существующих профессиях и условиях работы людей, представляющих эти профессии;</w:t>
      </w:r>
    </w:p>
    <w:p w:rsidR="008831EA" w:rsidRDefault="00466C69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посещение профориентационных выставок, ярмарок профессий, профориентационных лагерей, дней открытых дверей в средних специальных учебных заведениях и вузах;</w:t>
      </w:r>
    </w:p>
    <w:p w:rsidR="008831EA" w:rsidRDefault="00466C69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работе в</w:t>
      </w:r>
      <w:r>
        <w:rPr>
          <w:rFonts w:ascii="Times New Roman" w:hAnsi="Times New Roman"/>
          <w:sz w:val="28"/>
        </w:rPr>
        <w:t>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8831EA" w:rsidRDefault="00466C69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школьниками основ профессии в рамках различных курсов по выбору, включен</w:t>
      </w:r>
      <w:r>
        <w:rPr>
          <w:rFonts w:ascii="Times New Roman" w:hAnsi="Times New Roman"/>
          <w:sz w:val="28"/>
        </w:rPr>
        <w:t xml:space="preserve">ных в основную образовательную программу школы, или в рамках курсов дополнительного образования.  </w:t>
      </w:r>
    </w:p>
    <w:p w:rsidR="008831EA" w:rsidRDefault="008831EA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Модуль «Психолого-педагогическое сопровождение детей»</w:t>
      </w:r>
    </w:p>
    <w:p w:rsidR="008831EA" w:rsidRDefault="008831EA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Психолого-педагогическое сопровождение представляет собой целостную, системно организованную дея</w:t>
      </w:r>
      <w:r>
        <w:rPr>
          <w:rFonts w:ascii="Times New Roman" w:hAnsi="Times New Roman"/>
          <w:sz w:val="28"/>
        </w:rPr>
        <w:t>тельность, в процессе которой создаются социально-психологические и педагогические условия для успешного обучения и психологического развития каждого обучающегося в образовательной среде школы.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</w:t>
      </w:r>
      <w:r>
        <w:rPr>
          <w:rFonts w:ascii="Times New Roman" w:hAnsi="Times New Roman"/>
          <w:b/>
          <w:sz w:val="28"/>
        </w:rPr>
        <w:t>направления психолого-педагогического сопровождения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 xml:space="preserve">етей: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сохранение и укрепление психологического здоровья обучающихся;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формирование ценности здоровья и безопасного образа жизни;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экологической культуры;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дифференциация и индивидуализация обучения;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мониторинг возможностей и способностей обучающихся;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выявление и поддержка детей с ограниченными возможностями здоровья; - психолого-педагогическая поддержка участников олимпиадного движения; - обеспечение осознанного и ответственного выбора дальнейшей</w:t>
      </w:r>
      <w:r>
        <w:rPr>
          <w:rFonts w:ascii="Times New Roman" w:hAnsi="Times New Roman"/>
          <w:sz w:val="28"/>
        </w:rPr>
        <w:t xml:space="preserve"> профессиональной сферы деятельности; - формирование коммуникативных </w:t>
      </w:r>
      <w:r>
        <w:rPr>
          <w:rFonts w:ascii="Times New Roman" w:hAnsi="Times New Roman"/>
          <w:sz w:val="28"/>
        </w:rPr>
        <w:lastRenderedPageBreak/>
        <w:t xml:space="preserve">навыков в разновозрастной среде и среде сверстников; - поддержка детских объединений, ученического самоуправления; - выделение и поддержка одаренных детей.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Формы сопровождения: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диагно</w:t>
      </w:r>
      <w:r>
        <w:rPr>
          <w:rFonts w:ascii="Times New Roman" w:hAnsi="Times New Roman"/>
          <w:sz w:val="28"/>
        </w:rPr>
        <w:t xml:space="preserve">стика;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профилактика;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коррекционно-развивающая работа;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консультирование;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просвещение.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обучающимися: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- профилактическая</w:t>
      </w:r>
      <w:r>
        <w:rPr>
          <w:rFonts w:ascii="Times New Roman" w:hAnsi="Times New Roman"/>
          <w:sz w:val="28"/>
        </w:rPr>
        <w:t xml:space="preserve"> - работа с учащимися с целью формирования у них знаний, установок, личностных ориентиров и норм поведения, обеспечивающих сохранение и укрепление здоровья (физического, психологического и социального), содействие формированию регулятивных, коммуникативных</w:t>
      </w:r>
      <w:r>
        <w:rPr>
          <w:rFonts w:ascii="Times New Roman" w:hAnsi="Times New Roman"/>
          <w:sz w:val="28"/>
        </w:rPr>
        <w:t xml:space="preserve">, познавательных компетентностей;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диагностическая</w:t>
      </w:r>
      <w:r>
        <w:rPr>
          <w:rFonts w:ascii="Times New Roman" w:hAnsi="Times New Roman"/>
          <w:sz w:val="28"/>
        </w:rPr>
        <w:t xml:space="preserve"> - работа с учащимися «группы риска» (метод тестирования), сопровождение одаренных учащихся, сопровождение детей, находящихся в трудной жизненной ситуации;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коррекционно-развивающая</w:t>
      </w:r>
      <w:r>
        <w:rPr>
          <w:rFonts w:ascii="Times New Roman" w:hAnsi="Times New Roman"/>
          <w:sz w:val="28"/>
        </w:rPr>
        <w:t xml:space="preserve"> - работа с обучающим</w:t>
      </w:r>
      <w:r>
        <w:rPr>
          <w:rFonts w:ascii="Times New Roman" w:hAnsi="Times New Roman"/>
          <w:sz w:val="28"/>
        </w:rPr>
        <w:t>ися, испытывающими трудности в процессе обучения, общения (организация индивидуальной или групповой работы, проведение тренингов по развитию коммуникативных и регулятивных компетентностей, формированию мотивации к учебному процессу; развитие когнитивной сф</w:t>
      </w:r>
      <w:r>
        <w:rPr>
          <w:rFonts w:ascii="Times New Roman" w:hAnsi="Times New Roman"/>
          <w:sz w:val="28"/>
        </w:rPr>
        <w:t xml:space="preserve">еры обучающихся);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консультирование обучающихся (помощь в решении проблем); - профориентационная работа. Большое внимание при сопровождении обучающихся к социально-профессиональному самоопределению уделяется индивидуальным консультациям по вопросам выбор</w:t>
      </w:r>
      <w:r>
        <w:rPr>
          <w:rFonts w:ascii="Times New Roman" w:hAnsi="Times New Roman"/>
          <w:sz w:val="28"/>
        </w:rPr>
        <w:t>а профиля, с учетом их возрастных особенностей, проведение групповых занятий по профориентации учащихся (диагностика, тренинги, деловые игры);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сопровождение обучающихся при подготовке и прохождении итоговой аттестации.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Модуль «Социометрия»</w:t>
      </w:r>
    </w:p>
    <w:p w:rsidR="008831EA" w:rsidRDefault="008831EA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Под соц</w:t>
      </w:r>
      <w:r>
        <w:rPr>
          <w:rFonts w:ascii="Times New Roman" w:hAnsi="Times New Roman"/>
          <w:sz w:val="28"/>
          <w:shd w:val="clear" w:color="auto" w:fill="FFFFFF"/>
        </w:rPr>
        <w:t xml:space="preserve">иометрией понимают социально-психологический тест для определения характера взаимоотношений внутри малой группы. В его основу заложена социометрия Морено, который считал, что психологическое состояние личности зависит от неформальной структуры отношений в </w:t>
      </w:r>
      <w:r>
        <w:rPr>
          <w:rFonts w:ascii="Times New Roman" w:hAnsi="Times New Roman"/>
          <w:sz w:val="28"/>
          <w:shd w:val="clear" w:color="auto" w:fill="FFFFFF"/>
        </w:rPr>
        <w:t>ближайшем окружении – соотношения симпатий и антипатий в группе, частью которой она является. А значит,</w:t>
      </w:r>
      <w:r>
        <w:rPr>
          <w:rStyle w:val="afa"/>
          <w:rFonts w:ascii="Times New Roman" w:hAnsi="Times New Roman"/>
          <w:sz w:val="28"/>
          <w:shd w:val="clear" w:color="auto" w:fill="FFFFFF"/>
        </w:rPr>
        <w:t> определив место конкретного человека в этой системе, можно разобраться в  его проблемах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социометрии</w:t>
      </w:r>
      <w:r>
        <w:rPr>
          <w:rFonts w:ascii="Times New Roman" w:hAnsi="Times New Roman"/>
          <w:sz w:val="28"/>
        </w:rPr>
        <w:t xml:space="preserve"> заключается в том, чтобы диагностировать состо</w:t>
      </w:r>
      <w:r>
        <w:rPr>
          <w:rFonts w:ascii="Times New Roman" w:hAnsi="Times New Roman"/>
          <w:sz w:val="28"/>
        </w:rPr>
        <w:t>яние эмоциональных связей, складывающихся внутри социальной группы.</w:t>
      </w:r>
      <w:r>
        <w:rPr>
          <w:rFonts w:ascii="Times New Roman" w:hAnsi="Times New Roman"/>
          <w:sz w:val="28"/>
        </w:rPr>
        <w:br/>
        <w:t xml:space="preserve">Исследование школьного коллектива предполагает разрешение ряда важных задач: </w:t>
      </w:r>
    </w:p>
    <w:p w:rsidR="008831EA" w:rsidRDefault="00466C69">
      <w:pPr>
        <w:pStyle w:val="a3"/>
        <w:numPr>
          <w:ilvl w:val="0"/>
          <w:numId w:val="13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  <w:shd w:val="clear" w:color="auto" w:fill="BD946E"/>
        </w:rPr>
      </w:pPr>
      <w:r>
        <w:rPr>
          <w:rFonts w:ascii="Times New Roman" w:hAnsi="Times New Roman"/>
          <w:sz w:val="28"/>
        </w:rPr>
        <w:lastRenderedPageBreak/>
        <w:t>Измерение степени сплоченности и разобщенности участников классной работы (ученика с одноклассниками и ученико</w:t>
      </w:r>
      <w:r>
        <w:rPr>
          <w:rFonts w:ascii="Times New Roman" w:hAnsi="Times New Roman"/>
          <w:sz w:val="28"/>
        </w:rPr>
        <w:t xml:space="preserve">в с преподавательским составом); </w:t>
      </w:r>
    </w:p>
    <w:p w:rsidR="008831EA" w:rsidRDefault="00466C69">
      <w:pPr>
        <w:pStyle w:val="a3"/>
        <w:numPr>
          <w:ilvl w:val="0"/>
          <w:numId w:val="13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  <w:shd w:val="clear" w:color="auto" w:fill="BD946E"/>
        </w:rPr>
      </w:pPr>
      <w:r>
        <w:rPr>
          <w:rFonts w:ascii="Times New Roman" w:hAnsi="Times New Roman"/>
          <w:sz w:val="28"/>
        </w:rPr>
        <w:t>Выявление соотносительного авторитета, которым обладают различные члены группы (школьного класса), который производится по признакам «симпатии-антипатии». Таким образом, в классе могут быть лидеры, звезды класса, отвергнут</w:t>
      </w:r>
      <w:r>
        <w:rPr>
          <w:rFonts w:ascii="Times New Roman" w:hAnsi="Times New Roman"/>
          <w:sz w:val="28"/>
        </w:rPr>
        <w:t xml:space="preserve">ые и изгои; </w:t>
      </w:r>
    </w:p>
    <w:p w:rsidR="008831EA" w:rsidRDefault="00466C69">
      <w:pPr>
        <w:pStyle w:val="a3"/>
        <w:numPr>
          <w:ilvl w:val="0"/>
          <w:numId w:val="13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Обнаружение сплоченных образований, которые возникают в рамках одного класса (группы по интересам, группа отличников и группа отстающих). В каждом таком сплоченном образовании также есть свои неформальные лидеры.</w:t>
      </w:r>
      <w:r>
        <w:rPr>
          <w:rFonts w:ascii="Times New Roman" w:hAnsi="Times New Roman"/>
          <w:sz w:val="28"/>
        </w:rPr>
        <w:br/>
        <w:t>Результаты социометрического и</w:t>
      </w:r>
      <w:r>
        <w:rPr>
          <w:rFonts w:ascii="Times New Roman" w:hAnsi="Times New Roman"/>
          <w:sz w:val="28"/>
        </w:rPr>
        <w:t>сследования в школе направлены на то, чтобы получить срез динамики внутригрупповых отношений для последующего переструктурирования группы на основе полученных данных. Таким образом, открываются возможности повысить сплоченность участников группы, усилить и</w:t>
      </w:r>
      <w:r>
        <w:rPr>
          <w:rFonts w:ascii="Times New Roman" w:hAnsi="Times New Roman"/>
          <w:sz w:val="28"/>
        </w:rPr>
        <w:t xml:space="preserve">х взаимосвязи и повысить эффективность их деятельности.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социометрического исследования в школе также особенный. Исследователь заранее готовит критерии в соответствии со спецификой школьной среды. Критерии должны измерять отношения учащихся по пово</w:t>
      </w:r>
      <w:r>
        <w:rPr>
          <w:rFonts w:ascii="Times New Roman" w:hAnsi="Times New Roman"/>
          <w:sz w:val="28"/>
        </w:rPr>
        <w:t xml:space="preserve">ду их совместной деятельности, а также ради выполнения, которых и была создана данная группа (в нашем случае, это учебная деятельность, получение новых знаний и обмен опытом).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исследователь выбирает критерии для измерения эмоционально-личностных </w:t>
      </w:r>
      <w:r>
        <w:rPr>
          <w:rFonts w:ascii="Times New Roman" w:hAnsi="Times New Roman"/>
          <w:sz w:val="28"/>
        </w:rPr>
        <w:t>взаимоотношений, которые могут быть не связаны напрямую с совместной деятельностью учеников – выбор товарища для проведения совместного досуга, выбор близкого друга, который может мотивировать к различным действиям, быть примером для подражания.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опроса</w:t>
      </w:r>
      <w:r>
        <w:rPr>
          <w:rFonts w:ascii="Times New Roman" w:hAnsi="Times New Roman"/>
          <w:sz w:val="28"/>
        </w:rPr>
        <w:t xml:space="preserve"> в рамках социометрического исследования в школе могут быть использованы следующие вопросы: </w:t>
      </w:r>
    </w:p>
    <w:p w:rsidR="008831EA" w:rsidRDefault="00466C69">
      <w:pPr>
        <w:pStyle w:val="a3"/>
        <w:numPr>
          <w:ilvl w:val="0"/>
          <w:numId w:val="14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ваш класс подвергнется расформированию, с кем вы бы хотели остаться в одном классе и продолжить совместную деятельность?</w:t>
      </w:r>
    </w:p>
    <w:p w:rsidR="008831EA" w:rsidRDefault="00466C69">
      <w:pPr>
        <w:pStyle w:val="a3"/>
        <w:numPr>
          <w:ilvl w:val="0"/>
          <w:numId w:val="14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Кого бы из класса вы бы хотели пригл</w:t>
      </w:r>
      <w:r>
        <w:rPr>
          <w:rFonts w:ascii="Times New Roman" w:hAnsi="Times New Roman"/>
          <w:sz w:val="28"/>
        </w:rPr>
        <w:t xml:space="preserve">асить на свое День Рождения (или иные праздники, которые имеют значение для учащегося)? </w:t>
      </w:r>
    </w:p>
    <w:p w:rsidR="008831EA" w:rsidRDefault="00466C69">
      <w:pPr>
        <w:pStyle w:val="a3"/>
        <w:numPr>
          <w:ilvl w:val="0"/>
          <w:numId w:val="14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кем из своего классы вы хотели бы пойти в туристический поход на несколько дней?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социометрического исследования в школьном коллективе организатор должен у</w:t>
      </w:r>
      <w:r>
        <w:rPr>
          <w:rFonts w:ascii="Times New Roman" w:hAnsi="Times New Roman"/>
          <w:sz w:val="28"/>
        </w:rPr>
        <w:t xml:space="preserve">становить наиболее благоприятную атмосферу, которая предполагает доверие в отношениях с учащимися, которые принимают участие в социометрическом измерении.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Анализируя мотивы, которые побуждают учащихся давать взаимные выборы учащихся, исследователь может д</w:t>
      </w:r>
      <w:r>
        <w:rPr>
          <w:rFonts w:ascii="Times New Roman" w:hAnsi="Times New Roman"/>
          <w:sz w:val="28"/>
        </w:rPr>
        <w:t xml:space="preserve">елать вывод о том, что общественные мотивы и личные мотивы могут быть равнозначными для учащихся.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общественным мотивам относится совместный учебный процесс, участие в коллективном походе или организации какого-либо мероприятия. К личным мотивам может от</w:t>
      </w:r>
      <w:r>
        <w:rPr>
          <w:rFonts w:ascii="Times New Roman" w:hAnsi="Times New Roman"/>
          <w:sz w:val="28"/>
        </w:rPr>
        <w:t xml:space="preserve">носиться приглашение на торжество (день рождения или иной значимый для учащегося праздник).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Эти мотивы и их равнозначность доказывает в определенной мере сплоченность членов группы друг с другом, стремление учащихся к общению и взаимодействиям. Это также </w:t>
      </w:r>
      <w:r>
        <w:rPr>
          <w:rFonts w:ascii="Times New Roman" w:hAnsi="Times New Roman"/>
          <w:sz w:val="28"/>
        </w:rPr>
        <w:t xml:space="preserve">подтверждает сотрудничество, как во время учебного процесса, так и вне него.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изучении школьников (например, одного класса) определяются как лидеры, так и отверженные. Как минимум один ученик может попасть в группу риска, и в дальнейшем перед исследовате</w:t>
      </w:r>
      <w:r>
        <w:rPr>
          <w:rFonts w:ascii="Times New Roman" w:hAnsi="Times New Roman"/>
          <w:sz w:val="28"/>
        </w:rPr>
        <w:t xml:space="preserve">лем встает задача объяснить, почему именно он оказался в таком положении. </w:t>
      </w:r>
    </w:p>
    <w:p w:rsidR="008831EA" w:rsidRDefault="00466C69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того, чтобы определить возможные пути по реализации работы с учащимися, которые оказались в «группе риска», социальный педагог собирает дополнительную информацию о ребенке, запо</w:t>
      </w:r>
      <w:r>
        <w:rPr>
          <w:rFonts w:ascii="Times New Roman" w:hAnsi="Times New Roman"/>
          <w:sz w:val="28"/>
        </w:rPr>
        <w:t xml:space="preserve">лняя анкету под названием «Определение обобщенного показателя социального благополучия ребенка». В нее входят следующие вопросы: </w:t>
      </w:r>
    </w:p>
    <w:p w:rsidR="008831EA" w:rsidRDefault="00466C69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семьи учащегося;</w:t>
      </w:r>
    </w:p>
    <w:p w:rsidR="008831EA" w:rsidRDefault="00466C69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Школьная успеваемость;</w:t>
      </w:r>
    </w:p>
    <w:p w:rsidR="008831EA" w:rsidRDefault="00466C69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 учащегося;</w:t>
      </w:r>
    </w:p>
    <w:p w:rsidR="008831EA" w:rsidRDefault="00466C69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Жилищно-бытовые условия проживания ребенка и его семьи;</w:t>
      </w:r>
    </w:p>
    <w:p w:rsidR="008831EA" w:rsidRDefault="00466C69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 семьи и уровень ее социального благополучия;</w:t>
      </w:r>
    </w:p>
    <w:p w:rsidR="008831EA" w:rsidRDefault="00466C69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Поведение ребенка в школе, а также оценка его внешкольного общения с другими учащимися;</w:t>
      </w:r>
    </w:p>
    <w:p w:rsidR="008831EA" w:rsidRDefault="00466C69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Жизненные цели ребенка;</w:t>
      </w:r>
    </w:p>
    <w:p w:rsidR="008831EA" w:rsidRDefault="00466C69">
      <w:pPr>
        <w:pStyle w:val="a3"/>
        <w:tabs>
          <w:tab w:val="left" w:pos="885"/>
          <w:tab w:val="left" w:pos="9639"/>
        </w:tabs>
        <w:ind w:left="567" w:right="17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8. Эмоциональные отношения учащегося с родителями.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9. Модуль «Ключевые общешкольные дела»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</w:t>
      </w:r>
      <w:r>
        <w:rPr>
          <w:sz w:val="28"/>
        </w:rPr>
        <w:t xml:space="preserve">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>
        <w:rPr>
          <w:rStyle w:val="CharAttribute484"/>
          <w:i w:val="0"/>
        </w:rPr>
        <w:t>обеспечивают включенность в них большого числа детей и взрослых, способствуют интенсификаци</w:t>
      </w:r>
      <w:r>
        <w:rPr>
          <w:rStyle w:val="CharAttribute484"/>
          <w:i w:val="0"/>
        </w:rPr>
        <w:t>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8831EA" w:rsidRDefault="00466C69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Для этого в МКОУ «СОШ с</w:t>
      </w:r>
      <w:r>
        <w:rPr>
          <w:sz w:val="28"/>
        </w:rPr>
        <w:t xml:space="preserve">.Красносельского» используются следующие формы работы </w:t>
      </w:r>
    </w:p>
    <w:p w:rsidR="008831EA" w:rsidRDefault="00466C69">
      <w:pPr>
        <w:tabs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внешкольном уровне:</w:t>
      </w:r>
    </w:p>
    <w:p w:rsidR="008831EA" w:rsidRDefault="00466C69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sz w:val="28"/>
        </w:rPr>
        <w:t xml:space="preserve"> с</w:t>
      </w:r>
      <w:r>
        <w:rPr>
          <w:rStyle w:val="CharAttribute501"/>
          <w:i w:val="0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</w:t>
      </w:r>
      <w:r>
        <w:rPr>
          <w:rStyle w:val="CharAttribute501"/>
          <w:i w:val="0"/>
          <w:u w:val="none"/>
        </w:rPr>
        <w:t xml:space="preserve">енности), ориентированные на преобразование окружающего школу социума. </w:t>
      </w:r>
    </w:p>
    <w:p w:rsidR="008831EA" w:rsidRDefault="00466C69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проводимые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</w:t>
      </w:r>
      <w:r>
        <w:rPr>
          <w:rStyle w:val="CharAttribute501"/>
          <w:i w:val="0"/>
          <w:u w:val="none"/>
        </w:rPr>
        <w:t xml:space="preserve">лизации школьников и включают их в деятельную заботу об окружающих. </w:t>
      </w:r>
    </w:p>
    <w:p w:rsidR="008831EA" w:rsidRDefault="00466C69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lastRenderedPageBreak/>
        <w:t>участие в районных, республиканских и  всероссийских акциях, посвященных значимым отечественным и международным событиям.</w:t>
      </w:r>
    </w:p>
    <w:p w:rsidR="008831EA" w:rsidRDefault="00466C69">
      <w:pPr>
        <w:tabs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школьном уровне:</w:t>
      </w:r>
    </w:p>
    <w:p w:rsidR="008831EA" w:rsidRDefault="00466C69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общешкольные праздники – </w:t>
      </w:r>
      <w:r>
        <w:rPr>
          <w:sz w:val="28"/>
        </w:rPr>
        <w:t>театрализованные спе</w:t>
      </w:r>
      <w:r>
        <w:rPr>
          <w:sz w:val="28"/>
        </w:rPr>
        <w:t>ктакли и конкурсы, литературные конкурсы чтецов, выставки- ярмарки, конкурсы творчества (День знаний, День Матери, День Учителя, Новогодние мероприятия, Международный женский день, праздник ко Дню защитника Отечества, праздник, посвященный Международному ж</w:t>
      </w:r>
      <w:r>
        <w:rPr>
          <w:sz w:val="28"/>
        </w:rPr>
        <w:t>енскому дню и др.)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>торжественные р</w:t>
      </w:r>
      <w:r>
        <w:rPr>
          <w:rFonts w:ascii="Times New Roman" w:hAnsi="Times New Roman"/>
          <w:sz w:val="28"/>
        </w:rPr>
        <w:t xml:space="preserve">итуалы посвящения, связанные с переходом учащихся на </w:t>
      </w:r>
      <w:r>
        <w:rPr>
          <w:rStyle w:val="CharAttribute501"/>
          <w:i w:val="0"/>
          <w:u w:val="none"/>
        </w:rPr>
        <w:t>следующую</w:t>
      </w:r>
      <w:r>
        <w:rPr>
          <w:rFonts w:ascii="Times New Roman" w:hAnsi="Times New Roman"/>
          <w:sz w:val="28"/>
        </w:rPr>
        <w:t xml:space="preserve"> ступень образования, символизирующие приобретение ими новых социальных статусов в школе и р</w:t>
      </w:r>
      <w:r>
        <w:rPr>
          <w:rStyle w:val="CharAttribute501"/>
          <w:i w:val="0"/>
          <w:u w:val="none"/>
        </w:rPr>
        <w:t>азвивающие школьную идентичность детей (</w:t>
      </w:r>
      <w:r>
        <w:rPr>
          <w:rFonts w:ascii="Times New Roman" w:hAnsi="Times New Roman"/>
          <w:sz w:val="28"/>
        </w:rPr>
        <w:t>торжественные ритуалы посвящ</w:t>
      </w:r>
      <w:r>
        <w:rPr>
          <w:rFonts w:ascii="Times New Roman" w:hAnsi="Times New Roman"/>
          <w:sz w:val="28"/>
        </w:rPr>
        <w:t>ения в первоклассники, Юнармию, ЮИД, волонтерский отряд, символизирующие приобретение ими новых социальных статусов).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общешкольные мероприятия – спортивные состязания, туристические слеты, Дни ОБЖ, Дни здоровья, в которых  принимают участие школьники, их р</w:t>
      </w:r>
      <w:r>
        <w:rPr>
          <w:rStyle w:val="CharAttribute501"/>
          <w:i w:val="0"/>
          <w:u w:val="none"/>
        </w:rPr>
        <w:t>одители и педагоги. Они создают в школе особую атмосферу неформального общения, способствуют сплочению детского, педагогического и родительского сообществ школы.</w:t>
      </w:r>
    </w:p>
    <w:p w:rsidR="008831EA" w:rsidRDefault="00466C69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b/>
          <w:sz w:val="28"/>
        </w:rPr>
      </w:pPr>
      <w:r>
        <w:rPr>
          <w:sz w:val="28"/>
        </w:rPr>
        <w:t>церемонии награждения (по итогам года) школьников и педагогов за активное участие в жизни школ</w:t>
      </w:r>
      <w:r>
        <w:rPr>
          <w:sz w:val="28"/>
        </w:rPr>
        <w:t xml:space="preserve">ы, защиту чести школы в конкурсах, соревнованиях, олимпиадах, значительный вклад в развитие школы. </w:t>
      </w:r>
    </w:p>
    <w:p w:rsidR="008831EA" w:rsidRDefault="00466C69">
      <w:pPr>
        <w:tabs>
          <w:tab w:val="left" w:pos="0"/>
          <w:tab w:val="left" w:pos="851"/>
          <w:tab w:val="left" w:pos="9639"/>
        </w:tabs>
        <w:ind w:firstLine="567"/>
        <w:rPr>
          <w:rStyle w:val="CharAttribute501"/>
          <w:b/>
          <w:i w:val="0"/>
          <w:u w:val="none"/>
        </w:rPr>
      </w:pPr>
      <w:r>
        <w:rPr>
          <w:b/>
          <w:i/>
          <w:sz w:val="28"/>
        </w:rPr>
        <w:t>На уровне классов:</w:t>
      </w:r>
    </w:p>
    <w:p w:rsidR="008831EA" w:rsidRDefault="00466C69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rStyle w:val="CharAttribute501"/>
          <w:i w:val="0"/>
          <w:u w:val="none"/>
        </w:rPr>
        <w:t xml:space="preserve"> дел, ответственных за подготовку общешкольных ключевых дел;  </w:t>
      </w:r>
    </w:p>
    <w:p w:rsidR="008831EA" w:rsidRDefault="00466C69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участие школьных классов в реализации общешкольных ключевых дел; </w:t>
      </w:r>
    </w:p>
    <w:p w:rsidR="008831EA" w:rsidRDefault="00466C69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sz w:val="28"/>
        </w:rPr>
      </w:pPr>
      <w:r>
        <w:rPr>
          <w:rStyle w:val="CharAttribute501"/>
          <w:i w:val="0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831EA" w:rsidRDefault="00466C69">
      <w:pPr>
        <w:tabs>
          <w:tab w:val="left" w:pos="9639"/>
        </w:tabs>
        <w:ind w:firstLine="567"/>
        <w:rPr>
          <w:rStyle w:val="CharAttribute501"/>
          <w:b/>
          <w:i w:val="0"/>
          <w:u w:val="none"/>
        </w:rPr>
      </w:pPr>
      <w:r>
        <w:rPr>
          <w:b/>
          <w:i/>
          <w:sz w:val="28"/>
        </w:rPr>
        <w:t>На индив</w:t>
      </w:r>
      <w:r>
        <w:rPr>
          <w:b/>
          <w:i/>
          <w:sz w:val="28"/>
        </w:rPr>
        <w:t>идуальном уровне:</w:t>
      </w:r>
    </w:p>
    <w:p w:rsidR="008831EA" w:rsidRDefault="00466C69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sz w:val="28"/>
        </w:rPr>
      </w:pPr>
      <w:r>
        <w:rPr>
          <w:rStyle w:val="CharAttribute501"/>
          <w:i w:val="0"/>
          <w:u w:val="none"/>
        </w:rPr>
        <w:t>вовлечение по возможности</w:t>
      </w:r>
      <w:r>
        <w:rPr>
          <w:sz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</w:t>
      </w:r>
      <w:r>
        <w:rPr>
          <w:sz w:val="28"/>
        </w:rPr>
        <w:t>вание, ответственных за приглашение и встречу гостей и т.п.);</w:t>
      </w:r>
    </w:p>
    <w:p w:rsidR="008831EA" w:rsidRDefault="00466C69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831EA" w:rsidRDefault="00466C69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b/>
          <w:sz w:val="28"/>
        </w:rPr>
      </w:pPr>
      <w:r>
        <w:rPr>
          <w:sz w:val="28"/>
        </w:rPr>
        <w:t xml:space="preserve">наблюдение за поведением ребенка в ситуациях подготовки, проведения и анализа </w:t>
      </w:r>
      <w:r>
        <w:rPr>
          <w:sz w:val="28"/>
        </w:rPr>
        <w:t>ключевых дел, за его отношениями со сверстниками, старшими и младшими школьниками, с педагогами и другими взрослыми;</w:t>
      </w:r>
    </w:p>
    <w:p w:rsidR="008831EA" w:rsidRDefault="00466C69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b/>
          <w:sz w:val="28"/>
        </w:rPr>
      </w:pPr>
      <w:r>
        <w:rPr>
          <w:sz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</w:t>
      </w:r>
      <w:r>
        <w:rPr>
          <w:sz w:val="28"/>
        </w:rPr>
        <w:t xml:space="preserve">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8831EA" w:rsidRDefault="00466C69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10. Модуль «Детские общественные объединения»</w:t>
      </w:r>
    </w:p>
    <w:p w:rsidR="008831EA" w:rsidRDefault="00466C69">
      <w:pPr>
        <w:pStyle w:val="ParaAttribute38"/>
        <w:tabs>
          <w:tab w:val="left" w:pos="9639"/>
        </w:tabs>
        <w:ind w:right="0" w:firstLine="567"/>
        <w:rPr>
          <w:i/>
          <w:sz w:val="28"/>
        </w:rPr>
      </w:pPr>
      <w:r>
        <w:rPr>
          <w:sz w:val="28"/>
        </w:rPr>
        <w:t xml:space="preserve">Действующее на базе школы детские </w:t>
      </w:r>
      <w:r>
        <w:rPr>
          <w:sz w:val="28"/>
        </w:rPr>
        <w:t>общественные объединения ЮИД «Пешеход», волонтерский отряд «Данко» и отряд юнармии «Сокол»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</w:t>
      </w:r>
      <w:r>
        <w:rPr>
          <w:sz w:val="28"/>
        </w:rPr>
        <w:t>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детских общественных объединениях осуществляется через</w:t>
      </w:r>
      <w:r>
        <w:rPr>
          <w:i/>
          <w:sz w:val="28"/>
        </w:rPr>
        <w:t xml:space="preserve">: 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ие и последовательную реализацию в детских общественных объединениях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</w:t>
      </w:r>
      <w:r>
        <w:rPr>
          <w:rFonts w:ascii="Times New Roman" w:hAnsi="Times New Roman"/>
          <w:sz w:val="28"/>
        </w:rPr>
        <w:t>ость получить социально значимый опыт гражданского поведения;</w:t>
      </w:r>
    </w:p>
    <w:p w:rsidR="008831EA" w:rsidRDefault="00466C69">
      <w:pPr>
        <w:numPr>
          <w:ilvl w:val="0"/>
          <w:numId w:val="2"/>
        </w:numPr>
        <w:ind w:left="0" w:firstLine="567"/>
        <w:rPr>
          <w:sz w:val="28"/>
        </w:rPr>
      </w:pPr>
      <w:r>
        <w:rPr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  <w:r>
        <w:rPr>
          <w:sz w:val="28"/>
        </w:rPr>
        <w:t>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</w:t>
      </w:r>
      <w:r>
        <w:rPr>
          <w:sz w:val="28"/>
        </w:rPr>
        <w:t>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</w:t>
      </w:r>
      <w:r>
        <w:rPr>
          <w:sz w:val="28"/>
        </w:rPr>
        <w:t>а деревьями и кустарниками, благоустройство клумб) и другие;</w:t>
      </w:r>
    </w:p>
    <w:p w:rsidR="008831EA" w:rsidRDefault="00466C69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sz w:val="28"/>
        </w:rPr>
      </w:pPr>
      <w:r>
        <w:rPr>
          <w:sz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</w:t>
      </w:r>
      <w:r>
        <w:rPr>
          <w:sz w:val="28"/>
        </w:rPr>
        <w:t>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клубные встречи – формальные и неформальные встречи членов детск</w:t>
      </w:r>
      <w:r>
        <w:rPr>
          <w:rFonts w:ascii="Times New Roman" w:hAnsi="Times New Roman"/>
          <w:sz w:val="28"/>
        </w:rPr>
        <w:t>ого общественного объединения для обсуждения вопросов управления объединением, планирования дел в школе, совместного пения, празднования знаменательных для членов объединения событий;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поддержку и развитие в детском объединении его традиций и ритуалов, форм</w:t>
      </w:r>
      <w:r>
        <w:rPr>
          <w:rFonts w:ascii="Times New Roman" w:hAnsi="Times New Roman"/>
          <w:sz w:val="28"/>
        </w:rPr>
        <w:t>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</w:t>
      </w:r>
      <w:r>
        <w:rPr>
          <w:rFonts w:ascii="Times New Roman" w:hAnsi="Times New Roman"/>
          <w:sz w:val="28"/>
        </w:rPr>
        <w:t>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8831EA" w:rsidRDefault="00466C69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</w:t>
      </w:r>
      <w:r>
        <w:rPr>
          <w:rFonts w:ascii="Times New Roman" w:hAnsi="Times New Roman"/>
          <w:sz w:val="28"/>
        </w:rPr>
        <w:t xml:space="preserve"> и постоянной деятельностью школьников. </w:t>
      </w:r>
    </w:p>
    <w:p w:rsidR="008831EA" w:rsidRDefault="00466C69">
      <w:pPr>
        <w:widowControl/>
        <w:tabs>
          <w:tab w:val="left" w:pos="9639"/>
        </w:tabs>
        <w:ind w:firstLine="567"/>
        <w:rPr>
          <w:sz w:val="28"/>
        </w:rPr>
      </w:pPr>
      <w:r>
        <w:rPr>
          <w:b/>
          <w:sz w:val="28"/>
        </w:rPr>
        <w:t>Волонтерство</w:t>
      </w:r>
      <w:r>
        <w:rPr>
          <w:sz w:val="28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</w:t>
      </w:r>
    </w:p>
    <w:p w:rsidR="008831EA" w:rsidRDefault="00466C69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Волонтерство в школе является повседневным, что предполагает постоянную дея</w:t>
      </w:r>
      <w:r>
        <w:rPr>
          <w:sz w:val="28"/>
        </w:rPr>
        <w:t xml:space="preserve">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 и позволяет развивать коммуникативную культуру, умение общаться, слушать </w:t>
      </w:r>
      <w:r>
        <w:rPr>
          <w:sz w:val="28"/>
        </w:rPr>
        <w:t>и слышать, эмоциональный интеллект, эмпатию, умение сопереживать. Воспитательный потенциал волонтерства реализуется следующим образом:</w:t>
      </w:r>
    </w:p>
    <w:p w:rsidR="008831EA" w:rsidRDefault="00466C69">
      <w:pPr>
        <w:widowControl/>
        <w:tabs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внешкольном уровне:</w:t>
      </w:r>
    </w:p>
    <w:p w:rsidR="008831EA" w:rsidRDefault="00466C69">
      <w:pPr>
        <w:widowControl/>
        <w:numPr>
          <w:ilvl w:val="0"/>
          <w:numId w:val="2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участие школьников в организации митингов, встреч с ветеранами войны и труда, проводимых на базе ш</w:t>
      </w:r>
      <w:r>
        <w:rPr>
          <w:sz w:val="28"/>
        </w:rPr>
        <w:t>колы, в поселке, Совета ветеранов района;</w:t>
      </w:r>
    </w:p>
    <w:p w:rsidR="008831EA" w:rsidRDefault="00466C69">
      <w:pPr>
        <w:widowControl/>
        <w:numPr>
          <w:ilvl w:val="0"/>
          <w:numId w:val="2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посильная помощь, оказываемая школьниками пожилым людям, проживающим в поселке;</w:t>
      </w:r>
    </w:p>
    <w:p w:rsidR="008831EA" w:rsidRDefault="00466C69">
      <w:pPr>
        <w:widowControl/>
        <w:numPr>
          <w:ilvl w:val="0"/>
          <w:numId w:val="2"/>
        </w:numPr>
        <w:ind w:left="0" w:firstLine="567"/>
        <w:rPr>
          <w:sz w:val="28"/>
        </w:rPr>
      </w:pPr>
      <w:r>
        <w:rPr>
          <w:sz w:val="28"/>
        </w:rPr>
        <w:t>привлечение школьников к совместной работе с учреждениями социальной сферы (детские дома, дома престарелых, центры социальной помощи с</w:t>
      </w:r>
      <w:r>
        <w:rPr>
          <w:sz w:val="28"/>
        </w:rPr>
        <w:t>емье и детям) – в проведении культурно-просветительских и развлекательных мероприятий для посетителей этих учреждений;</w:t>
      </w:r>
    </w:p>
    <w:p w:rsidR="008831EA" w:rsidRDefault="00466C69">
      <w:pPr>
        <w:widowControl/>
        <w:numPr>
          <w:ilvl w:val="0"/>
          <w:numId w:val="2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участие школьников (с согласия родителей или законных представителей) к сбору помощи для нуждающихся;</w:t>
      </w:r>
    </w:p>
    <w:p w:rsidR="008831EA" w:rsidRDefault="00466C69">
      <w:pPr>
        <w:widowControl/>
        <w:tabs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уровне школы:</w:t>
      </w:r>
    </w:p>
    <w:p w:rsidR="008831EA" w:rsidRDefault="00466C69">
      <w:pPr>
        <w:widowControl/>
        <w:numPr>
          <w:ilvl w:val="0"/>
          <w:numId w:val="2"/>
        </w:numPr>
        <w:ind w:left="0" w:firstLine="567"/>
        <w:rPr>
          <w:sz w:val="28"/>
        </w:rPr>
      </w:pPr>
      <w:r>
        <w:rPr>
          <w:sz w:val="28"/>
        </w:rPr>
        <w:t>участие школьников</w:t>
      </w:r>
      <w:r>
        <w:rPr>
          <w:sz w:val="28"/>
        </w:rPr>
        <w:t xml:space="preserve"> в организации праздников, торжественных мероприятиях, встречах с гостями школы;</w:t>
      </w:r>
    </w:p>
    <w:p w:rsidR="008831EA" w:rsidRDefault="00466C69">
      <w:pPr>
        <w:widowControl/>
        <w:numPr>
          <w:ilvl w:val="0"/>
          <w:numId w:val="2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8831EA" w:rsidRDefault="00466C69">
      <w:pPr>
        <w:widowControl/>
        <w:numPr>
          <w:ilvl w:val="0"/>
          <w:numId w:val="2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участие школьников в работе на школьной территории (благоустр</w:t>
      </w:r>
      <w:r>
        <w:rPr>
          <w:sz w:val="28"/>
        </w:rPr>
        <w:t>ойство клумб, уход за деревьями и кустарниками, уход за памятником).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center"/>
        <w:rPr>
          <w:sz w:val="28"/>
        </w:rPr>
      </w:pPr>
      <w:r>
        <w:rPr>
          <w:b/>
          <w:sz w:val="28"/>
        </w:rPr>
        <w:t>11. Модуль «Дети с ОВЗ».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Целью  коррекционной   работы   является   исправление   (доразвитие) психических и физических функций  ребенка с ограниченными возможностями здоровья в процесс</w:t>
      </w:r>
      <w:r>
        <w:rPr>
          <w:sz w:val="28"/>
        </w:rPr>
        <w:t>е общего образования, подготовка к жизни и труду.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коррекционно-воспитательной работе с детьми с ограниченными возможностями в здоровье в первую очередь необходимо использовать педагогические приемы, направленные на организацию и упорядочение учебной деят</w:t>
      </w:r>
      <w:r>
        <w:rPr>
          <w:sz w:val="28"/>
        </w:rPr>
        <w:t>ельности.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sz w:val="28"/>
        </w:rPr>
        <w:t>Цель воспитательной работы с детьми с ОВЗ</w:t>
      </w:r>
      <w:r>
        <w:rPr>
          <w:sz w:val="28"/>
        </w:rPr>
        <w:t>: создание специального пространства для оптимального развития личности ребёнка с ограниченными возможностями, для его адаптации в обществе и помощь в социализации личности.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 xml:space="preserve">Основными задачами данной </w:t>
      </w:r>
      <w:r>
        <w:rPr>
          <w:sz w:val="28"/>
        </w:rPr>
        <w:t>работы являются: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>-коррекция дефектов развития умственно отсталого ребенка в процессе обучения его общеобразовательным дисциплинам, профессионально-трудовой подготовки, разностороннего воспитательного воздействия на ход его развития;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подготовка учащихся к</w:t>
      </w:r>
      <w:r>
        <w:rPr>
          <w:sz w:val="28"/>
        </w:rPr>
        <w:t xml:space="preserve"> самостоятельной трудовой деятельности по одной из рабочих профессий в условиях современного производства, то есть социально-трудовая адаптация.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При организации воспитательной работы педагогам рекомендуется учесть   следующие направления: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- воспитание  в п</w:t>
      </w:r>
      <w:r>
        <w:rPr>
          <w:sz w:val="28"/>
        </w:rPr>
        <w:t>роцессе обучения;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- работа с детьми, имеющими девиантное  поведение;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стиль, тон отношений в школьном коллективе, морально-психологический климат;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-воспитательные мероприятия;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социально-бытовая ориентация;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кружки, клубы, секции, творческие объединения</w:t>
      </w:r>
      <w:r>
        <w:rPr>
          <w:sz w:val="28"/>
        </w:rPr>
        <w:t xml:space="preserve"> дополнительного образования;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-организованный досуг.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Всю  воспитательную работу целесообразно  направить на коррекцию поведения учащихся, воспитание учебной и поведенческой дисциплины, гуманного отношения к окружающим людям.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Воспитательную работу детей с О</w:t>
      </w:r>
      <w:r>
        <w:rPr>
          <w:sz w:val="28"/>
        </w:rPr>
        <w:t>ВЗ включает в себя: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коррекционно-развивающую работу с детьми ОВЗ;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-индивидуальную работу с «трудными» обучающимися, относящимися к группе риска;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-работу по подготовке и проведению культурно-воспитательных мероприятий силами обучающихся класса;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-просветительскую работу для родителей (законных представителей). 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-принимает родителей (законных представителей) по вопросам организации воспитательного процесса.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В рамках реализации работы с семьей, воспитывающей ребенка с ОВЗ,  организуются практикумы, </w:t>
      </w:r>
      <w:r>
        <w:rPr>
          <w:sz w:val="28"/>
        </w:rPr>
        <w:t>тренинги по общению с детьми, развитию коммуникативных навыков, оказывают помощь семье в преодолении вредных привычек, тяги к бродяжничеству, обследует социально-бытовые условия.</w:t>
      </w:r>
    </w:p>
    <w:p w:rsidR="008831EA" w:rsidRDefault="00466C69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b/>
          <w:sz w:val="28"/>
        </w:rPr>
      </w:pPr>
      <w:r>
        <w:rPr>
          <w:sz w:val="28"/>
        </w:rPr>
        <w:t>Эффективность воспитательного процесса зависит от того, в какой среде он прот</w:t>
      </w:r>
      <w:r>
        <w:rPr>
          <w:sz w:val="28"/>
        </w:rPr>
        <w:t>екает, каково отношение окружающих к дефекту.</w:t>
      </w:r>
    </w:p>
    <w:p w:rsidR="008831EA" w:rsidRDefault="00466C69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12. Модуль «Организация предметно-эстетической среды»</w:t>
      </w:r>
    </w:p>
    <w:p w:rsidR="008831EA" w:rsidRDefault="00466C69">
      <w:pPr>
        <w:pStyle w:val="ParaAttribute38"/>
        <w:tabs>
          <w:tab w:val="left" w:pos="9639"/>
        </w:tabs>
        <w:ind w:right="0" w:firstLine="567"/>
        <w:rPr>
          <w:sz w:val="28"/>
        </w:rPr>
      </w:pPr>
      <w:r>
        <w:rPr>
          <w:sz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</w:t>
      </w:r>
      <w:r>
        <w:rPr>
          <w:sz w:val="28"/>
        </w:rPr>
        <w:t xml:space="preserve"> него чувства вкуса и стиля, создает атмосферу психологического комфорта, поднимает настроение, </w:t>
      </w:r>
      <w:r>
        <w:rPr>
          <w:rStyle w:val="CharAttribute526"/>
        </w:rPr>
        <w:t xml:space="preserve">предупреждает стрессовые ситуации, </w:t>
      </w:r>
      <w:r>
        <w:rPr>
          <w:sz w:val="28"/>
        </w:rPr>
        <w:t xml:space="preserve">способствует позитивному восприятию ребенком школы. </w:t>
      </w:r>
    </w:p>
    <w:p w:rsidR="008831EA" w:rsidRDefault="00466C69">
      <w:pPr>
        <w:pStyle w:val="ParaAttribute38"/>
        <w:numPr>
          <w:ilvl w:val="0"/>
          <w:numId w:val="10"/>
        </w:numPr>
        <w:tabs>
          <w:tab w:val="left" w:pos="567"/>
        </w:tabs>
        <w:ind w:left="0" w:right="0" w:firstLine="567"/>
        <w:rPr>
          <w:sz w:val="28"/>
        </w:rPr>
      </w:pPr>
      <w:r>
        <w:rPr>
          <w:sz w:val="28"/>
        </w:rPr>
        <w:t xml:space="preserve">оформление интерьера школьных помещений (вестибюля, коридоров, </w:t>
      </w:r>
      <w:r>
        <w:rPr>
          <w:sz w:val="28"/>
        </w:rPr>
        <w:t>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8831EA" w:rsidRDefault="00466C69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размещение на стенах школы регулярно сменяемых экспозиций: </w:t>
      </w:r>
      <w:r>
        <w:rPr>
          <w:rFonts w:ascii="Times New Roman" w:hAnsi="Times New Roman"/>
          <w:sz w:val="28"/>
        </w:rPr>
        <w:t>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</w:t>
      </w:r>
      <w:r>
        <w:rPr>
          <w:rFonts w:ascii="Times New Roman" w:hAnsi="Times New Roman"/>
          <w:sz w:val="28"/>
        </w:rPr>
        <w:t xml:space="preserve">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8831EA" w:rsidRDefault="00466C69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озеленение</w:t>
      </w:r>
      <w:r>
        <w:rPr>
          <w:rStyle w:val="CharAttribute526"/>
        </w:rPr>
        <w:t xml:space="preserve"> пришкольной территории, разбивка клумб, тенистых аллей, оборудование во дворе школы беседок, спортивны</w:t>
      </w:r>
      <w:r>
        <w:rPr>
          <w:rStyle w:val="CharAttribute526"/>
        </w:rPr>
        <w:t xml:space="preserve">х и игровых площадок, </w:t>
      </w:r>
      <w:r>
        <w:rPr>
          <w:rFonts w:ascii="Times New Roman" w:hAnsi="Times New Roman"/>
          <w:sz w:val="28"/>
        </w:rPr>
        <w:t xml:space="preserve">доступных и приспособленных для школьников разных возрастных категорий, </w:t>
      </w:r>
      <w:r>
        <w:rPr>
          <w:rStyle w:val="CharAttribute526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8831EA" w:rsidRDefault="00466C69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rStyle w:val="CharAttribute526"/>
        </w:rPr>
      </w:pPr>
      <w:r>
        <w:rPr>
          <w:sz w:val="28"/>
        </w:rPr>
        <w:t>благоустройство классных кабинетов, осущес</w:t>
      </w:r>
      <w:r>
        <w:rPr>
          <w:sz w:val="28"/>
        </w:rPr>
        <w:t xml:space="preserve">твляемое классными руководителями вместе со школьниками своих классов, позволяющее учащимся проявить свои фантазию и творческие способности. </w:t>
      </w:r>
    </w:p>
    <w:p w:rsidR="008831EA" w:rsidRDefault="00466C69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sz w:val="28"/>
        </w:rPr>
      </w:pPr>
      <w:r>
        <w:rPr>
          <w:sz w:val="28"/>
        </w:rPr>
        <w:t>событийный дизайн – оформление пространства проведения конкретных школьных событий (праздников, церемоний, торжест</w:t>
      </w:r>
      <w:r>
        <w:rPr>
          <w:sz w:val="28"/>
        </w:rPr>
        <w:t xml:space="preserve">венных линеек, творческих вечеров, выставок, собраний, конференций и т.п.); </w:t>
      </w:r>
    </w:p>
    <w:p w:rsidR="008831EA" w:rsidRDefault="00466C69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sz w:val="28"/>
        </w:rPr>
      </w:pPr>
      <w:r>
        <w:rPr>
          <w:rStyle w:val="CharAttribute5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</w:t>
      </w:r>
      <w:r>
        <w:rPr>
          <w:rStyle w:val="CharAttribute526"/>
        </w:rPr>
        <w:t xml:space="preserve">й как в школьной повседневности, так и в торжественные моменты жизни образовательной организации </w:t>
      </w:r>
      <w:r>
        <w:rPr>
          <w:sz w:val="28"/>
        </w:rPr>
        <w:t>–</w:t>
      </w:r>
      <w:r>
        <w:rPr>
          <w:rStyle w:val="CharAttribute526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831EA" w:rsidRDefault="00466C69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b/>
          <w:i/>
          <w:sz w:val="28"/>
        </w:rPr>
      </w:pPr>
      <w:r>
        <w:rPr>
          <w:sz w:val="28"/>
        </w:rPr>
        <w:t>регулярная организация и проведен</w:t>
      </w:r>
      <w:r>
        <w:rPr>
          <w:sz w:val="28"/>
        </w:rPr>
        <w:t>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</w:t>
      </w:r>
      <w:r>
        <w:rPr>
          <w:sz w:val="28"/>
        </w:rPr>
        <w:t xml:space="preserve">х проектов мест); </w:t>
      </w:r>
    </w:p>
    <w:p w:rsidR="008831EA" w:rsidRDefault="00466C69">
      <w:pPr>
        <w:numPr>
          <w:ilvl w:val="0"/>
          <w:numId w:val="7"/>
        </w:numPr>
        <w:tabs>
          <w:tab w:val="left" w:pos="851"/>
          <w:tab w:val="left" w:pos="9639"/>
        </w:tabs>
        <w:ind w:left="0" w:firstLine="567"/>
        <w:rPr>
          <w:sz w:val="28"/>
        </w:rPr>
      </w:pPr>
      <w:r>
        <w:rPr>
          <w:sz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831EA" w:rsidRDefault="00466C69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13. Модуль «Контроль воспитательного процесса»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Под  </w:t>
      </w:r>
      <w:r>
        <w:rPr>
          <w:sz w:val="28"/>
        </w:rPr>
        <w:t>педагогическим контролем понимается  функция управления процессом воспитания, осуществляемая с целью получения достоверной информации о ходе и результатах проводимой воспитательной деятельности, проверки соответствия достигнутых параметров состояния и резу</w:t>
      </w:r>
      <w:r>
        <w:rPr>
          <w:sz w:val="28"/>
        </w:rPr>
        <w:t>льтатов процесса воспитания запланированным, поддержки положительных и  коррекции отрицательных явлений в практике воспитательной работы с обучающимися.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Таким образом, контроль в воспитательном процессе необходим для того, чтобы: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1) своевременно получать, </w:t>
      </w:r>
      <w:r>
        <w:rPr>
          <w:sz w:val="28"/>
        </w:rPr>
        <w:t>анализировать  и оценивать информацию о процессе и результатах воспитательной деятельности;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>2) выяснять наличие или отсутствие отклонений от целевых ориентиров и намеченной  ранее программы действий по их достижению;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3) выявлять и поощрять педагогов, </w:t>
      </w:r>
      <w:r>
        <w:rPr>
          <w:sz w:val="28"/>
        </w:rPr>
        <w:t>успешно работающих с детьми, изучать, обобщать и пропагандировать опыт их деятельности, поддерживать их инициативу и  творческие устремления;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4) вносить коррективы в процесс развития воспитательных отношений, способствовать его оптимальному протеканию.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 xml:space="preserve"> касается методов осуществления контрольной функции, используемых в управлении воспитательным процессом, то их можно подразделить на две группы. 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первую группу следует включить  методы контроля состояния процесса воспитания.  К  этой группе относятся пед</w:t>
      </w:r>
      <w:r>
        <w:rPr>
          <w:sz w:val="28"/>
        </w:rPr>
        <w:t xml:space="preserve">агогическое наблюдение, методы изучения и анализа педагогической документации, диагностические методики исследования состояния отношений, общения и деятельности в сообществе детей и взрослых, способы индивидуального и коллективного   анализа и самоанализа </w:t>
      </w:r>
      <w:r>
        <w:rPr>
          <w:sz w:val="28"/>
        </w:rPr>
        <w:t>проводимых дел и т.д.  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Вторую группу составляют методы контроля результативности воспитательного процесса, такие как методы экспертной оценки, индивидуальной и групповой самооценки, приемы и способы анализа продуктов творческой деятельности учащихся, мето</w:t>
      </w:r>
      <w:r>
        <w:rPr>
          <w:sz w:val="28"/>
        </w:rPr>
        <w:t>ды математи</w:t>
      </w:r>
      <w:r>
        <w:rPr>
          <w:sz w:val="28"/>
        </w:rPr>
        <w:t>ко-статистической обработки полученных  результатов, тестирование и т.д.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Эффективность применения перечисленных методов зависит от выбора форм контроля. В практике воспитания, как правило, избираются следующие формы контроля: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1)  собеседовани</w:t>
      </w:r>
      <w:r>
        <w:rPr>
          <w:sz w:val="28"/>
        </w:rPr>
        <w:t>е с педагогами, учащимися и их родителями;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2)  посещение урочных и внеурочных занятий и мероприятий;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3)  обследование субъектов, объектов, условий, процесса и результатов воспитательной деятельности, включая и такую форму обследования, как мониторинг;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4)  </w:t>
      </w:r>
      <w:r>
        <w:rPr>
          <w:sz w:val="28"/>
        </w:rPr>
        <w:t>подготовка и заслушивание отчетов (сообщений), в том числе и творческих самоотчетов, на заседаниях органов школьного самоуправления;</w:t>
      </w:r>
    </w:p>
    <w:p w:rsidR="008831EA" w:rsidRDefault="00466C69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5)  конкурсное состязание педагогов, позволяющее проанализировать и оценить работу педагогов-воспитателей на основе их твор</w:t>
      </w:r>
      <w:r>
        <w:rPr>
          <w:sz w:val="28"/>
        </w:rPr>
        <w:t>ческих разработок и лучших педагогических практик.</w:t>
      </w:r>
    </w:p>
    <w:p w:rsidR="00330677" w:rsidRDefault="0033067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</w:p>
    <w:p w:rsidR="00330677" w:rsidRDefault="00330677">
      <w:pPr>
        <w:pStyle w:val="a3"/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2.3.4. </w:t>
      </w:r>
      <w:r w:rsidR="00466C69">
        <w:rPr>
          <w:rFonts w:ascii="Times New Roman" w:hAnsi="Times New Roman"/>
          <w:b/>
          <w:i/>
          <w:sz w:val="28"/>
        </w:rPr>
        <w:t>«Основные направления самоанализа воспитательной работ</w:t>
      </w:r>
      <w:r>
        <w:rPr>
          <w:rFonts w:ascii="Times New Roman" w:hAnsi="Times New Roman"/>
          <w:b/>
          <w:i/>
          <w:sz w:val="28"/>
        </w:rPr>
        <w:t>ы»</w:t>
      </w:r>
    </w:p>
    <w:p w:rsidR="00330677" w:rsidRDefault="00330677">
      <w:pPr>
        <w:pStyle w:val="a3"/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rFonts w:ascii="Times New Roman" w:hAnsi="Times New Roman"/>
          <w:b/>
          <w:i/>
          <w:sz w:val="28"/>
        </w:rPr>
      </w:pPr>
    </w:p>
    <w:p w:rsidR="008831EA" w:rsidRDefault="00466C69">
      <w:pPr>
        <w:pStyle w:val="a3"/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sz w:val="28"/>
        </w:rPr>
      </w:pPr>
      <w:r>
        <w:rPr>
          <w:sz w:val="28"/>
        </w:rPr>
        <w:t xml:space="preserve">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8831EA" w:rsidRDefault="00466C69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Анализ осуществляется силами классных руководителей, со</w:t>
      </w:r>
      <w:r>
        <w:rPr>
          <w:sz w:val="28"/>
        </w:rPr>
        <w:t xml:space="preserve">циальных педагогов, заместителем директора по воспитательной работе с привлечением экспертов самой образовательной организации. </w:t>
      </w:r>
    </w:p>
    <w:p w:rsidR="008831EA" w:rsidRDefault="00466C69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831EA" w:rsidRDefault="00466C69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- принцип гуманистич</w:t>
      </w:r>
      <w:r>
        <w:rPr>
          <w:sz w:val="28"/>
        </w:rPr>
        <w:t xml:space="preserve">еской направленности осуществляемого анализа, </w:t>
      </w:r>
      <w:r>
        <w:rPr>
          <w:sz w:val="28"/>
        </w:rPr>
        <w:lastRenderedPageBreak/>
        <w:t xml:space="preserve">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8831EA" w:rsidRDefault="00466C69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- принцип приоритета анализа сущностных сторон воспитания, ориентирующий экспертов</w:t>
      </w:r>
      <w:r>
        <w:rPr>
          <w:sz w:val="28"/>
        </w:rPr>
        <w:t xml:space="preserve">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8831EA" w:rsidRDefault="00466C69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- принцип развивающего характера осуществляемого анализа, ориентирующий экспер</w:t>
      </w:r>
      <w:r>
        <w:rPr>
          <w:sz w:val="28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</w:t>
      </w:r>
      <w:r>
        <w:rPr>
          <w:sz w:val="28"/>
        </w:rPr>
        <w:t xml:space="preserve"> с детьми деятельности;</w:t>
      </w:r>
    </w:p>
    <w:p w:rsidR="008831EA" w:rsidRDefault="00466C69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</w:t>
      </w:r>
      <w:r>
        <w:rPr>
          <w:sz w:val="28"/>
        </w:rPr>
        <w:t xml:space="preserve"> наряду с другими социальными институтами), так и стихийной социализации и саморазвития детей.</w:t>
      </w:r>
    </w:p>
    <w:p w:rsidR="008831EA" w:rsidRDefault="00466C69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Основными направлениями анализа организуемого в школе воспитательного процесса могут быть следующие: </w:t>
      </w:r>
    </w:p>
    <w:p w:rsidR="008831EA" w:rsidRDefault="00466C69">
      <w:pPr>
        <w:tabs>
          <w:tab w:val="left" w:pos="9639"/>
        </w:tabs>
        <w:ind w:right="-1" w:firstLine="567"/>
        <w:rPr>
          <w:b/>
          <w:i/>
          <w:sz w:val="28"/>
        </w:rPr>
      </w:pPr>
      <w:r>
        <w:rPr>
          <w:b/>
          <w:i/>
          <w:sz w:val="28"/>
        </w:rPr>
        <w:t xml:space="preserve">1. Результаты воспитания, социализации и саморазвития школьников. </w:t>
      </w:r>
    </w:p>
    <w:p w:rsidR="008831EA" w:rsidRDefault="00466C69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 (прежде существовавшие проблемы личностного развития школьников </w:t>
      </w:r>
      <w:r>
        <w:rPr>
          <w:sz w:val="28"/>
        </w:rPr>
        <w:t>удалось решить; какие проблемы решить не удалось и почему; какие новые проблемы появились, над чем далее предстоит работать?)</w:t>
      </w:r>
    </w:p>
    <w:p w:rsidR="008831EA" w:rsidRDefault="00466C69">
      <w:pPr>
        <w:tabs>
          <w:tab w:val="left" w:pos="9639"/>
        </w:tabs>
        <w:ind w:right="-1" w:firstLine="567"/>
        <w:rPr>
          <w:sz w:val="28"/>
        </w:rPr>
      </w:pPr>
      <w:r>
        <w:rPr>
          <w:b/>
          <w:i/>
          <w:sz w:val="28"/>
        </w:rPr>
        <w:t xml:space="preserve"> 2. Состояние организуемой в школе совместной деятельности детей и взрослых.</w:t>
      </w:r>
    </w:p>
    <w:p w:rsidR="008831EA" w:rsidRDefault="00466C69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2. Воспитательная деятельность педагогов (испытывают </w:t>
      </w:r>
      <w:r>
        <w:rPr>
          <w:sz w:val="28"/>
        </w:rPr>
        <w:t>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</w:t>
      </w:r>
      <w:r>
        <w:rPr>
          <w:sz w:val="28"/>
        </w:rPr>
        <w:t xml:space="preserve">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 </w:t>
      </w:r>
    </w:p>
    <w:p w:rsidR="008831EA" w:rsidRDefault="00466C69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3. Управление воспитательным процессо</w:t>
      </w:r>
      <w:r>
        <w:rPr>
          <w:sz w:val="28"/>
        </w:rPr>
        <w:t>м в образовательной организации (имеют ли педагоги чёткое представление о нормативно- 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</w:t>
      </w:r>
      <w:r>
        <w:rPr>
          <w:sz w:val="28"/>
        </w:rPr>
        <w:t>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8831EA" w:rsidRDefault="00466C69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4.Ресурсное обеспечение воспитательного процесса в образовательной организации (в каких материальны</w:t>
      </w:r>
      <w:r>
        <w:rPr>
          <w:sz w:val="28"/>
        </w:rPr>
        <w:t>х, кадровых, информационных ресурсах, необходимых для организации воспитательного процесса, особенно имеющиеся у школы ресурсы используются недостаточно; какие нуждаются в обновлении?)</w:t>
      </w:r>
    </w:p>
    <w:p w:rsidR="00330677" w:rsidRDefault="00466C69" w:rsidP="00330677">
      <w:pPr>
        <w:ind w:firstLine="851"/>
        <w:rPr>
          <w:caps/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Итогом самоанализа организуемой в школе воспитательной работы является </w:t>
      </w:r>
      <w:r>
        <w:rPr>
          <w:sz w:val="28"/>
        </w:rPr>
        <w:t>перечень выявленных проблем, над которыми предстоит работать педагогическому коллективу.</w:t>
      </w:r>
      <w:r w:rsidR="00330677" w:rsidRPr="00330677">
        <w:rPr>
          <w:caps/>
          <w:color w:val="000000" w:themeColor="text1"/>
          <w:sz w:val="28"/>
          <w:szCs w:val="28"/>
        </w:rPr>
        <w:t xml:space="preserve"> </w:t>
      </w:r>
    </w:p>
    <w:p w:rsidR="00330677" w:rsidRDefault="00330677" w:rsidP="00330677">
      <w:pPr>
        <w:ind w:firstLine="851"/>
        <w:jc w:val="center"/>
        <w:rPr>
          <w:caps/>
          <w:color w:val="000000" w:themeColor="text1"/>
          <w:sz w:val="28"/>
          <w:szCs w:val="28"/>
        </w:rPr>
      </w:pPr>
    </w:p>
    <w:p w:rsidR="00330677" w:rsidRPr="00072FDF" w:rsidRDefault="00330677" w:rsidP="00330677">
      <w:pPr>
        <w:ind w:firstLine="851"/>
        <w:jc w:val="center"/>
        <w:rPr>
          <w:caps/>
          <w:color w:val="000000" w:themeColor="text1"/>
          <w:sz w:val="28"/>
          <w:szCs w:val="28"/>
        </w:rPr>
      </w:pPr>
      <w:r w:rsidRPr="00072FDF">
        <w:rPr>
          <w:caps/>
          <w:color w:val="000000" w:themeColor="text1"/>
          <w:sz w:val="28"/>
          <w:szCs w:val="28"/>
        </w:rPr>
        <w:t>Анализ выявленных проблем  воспитательной раб</w:t>
      </w:r>
      <w:r w:rsidRPr="00072FDF">
        <w:rPr>
          <w:caps/>
          <w:color w:val="000000" w:themeColor="text1"/>
          <w:sz w:val="28"/>
          <w:szCs w:val="28"/>
        </w:rPr>
        <w:t>о</w:t>
      </w:r>
      <w:r w:rsidRPr="00072FDF">
        <w:rPr>
          <w:caps/>
          <w:color w:val="000000" w:themeColor="text1"/>
          <w:sz w:val="28"/>
          <w:szCs w:val="28"/>
        </w:rPr>
        <w:t>ты и пути их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4"/>
        <w:gridCol w:w="3827"/>
        <w:gridCol w:w="3402"/>
      </w:tblGrid>
      <w:tr w:rsidR="00330677" w:rsidRPr="00C4159F" w:rsidTr="0036541F">
        <w:tc>
          <w:tcPr>
            <w:tcW w:w="2660" w:type="dxa"/>
            <w:gridSpan w:val="2"/>
          </w:tcPr>
          <w:p w:rsidR="00330677" w:rsidRPr="00C4159F" w:rsidRDefault="00330677" w:rsidP="0036541F">
            <w:pPr>
              <w:jc w:val="center"/>
            </w:pPr>
            <w:r w:rsidRPr="00C4159F">
              <w:rPr>
                <w:b/>
              </w:rPr>
              <w:t>Проблема</w:t>
            </w:r>
          </w:p>
        </w:tc>
        <w:tc>
          <w:tcPr>
            <w:tcW w:w="3827" w:type="dxa"/>
          </w:tcPr>
          <w:p w:rsidR="00330677" w:rsidRPr="00C4159F" w:rsidRDefault="00330677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Характеристика проблемы</w:t>
            </w:r>
          </w:p>
        </w:tc>
        <w:tc>
          <w:tcPr>
            <w:tcW w:w="3402" w:type="dxa"/>
          </w:tcPr>
          <w:p w:rsidR="00330677" w:rsidRPr="00C4159F" w:rsidRDefault="00330677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Пути решения</w:t>
            </w:r>
          </w:p>
        </w:tc>
      </w:tr>
      <w:tr w:rsidR="00330677" w:rsidRPr="00C4159F" w:rsidTr="0036541F">
        <w:tc>
          <w:tcPr>
            <w:tcW w:w="9889" w:type="dxa"/>
            <w:gridSpan w:val="4"/>
          </w:tcPr>
          <w:p w:rsidR="00330677" w:rsidRPr="00C4159F" w:rsidRDefault="00330677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Педагогические кадры</w:t>
            </w:r>
          </w:p>
        </w:tc>
      </w:tr>
      <w:tr w:rsidR="00330677" w:rsidRPr="00072FDF" w:rsidTr="0036541F">
        <w:tc>
          <w:tcPr>
            <w:tcW w:w="2376" w:type="dxa"/>
          </w:tcPr>
          <w:p w:rsidR="00330677" w:rsidRPr="00072FDF" w:rsidRDefault="00330677" w:rsidP="0036541F">
            <w:pPr>
              <w:ind w:right="-108"/>
            </w:pPr>
          </w:p>
        </w:tc>
        <w:tc>
          <w:tcPr>
            <w:tcW w:w="4111" w:type="dxa"/>
            <w:gridSpan w:val="2"/>
          </w:tcPr>
          <w:p w:rsidR="00330677" w:rsidRPr="00072FDF" w:rsidRDefault="00330677" w:rsidP="0036541F"/>
        </w:tc>
        <w:tc>
          <w:tcPr>
            <w:tcW w:w="3402" w:type="dxa"/>
          </w:tcPr>
          <w:p w:rsidR="00330677" w:rsidRPr="00072FDF" w:rsidRDefault="00330677" w:rsidP="0036541F"/>
        </w:tc>
      </w:tr>
      <w:tr w:rsidR="00330677" w:rsidRPr="00C4159F" w:rsidTr="0036541F">
        <w:tc>
          <w:tcPr>
            <w:tcW w:w="2376" w:type="dxa"/>
          </w:tcPr>
          <w:p w:rsidR="00330677" w:rsidRPr="00072FDF" w:rsidRDefault="00330677" w:rsidP="0036541F">
            <w:pPr>
              <w:ind w:right="-108"/>
            </w:pPr>
          </w:p>
        </w:tc>
        <w:tc>
          <w:tcPr>
            <w:tcW w:w="4111" w:type="dxa"/>
            <w:gridSpan w:val="2"/>
          </w:tcPr>
          <w:p w:rsidR="00330677" w:rsidRPr="00072FDF" w:rsidRDefault="00330677" w:rsidP="0036541F"/>
        </w:tc>
        <w:tc>
          <w:tcPr>
            <w:tcW w:w="3402" w:type="dxa"/>
          </w:tcPr>
          <w:p w:rsidR="00330677" w:rsidRPr="00C4159F" w:rsidRDefault="00330677" w:rsidP="0036541F"/>
        </w:tc>
      </w:tr>
      <w:tr w:rsidR="00330677" w:rsidRPr="00072FDF" w:rsidTr="0036541F">
        <w:tc>
          <w:tcPr>
            <w:tcW w:w="2376" w:type="dxa"/>
          </w:tcPr>
          <w:p w:rsidR="00330677" w:rsidRPr="00072FDF" w:rsidRDefault="00330677" w:rsidP="0036541F"/>
        </w:tc>
        <w:tc>
          <w:tcPr>
            <w:tcW w:w="4111" w:type="dxa"/>
            <w:gridSpan w:val="2"/>
          </w:tcPr>
          <w:p w:rsidR="00330677" w:rsidRPr="00072FDF" w:rsidRDefault="00330677" w:rsidP="0036541F"/>
        </w:tc>
        <w:tc>
          <w:tcPr>
            <w:tcW w:w="3402" w:type="dxa"/>
          </w:tcPr>
          <w:p w:rsidR="00330677" w:rsidRPr="00072FDF" w:rsidRDefault="00330677" w:rsidP="0036541F"/>
        </w:tc>
      </w:tr>
      <w:tr w:rsidR="00330677" w:rsidRPr="00C4159F" w:rsidTr="0036541F">
        <w:tc>
          <w:tcPr>
            <w:tcW w:w="9889" w:type="dxa"/>
            <w:gridSpan w:val="4"/>
          </w:tcPr>
          <w:p w:rsidR="00330677" w:rsidRPr="00C4159F" w:rsidRDefault="00330677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Работа с родителями</w:t>
            </w:r>
          </w:p>
        </w:tc>
      </w:tr>
      <w:tr w:rsidR="00330677" w:rsidRPr="00072FDF" w:rsidTr="0036541F">
        <w:tc>
          <w:tcPr>
            <w:tcW w:w="2376" w:type="dxa"/>
          </w:tcPr>
          <w:p w:rsidR="00330677" w:rsidRPr="00C4159F" w:rsidRDefault="00330677" w:rsidP="0036541F">
            <w:pPr>
              <w:pStyle w:val="a9"/>
              <w:tabs>
                <w:tab w:val="num" w:pos="1800"/>
              </w:tabs>
              <w:spacing w:before="0" w:after="0"/>
              <w:ind w:left="0" w:right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30677" w:rsidRPr="00072FDF" w:rsidRDefault="00330677" w:rsidP="0036541F"/>
        </w:tc>
        <w:tc>
          <w:tcPr>
            <w:tcW w:w="3402" w:type="dxa"/>
          </w:tcPr>
          <w:p w:rsidR="00330677" w:rsidRPr="00072FDF" w:rsidRDefault="00330677" w:rsidP="0036541F"/>
        </w:tc>
      </w:tr>
      <w:tr w:rsidR="00330677" w:rsidRPr="00072FDF" w:rsidTr="0036541F">
        <w:tc>
          <w:tcPr>
            <w:tcW w:w="2376" w:type="dxa"/>
          </w:tcPr>
          <w:p w:rsidR="00330677" w:rsidRPr="00072FDF" w:rsidRDefault="00330677" w:rsidP="0036541F">
            <w:pPr>
              <w:pStyle w:val="a9"/>
              <w:tabs>
                <w:tab w:val="num" w:pos="2444"/>
              </w:tabs>
              <w:spacing w:before="0" w:after="0"/>
              <w:ind w:left="0" w:right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330677" w:rsidRPr="00072FDF" w:rsidRDefault="00330677" w:rsidP="0036541F"/>
        </w:tc>
        <w:tc>
          <w:tcPr>
            <w:tcW w:w="3402" w:type="dxa"/>
          </w:tcPr>
          <w:p w:rsidR="00330677" w:rsidRPr="00072FDF" w:rsidRDefault="00330677" w:rsidP="0036541F"/>
        </w:tc>
      </w:tr>
      <w:tr w:rsidR="00330677" w:rsidRPr="00C4159F" w:rsidTr="0036541F">
        <w:tc>
          <w:tcPr>
            <w:tcW w:w="9889" w:type="dxa"/>
            <w:gridSpan w:val="4"/>
            <w:vAlign w:val="center"/>
          </w:tcPr>
          <w:p w:rsidR="00330677" w:rsidRPr="00C4159F" w:rsidRDefault="00330677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Учащиеся</w:t>
            </w:r>
          </w:p>
        </w:tc>
      </w:tr>
      <w:tr w:rsidR="00330677" w:rsidRPr="00C4159F" w:rsidTr="0036541F">
        <w:tc>
          <w:tcPr>
            <w:tcW w:w="2376" w:type="dxa"/>
          </w:tcPr>
          <w:p w:rsidR="00330677" w:rsidRPr="00072FDF" w:rsidRDefault="00330677" w:rsidP="0036541F"/>
        </w:tc>
        <w:tc>
          <w:tcPr>
            <w:tcW w:w="4111" w:type="dxa"/>
            <w:gridSpan w:val="2"/>
          </w:tcPr>
          <w:p w:rsidR="00330677" w:rsidRPr="00C4159F" w:rsidRDefault="00330677" w:rsidP="0036541F"/>
        </w:tc>
        <w:tc>
          <w:tcPr>
            <w:tcW w:w="3402" w:type="dxa"/>
          </w:tcPr>
          <w:p w:rsidR="00330677" w:rsidRPr="00C4159F" w:rsidRDefault="00330677" w:rsidP="0036541F"/>
        </w:tc>
      </w:tr>
      <w:tr w:rsidR="00330677" w:rsidRPr="00072FDF" w:rsidTr="0036541F">
        <w:tc>
          <w:tcPr>
            <w:tcW w:w="2376" w:type="dxa"/>
          </w:tcPr>
          <w:p w:rsidR="00330677" w:rsidRPr="00072FDF" w:rsidRDefault="00330677" w:rsidP="0036541F"/>
        </w:tc>
        <w:tc>
          <w:tcPr>
            <w:tcW w:w="4111" w:type="dxa"/>
            <w:gridSpan w:val="2"/>
          </w:tcPr>
          <w:p w:rsidR="00330677" w:rsidRPr="00072FDF" w:rsidRDefault="00330677" w:rsidP="0036541F"/>
        </w:tc>
        <w:tc>
          <w:tcPr>
            <w:tcW w:w="3402" w:type="dxa"/>
          </w:tcPr>
          <w:p w:rsidR="00330677" w:rsidRPr="00072FDF" w:rsidRDefault="00330677" w:rsidP="0036541F"/>
        </w:tc>
      </w:tr>
    </w:tbl>
    <w:p w:rsidR="008831EA" w:rsidRDefault="008831EA">
      <w:pPr>
        <w:tabs>
          <w:tab w:val="left" w:pos="9639"/>
        </w:tabs>
        <w:ind w:right="-1" w:firstLine="567"/>
        <w:rPr>
          <w:sz w:val="28"/>
        </w:rPr>
      </w:pPr>
    </w:p>
    <w:p w:rsidR="008831EA" w:rsidRDefault="008831EA">
      <w:pPr>
        <w:tabs>
          <w:tab w:val="left" w:pos="9639"/>
        </w:tabs>
        <w:ind w:right="-1" w:firstLine="567"/>
        <w:rPr>
          <w:sz w:val="28"/>
        </w:rPr>
      </w:pPr>
    </w:p>
    <w:p w:rsidR="008831EA" w:rsidRDefault="008831EA">
      <w:pPr>
        <w:tabs>
          <w:tab w:val="left" w:pos="9639"/>
        </w:tabs>
        <w:ind w:right="-1" w:firstLine="567"/>
        <w:rPr>
          <w:sz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6"/>
        <w:gridCol w:w="357"/>
        <w:gridCol w:w="195"/>
        <w:gridCol w:w="255"/>
        <w:gridCol w:w="873"/>
        <w:gridCol w:w="163"/>
        <w:gridCol w:w="1682"/>
        <w:gridCol w:w="73"/>
        <w:gridCol w:w="255"/>
        <w:gridCol w:w="90"/>
        <w:gridCol w:w="60"/>
        <w:gridCol w:w="309"/>
        <w:gridCol w:w="26"/>
        <w:gridCol w:w="2468"/>
      </w:tblGrid>
      <w:tr w:rsidR="008831EA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31EA" w:rsidRDefault="00466C69">
            <w:pPr>
              <w:pStyle w:val="ParaAttribute2"/>
              <w:rPr>
                <w:rStyle w:val="CharAttribute2"/>
                <w:b/>
                <w:caps/>
                <w:color w:val="000000"/>
                <w:sz w:val="24"/>
              </w:rPr>
            </w:pPr>
            <w:r>
              <w:rPr>
                <w:rStyle w:val="CharAttribute2"/>
                <w:b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:rsidR="008831EA" w:rsidRDefault="00466C69">
            <w:pPr>
              <w:pStyle w:val="ParaAttribute2"/>
              <w:rPr>
                <w:b/>
                <w:caps/>
                <w:color w:val="000000"/>
                <w:sz w:val="24"/>
              </w:rPr>
            </w:pPr>
            <w:r>
              <w:rPr>
                <w:rStyle w:val="CharAttribute2"/>
                <w:b/>
                <w:caps/>
                <w:color w:val="000000"/>
                <w:sz w:val="24"/>
              </w:rPr>
              <w:t>на 2021-2022 учебный год для 10-11 классов</w:t>
            </w:r>
          </w:p>
        </w:tc>
      </w:tr>
      <w:tr w:rsidR="008831EA">
        <w:trPr>
          <w:trHeight w:val="319"/>
        </w:trPr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i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</w:rPr>
              <w:t>Модуль 1. Классное руководство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социального паспорта класса.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1-2 неделя сентября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Выработка законов класса. Обсуждение устава школы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1-2 неделя сентября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Избрание актива класса. </w:t>
            </w:r>
          </w:p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 обязанностей в классе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1-2 неделя сентября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Заседание  классных руководителей.</w:t>
            </w:r>
          </w:p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1) Анализ воспитательной работы за 2020-21 учебный год.</w:t>
            </w:r>
          </w:p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2) Планирование воспитательной работы на 2021-2022 учебный год </w:t>
            </w:r>
          </w:p>
          <w:p w:rsidR="008831EA" w:rsidRDefault="00466C69">
            <w:pPr>
              <w:pStyle w:val="ParaAttribute5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консультации по планированию воспитательно</w:t>
            </w:r>
            <w:r>
              <w:rPr>
                <w:sz w:val="24"/>
              </w:rPr>
              <w:t>й работы.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 неделя сентября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Заместитель директора по ВР</w:t>
            </w:r>
          </w:p>
          <w:p w:rsidR="008831EA" w:rsidRDefault="008831EA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</w:p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классных руководителей по учету посещаемости учащихся 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 по вовлечению детей в кружки и секции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1-2 неделя </w:t>
            </w:r>
            <w:r>
              <w:rPr>
                <w:sz w:val="24"/>
              </w:rPr>
              <w:t>сентября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«Час общения»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4 неделя каждого месяца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Тренинг «Классная семья», направленный на сплочение колектива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3 неделя каждого месяца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экологических субботников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Каждая пятница месяца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Составление расписания классных часов. </w:t>
            </w:r>
            <w:r>
              <w:rPr>
                <w:sz w:val="24"/>
              </w:rPr>
              <w:lastRenderedPageBreak/>
              <w:t>Сбор информации о летнем труде и отдыхе учащихся.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неделя </w:t>
            </w:r>
            <w:r>
              <w:rPr>
                <w:sz w:val="24"/>
              </w:rPr>
              <w:lastRenderedPageBreak/>
              <w:t>сентября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lastRenderedPageBreak/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Сбор информации о трудоустройстве выпускников 11 классов.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неделя </w:t>
            </w:r>
            <w:r>
              <w:rPr>
                <w:sz w:val="24"/>
              </w:rPr>
              <w:t>сентября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КТД «Мне о России надо говорить» Моя родина - Кабардино-Балкария.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часы, посвященные трагедии в Беслане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jc w:val="left"/>
              <w:rPr>
                <w:sz w:val="24"/>
              </w:rPr>
            </w:pPr>
            <w:r>
              <w:rPr>
                <w:sz w:val="24"/>
              </w:rPr>
              <w:t>2 сентября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Всероссийский урок </w:t>
            </w:r>
            <w:r>
              <w:rPr>
                <w:sz w:val="24"/>
              </w:rPr>
              <w:t>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классных часов на темы ЗОЖ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Семинар «Конфликтные ситуации. Пути их решения»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 неделя октября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Классные часы «День народного единства» 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Классные часы посвященные 200-летию </w:t>
            </w:r>
            <w:bookmarkStart w:id="1" w:name="_dx_frag_StartFragment"/>
            <w:bookmarkEnd w:id="1"/>
            <w:r>
              <w:rPr>
                <w:sz w:val="24"/>
              </w:rPr>
              <w:t xml:space="preserve"> со дня рождения Ф.М. Достоевского 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до 11 ноября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rPr>
          <w:trHeight w:val="585"/>
        </w:trPr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Классные часы на </w:t>
            </w:r>
            <w:r>
              <w:rPr>
                <w:sz w:val="24"/>
              </w:rPr>
              <w:t>тему: «Терроризм - зло против человечества»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 неделя ноября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«Толерантность».</w:t>
            </w:r>
          </w:p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толерантности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Деятельность классных руководителей 10 класса по адаптации учащихся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неделя ноября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Уроки доброты</w:t>
            </w:r>
          </w:p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«Когда мы единымы непобедимы»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2-6 ноября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Устный журнал</w:t>
            </w:r>
          </w:p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«День героев Отечества»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Урок России «Мне о России надо говорить».День Конституции </w:t>
            </w:r>
            <w:r>
              <w:rPr>
                <w:sz w:val="24"/>
              </w:rPr>
              <w:t>РФ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Генеральные уборки кабинетов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25-27 декабря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памяти жертв Холокоста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27 января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День памяти о россиянах, исполнявших служебный долг за </w:t>
            </w:r>
            <w:r>
              <w:rPr>
                <w:sz w:val="24"/>
              </w:rPr>
              <w:t>пределами Отечества. Классный час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 по итогам воспитательной работы в 1  полугодии 2021-2022 учебного года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неделя февраля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часы, посвященные Между</w:t>
            </w:r>
            <w:r>
              <w:rPr>
                <w:sz w:val="24"/>
              </w:rPr>
              <w:t>народному дню борьбы с наркоманией и наркобизнесом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марта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«День воссоединения Крыма с Россией»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18 марта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Классный час «Твоя дорога в школу»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неделя апреля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на темы: «Основные направления борьбы с антигосударственным терроризмом в современной России» , «Опасные грани жизни и пути их преодоления».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 неделя апреля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Тематические классные часы «Этой славной даты позабыть </w:t>
            </w:r>
            <w:r>
              <w:rPr>
                <w:sz w:val="24"/>
              </w:rPr>
              <w:t>нельзя»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неделя мая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Подведение итогов воспитательной работы классного руководителя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4 неделя мая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 учащихся «Мои впечатления о прошедшем годе»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3 неделя мая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8831EA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b/>
                <w:color w:val="auto"/>
                <w:sz w:val="24"/>
              </w:rPr>
            </w:pPr>
            <w:r>
              <w:rPr>
                <w:rStyle w:val="CharAttribute6"/>
                <w:b/>
                <w:color w:val="auto"/>
                <w:sz w:val="24"/>
              </w:rPr>
              <w:t>Модуль 2. Школьный урок</w:t>
            </w:r>
          </w:p>
        </w:tc>
      </w:tr>
      <w:tr w:rsidR="008831EA">
        <w:trPr>
          <w:trHeight w:val="754"/>
        </w:trPr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Школьный урок</w:t>
            </w:r>
          </w:p>
          <w:p w:rsidR="008831EA" w:rsidRDefault="00466C69">
            <w:pPr>
              <w:pStyle w:val="ParaAttribute3"/>
              <w:rPr>
                <w:rStyle w:val="CharAttribute6"/>
                <w:b/>
                <w:color w:val="auto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 xml:space="preserve">(согласно индивидуальным по </w:t>
            </w: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планам работы учителей-предметников</w:t>
            </w:r>
            <w:r>
              <w:rPr>
                <w:rStyle w:val="CharAttribute5"/>
                <w:rFonts w:ascii="Times New Roman" w:hAnsi="Times New Roman"/>
                <w:sz w:val="24"/>
              </w:rPr>
              <w:t>)</w:t>
            </w:r>
          </w:p>
        </w:tc>
      </w:tr>
      <w:tr w:rsidR="008831EA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b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Модуль 3. Курсы внеурочной деятельности 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8831EA">
            <w:pPr>
              <w:pStyle w:val="ParaAttribute2"/>
              <w:rPr>
                <w:color w:val="000000"/>
                <w:sz w:val="24"/>
              </w:rPr>
            </w:pPr>
          </w:p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Название курса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8831EA">
            <w:pPr>
              <w:pStyle w:val="ParaAttribute2"/>
              <w:rPr>
                <w:color w:val="000000"/>
                <w:sz w:val="24"/>
              </w:rPr>
            </w:pPr>
          </w:p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Количество</w:t>
            </w:r>
          </w:p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часов</w:t>
            </w:r>
          </w:p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 неделю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8831EA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ПДО Русская лапта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 часа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8831EA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Style w:val="CharAttribute6"/>
                <w:b/>
                <w:color w:val="auto"/>
                <w:sz w:val="24"/>
              </w:rPr>
              <w:t>Модуль 4. Работа с родителями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Классные родительские</w:t>
            </w:r>
          </w:p>
          <w:p w:rsidR="008831EA" w:rsidRDefault="00466C69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раз в четверть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Общешкольное родительское собрание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раз в четверть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Директор ОУ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Заместители директора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ind w:left="20"/>
              <w:rPr>
                <w:sz w:val="24"/>
              </w:rPr>
            </w:pPr>
            <w:r>
              <w:rPr>
                <w:sz w:val="24"/>
              </w:rPr>
              <w:t>Родительский лекторий «Подростковый период. Пути решения проблем»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Учительско-родительский рейд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Управляющий совет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Новогодние праздники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Родительский комитет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Праздник семьи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Конкурс творчества родителей и детей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Старшая вожатая 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«Как не стать жертвой сексуальной эксплуатации»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ноябрь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«На пороге взрослой жизни»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январь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«Станьте другом своему ребенку»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март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Социальный </w:t>
            </w: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«Контроль или вольный полет»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май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8831EA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8831EA">
            <w:pPr>
              <w:pStyle w:val="ParaAttribute2"/>
              <w:rPr>
                <w:b/>
                <w:i/>
                <w:color w:val="000000"/>
                <w:sz w:val="24"/>
                <w:u w:val="single"/>
              </w:rPr>
            </w:pPr>
          </w:p>
          <w:p w:rsidR="008831EA" w:rsidRDefault="00466C69">
            <w:pPr>
              <w:pStyle w:val="ParaAttribute3"/>
              <w:rPr>
                <w:b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5. Самоуправление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Выборы школьного </w:t>
            </w:r>
          </w:p>
          <w:p w:rsidR="008831EA" w:rsidRDefault="00466C69">
            <w:pPr>
              <w:pStyle w:val="ParaAttribute5"/>
              <w:rPr>
                <w:color w:val="000000"/>
                <w:sz w:val="24"/>
              </w:rPr>
            </w:pPr>
            <w:r>
              <w:rPr>
                <w:sz w:val="24"/>
              </w:rPr>
              <w:t>Актива (ШУС)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Заместитель </w:t>
            </w:r>
            <w:r>
              <w:rPr>
                <w:rStyle w:val="CharAttribute6"/>
                <w:color w:val="000000"/>
                <w:sz w:val="24"/>
              </w:rPr>
              <w:t>директора по ВР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Набор в волонтерский отряд «Данко»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Регистрация в АИС прибывших юнармейцев, отчисление в АИС убывших </w:t>
            </w:r>
            <w:r>
              <w:rPr>
                <w:sz w:val="24"/>
              </w:rPr>
              <w:t>юнармейцев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Руководитель штаба Юнармии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Принятие присяги юнармейцами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штаба Юнармии района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Руководитель штаба Юнармии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Заседания ШУС</w:t>
            </w:r>
          </w:p>
          <w:p w:rsidR="008831EA" w:rsidRDefault="008831EA">
            <w:pPr>
              <w:pStyle w:val="ParaAttribute7"/>
              <w:ind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Понедельник, первая, </w:t>
            </w:r>
            <w:r>
              <w:rPr>
                <w:sz w:val="24"/>
              </w:rPr>
              <w:t>третья неделя месяца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Актив классов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Заседания Волонтерского отряда «Данко»</w:t>
            </w:r>
          </w:p>
          <w:p w:rsidR="008831EA" w:rsidRDefault="00883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1,4 неделя</w:t>
            </w:r>
          </w:p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Заседания штаба «Юнармия»</w:t>
            </w:r>
          </w:p>
          <w:p w:rsidR="008831EA" w:rsidRDefault="00883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Каждый четверг каждого </w:t>
            </w:r>
            <w:r>
              <w:rPr>
                <w:color w:val="000000"/>
                <w:sz w:val="24"/>
              </w:rPr>
              <w:t>месяца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Руководитель штаба Юнармии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Конкурсы,</w:t>
            </w:r>
          </w:p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</w:p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работы КОД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ШУС</w:t>
            </w:r>
          </w:p>
          <w:p w:rsidR="008831EA" w:rsidRDefault="00466C69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Волонтерский отряд «Данко»</w:t>
            </w:r>
          </w:p>
          <w:p w:rsidR="008831EA" w:rsidRDefault="00466C69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ЮИД</w:t>
            </w:r>
          </w:p>
          <w:p w:rsidR="008831EA" w:rsidRDefault="00466C69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Штаб Юнармии</w:t>
            </w:r>
          </w:p>
        </w:tc>
      </w:tr>
      <w:tr w:rsidR="008831EA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b/>
                <w:i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6. Профориентация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Срокипроведения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5"/>
              <w:rPr>
                <w:color w:val="000000"/>
                <w:sz w:val="24"/>
              </w:rPr>
            </w:pPr>
            <w:r>
              <w:rPr>
                <w:sz w:val="24"/>
              </w:rPr>
              <w:t>Профориентационный урок совместно с ГКУ ЦЗН г.Прохладного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Регистрация на сайте «Билет в будущее»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Проектория. Просмотр уроков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еженедельно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День дублера,</w:t>
            </w:r>
            <w:r>
              <w:rPr>
                <w:sz w:val="24"/>
              </w:rPr>
              <w:t xml:space="preserve"> посвященный празднованию Дня учителя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октября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вожатаяШУС</w:t>
            </w:r>
          </w:p>
          <w:p w:rsidR="008831EA" w:rsidRDefault="00466C69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Педагоги ДО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 «Кем я вижу себя в будущем»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Экскурсия в пожарную часть г.Прохладного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ноября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Зам.директора по ВР</w:t>
            </w:r>
            <w:r>
              <w:rPr>
                <w:rStyle w:val="CharAttribute6"/>
                <w:color w:val="000000"/>
                <w:sz w:val="24"/>
              </w:rPr>
              <w:t xml:space="preserve"> Классные руководтели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экскурсий и встреч с представителями Терского Филиала ФГБОУ ВПО КБГАУ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Зам.директора по ВР</w:t>
            </w:r>
            <w:r>
              <w:rPr>
                <w:rStyle w:val="CharAttribute6"/>
                <w:color w:val="000000"/>
                <w:sz w:val="24"/>
              </w:rPr>
              <w:t xml:space="preserve"> Классные руководтели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Профуроки. проводимые ГКУ ЦЗН г.Прохладного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Зам.директора по ВР</w:t>
            </w:r>
            <w:r>
              <w:rPr>
                <w:rStyle w:val="CharAttribute6"/>
                <w:color w:val="000000"/>
                <w:sz w:val="24"/>
              </w:rPr>
              <w:t xml:space="preserve"> Классные руководтели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Экскурсии и встречи с представителями учебных заведений (техникум, колледж) Презентация  профессий.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Зам.директора по ВР</w:t>
            </w:r>
            <w:r>
              <w:rPr>
                <w:rStyle w:val="CharAttribute6"/>
                <w:color w:val="000000"/>
                <w:sz w:val="24"/>
              </w:rPr>
              <w:t xml:space="preserve"> Классные руководтели</w:t>
            </w:r>
          </w:p>
        </w:tc>
      </w:tr>
      <w:tr w:rsidR="008831EA" w:rsidTr="003306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Профуроки. проводимые ГКУ ЦЗН г.Прохладного</w:t>
            </w:r>
          </w:p>
          <w:p w:rsidR="008831EA" w:rsidRDefault="008831E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w="3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Зам.директора по ВР</w:t>
            </w:r>
            <w:r>
              <w:rPr>
                <w:rStyle w:val="CharAttribute6"/>
                <w:color w:val="000000"/>
                <w:sz w:val="24"/>
              </w:rPr>
              <w:t xml:space="preserve"> Классные руководтели</w:t>
            </w:r>
          </w:p>
        </w:tc>
      </w:tr>
      <w:tr w:rsidR="008831EA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b/>
                <w:color w:val="000000"/>
                <w:sz w:val="24"/>
              </w:rPr>
              <w:t xml:space="preserve">Модуль 7. Психолого-педагогическое сопровождение 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Круглый стол «В единстве – наше настоящее и будущее»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 xml:space="preserve">Профилактическая акция </w:t>
            </w:r>
            <w:r>
              <w:rPr>
                <w:sz w:val="24"/>
              </w:rPr>
              <w:t xml:space="preserve">«Внимание, </w:t>
            </w:r>
            <w:r>
              <w:rPr>
                <w:sz w:val="24"/>
              </w:rPr>
              <w:lastRenderedPageBreak/>
              <w:t>дети!»</w:t>
            </w:r>
          </w:p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Встреча с работником ОГИБДД «В стране дорожных знаков»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8831EA">
            <w:pPr>
              <w:jc w:val="center"/>
              <w:rPr>
                <w:sz w:val="24"/>
              </w:rPr>
            </w:pPr>
          </w:p>
          <w:p w:rsidR="008831EA" w:rsidRDefault="008831EA">
            <w:pPr>
              <w:rPr>
                <w:sz w:val="24"/>
              </w:rPr>
            </w:pPr>
          </w:p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8831EA" w:rsidRDefault="008831EA"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13.09.</w:t>
            </w:r>
          </w:p>
          <w:p w:rsidR="008831EA" w:rsidRDefault="008831EA">
            <w:pPr>
              <w:pStyle w:val="ParaAttribute8"/>
              <w:ind w:firstLine="0"/>
              <w:rPr>
                <w:color w:val="000000"/>
                <w:sz w:val="24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8831EA">
            <w:pPr>
              <w:pStyle w:val="ParaAttribute3"/>
              <w:rPr>
                <w:rStyle w:val="CharAttribute6"/>
                <w:color w:val="000000"/>
                <w:sz w:val="24"/>
              </w:rPr>
            </w:pP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 социального паспорта школы.</w:t>
            </w:r>
          </w:p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Уточнение списков учащихся, стоящих на различных видах учета, сбор информации из классов о «трудных» детях.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  <w:r>
              <w:rPr>
                <w:sz w:val="24"/>
              </w:rPr>
              <w:t xml:space="preserve"> сентября</w:t>
            </w:r>
          </w:p>
        </w:tc>
        <w:tc>
          <w:tcPr>
            <w:tcW w:w="2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563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 xml:space="preserve">Обследование жилищно-бытовых условий опекаемых детей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Классные руководители 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938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 xml:space="preserve">Анкетирование. Уровень информированности и отношения подростков к алкоголю и </w:t>
            </w:r>
            <w:r>
              <w:rPr>
                <w:sz w:val="24"/>
              </w:rPr>
              <w:t>наркотическим веществам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602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ind w:left="20"/>
              <w:rPr>
                <w:sz w:val="24"/>
              </w:rPr>
            </w:pPr>
            <w:r>
              <w:rPr>
                <w:sz w:val="24"/>
              </w:rPr>
              <w:t>Видеофильм с обсуждением «Защита от всех форм насилия»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770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Обследование жилищно-бытовых условий учащихся  «группы риска»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Классные руководители 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Социальный </w:t>
            </w:r>
            <w:r>
              <w:rPr>
                <w:rStyle w:val="CharAttribute6"/>
                <w:color w:val="000000"/>
                <w:sz w:val="24"/>
              </w:rPr>
              <w:t>педагог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«Просмотр и обсуждение видеофильма «От проступка к преступлению»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ind w:left="20"/>
              <w:rPr>
                <w:sz w:val="24"/>
              </w:rPr>
            </w:pPr>
            <w:r>
              <w:rPr>
                <w:sz w:val="24"/>
              </w:rPr>
              <w:t>Обследование жилищно-бытовых условий учащихся  из неблагополучных семей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Классные руководители 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неделя декабря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Преподаватель-организатор ОБЖ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1 декабря – день борьбы со СПИДом. Беседа с врачом-наркологом «Формула здоровья».</w:t>
            </w:r>
          </w:p>
          <w:p w:rsidR="008831EA" w:rsidRDefault="008831EA">
            <w:pPr>
              <w:ind w:left="20"/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декабря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Врач-нарколог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rPr>
          <w:trHeight w:val="930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af2"/>
              <w:spacing w:before="0" w:beforeAutospacing="0" w:after="0" w:afterAutospacing="0"/>
              <w:ind w:left="28" w:right="28"/>
            </w:pPr>
            <w:r>
              <w:rPr>
                <w:color w:val="000000"/>
              </w:rPr>
              <w:t xml:space="preserve">Встреча учащихся с инспектором ОПДН. Антитеррористическая </w:t>
            </w:r>
            <w:r>
              <w:rPr>
                <w:color w:val="000000"/>
              </w:rPr>
              <w:t>профилактическая работа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Инспектор ОПДН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Встреча учащихся с инспектором ОПДН. Антинаркотическая профилактическая работа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Инспектор ОПДН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Встреча  с мед.работником школы. Половое воспитание школьников.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Мед.работник школы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rPr>
          <w:trHeight w:val="315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Встреча родителей учащихся с инспектором ОПДН. Профилактика жестокого обращения над детьми</w:t>
            </w:r>
          </w:p>
          <w:p w:rsidR="008831EA" w:rsidRDefault="008831EA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(ноябрь, май)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Инспектор ОПДН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  <w:r>
              <w:t xml:space="preserve">Круглый стол « Доверительные отношения как средства педагогической поддержки ребенка» </w:t>
            </w:r>
            <w:r>
              <w:lastRenderedPageBreak/>
              <w:t>состояние работы с детьми, состоящими на учете в КДН и ОПДН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z w:val="24"/>
              </w:rPr>
              <w:t xml:space="preserve"> в четверть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Инспектор ОПДН</w:t>
            </w:r>
          </w:p>
          <w:p w:rsidR="008831EA" w:rsidRDefault="008831EA">
            <w:pPr>
              <w:pStyle w:val="ParaAttribute3"/>
              <w:rPr>
                <w:rStyle w:val="CharAttribute6"/>
                <w:color w:val="000000"/>
                <w:sz w:val="24"/>
              </w:rPr>
            </w:pP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</w:pPr>
            <w:r>
              <w:rPr>
                <w:sz w:val="24"/>
              </w:rPr>
              <w:lastRenderedPageBreak/>
              <w:t>Лекция «Нравственно-психологические основы взаимоотношений юношей и девушек»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 Классные руководители</w:t>
            </w:r>
          </w:p>
          <w:p w:rsidR="008831EA" w:rsidRDefault="008831EA">
            <w:pPr>
              <w:pStyle w:val="ParaAttribute3"/>
              <w:rPr>
                <w:rStyle w:val="CharAttribute6"/>
                <w:color w:val="000000"/>
                <w:sz w:val="24"/>
              </w:rPr>
            </w:pP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Подготовка и распространение специальных </w:t>
            </w:r>
            <w:r>
              <w:rPr>
                <w:sz w:val="24"/>
              </w:rPr>
              <w:t>материалов антинаркотической, антитеррористической направленности: буклеты, брошюры, социальная реклама.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Каждый месяц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Волонтерский отряд 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Сбор документов на оказание материальной помощи малообеспеченным семьям</w:t>
            </w:r>
          </w:p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Организация летнего </w:t>
            </w:r>
            <w:r>
              <w:rPr>
                <w:sz w:val="24"/>
              </w:rPr>
              <w:t>отдыха детей из малообеспеченных и неблагополучных семей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бесед по формированию ЗОЖ  среди учащихся  во время летних каникул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 Классные руководители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бесед по профилактике ДТТ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бесед по профилактике ДТТ с участием представителя МВД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Представитель МВД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занятости детей «группы риска» досуговой деятельностью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каникулярное </w:t>
            </w:r>
            <w:r>
              <w:rPr>
                <w:sz w:val="24"/>
              </w:rPr>
              <w:t>время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 Классные руководители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Тренинговые занятия  «Час общения»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8831EA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8. Социометрия</w:t>
            </w:r>
          </w:p>
          <w:p w:rsidR="008831EA" w:rsidRDefault="008831EA">
            <w:pPr>
              <w:pStyle w:val="ParaAttribute3"/>
              <w:rPr>
                <w:i/>
                <w:color w:val="000000"/>
                <w:sz w:val="24"/>
              </w:rPr>
            </w:pP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анкетирования перед составлением социального паспорта класса и  характеристики класса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лидеров (формальных, неформальных)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  <w:p w:rsidR="008831EA" w:rsidRDefault="008831EA">
            <w:pPr>
              <w:pStyle w:val="ParaAttribute3"/>
              <w:rPr>
                <w:color w:val="000000"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Выявление кла</w:t>
            </w:r>
            <w:r>
              <w:rPr>
                <w:color w:val="000000"/>
                <w:sz w:val="24"/>
              </w:rPr>
              <w:t>ссных объединений по интересам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  <w:p w:rsidR="008831EA" w:rsidRDefault="008831EA">
            <w:pPr>
              <w:pStyle w:val="ParaAttribute3"/>
              <w:rPr>
                <w:color w:val="000000"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Составление характеристики класса по итогам социометрических исследований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Игра на сплочение коллектива «Дружба»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неделя</w:t>
            </w:r>
            <w:r>
              <w:rPr>
                <w:color w:val="000000"/>
                <w:sz w:val="24"/>
              </w:rPr>
              <w:t xml:space="preserve"> сентября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Социометрическое анкетирование учащихся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раз в четверть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7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Акция «Секретный друг»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раз в месяц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8831EA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b/>
                <w:color w:val="000000"/>
                <w:sz w:val="24"/>
              </w:rPr>
            </w:pPr>
            <w:r>
              <w:rPr>
                <w:rStyle w:val="CharAttribute6"/>
                <w:b/>
                <w:color w:val="000000"/>
                <w:sz w:val="24"/>
              </w:rPr>
              <w:t>Модуль 9. Ключевые общешкольные дела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lastRenderedPageBreak/>
              <w:t>Дела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Срокипроведения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8831EA" w:rsidTr="00330677">
        <w:trPr>
          <w:trHeight w:val="885"/>
        </w:trPr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 xml:space="preserve">Торжественная линейка, </w:t>
            </w:r>
          </w:p>
          <w:p w:rsidR="008831EA" w:rsidRDefault="00466C6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посвященная Дню знаний и Дню Государственности КБР</w:t>
            </w:r>
          </w:p>
        </w:tc>
        <w:tc>
          <w:tcPr>
            <w:tcW w:w="1291" w:type="dxa"/>
            <w:gridSpan w:val="3"/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сентября</w:t>
            </w:r>
          </w:p>
        </w:tc>
        <w:tc>
          <w:tcPr>
            <w:tcW w:w="2863" w:type="dxa"/>
            <w:gridSpan w:val="4"/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ВР,Старшая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ДО, ШУС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Посвящение в волонтеры, в «юидовцы»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неделя сентября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</w:t>
            </w: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 директора по ВР,Старшая вожатая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КТД </w:t>
            </w:r>
            <w:r>
              <w:rPr>
                <w:sz w:val="24"/>
              </w:rPr>
              <w:t>Праздник цветов</w:t>
            </w:r>
          </w:p>
          <w:p w:rsidR="008831EA" w:rsidRDefault="008831EA">
            <w:pPr>
              <w:pStyle w:val="ParaAttribute2"/>
              <w:jc w:val="both"/>
              <w:rPr>
                <w:color w:val="00000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неделя сентября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ДО, ШУС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Туристический  слет «В здоровом теле – здоровый дух»</w:t>
            </w:r>
          </w:p>
          <w:p w:rsidR="008831EA" w:rsidRDefault="008831EA">
            <w:pPr>
              <w:rPr>
                <w:color w:val="00000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неделя сентября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ВР,Старшая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ДО,ШУС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Юнармия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 xml:space="preserve">Всероссийский открытый урок «День гражданской обороны». </w:t>
            </w:r>
          </w:p>
          <w:p w:rsidR="008831EA" w:rsidRDefault="008831EA">
            <w:pPr>
              <w:rPr>
                <w:color w:val="00000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2 октября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Заместитель директора по ВР, Руководитель штаба Юнармии 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8831EA" w:rsidTr="00330677">
        <w:trPr>
          <w:trHeight w:val="999"/>
        </w:trPr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КТД </w:t>
            </w:r>
            <w:r>
              <w:rPr>
                <w:sz w:val="24"/>
              </w:rPr>
              <w:t xml:space="preserve">Праздничный концерт «С любовью к Вам, Учителя!» День Дублера.Выпуск поздравительных </w:t>
            </w:r>
            <w:r>
              <w:rPr>
                <w:sz w:val="24"/>
              </w:rPr>
              <w:t>газет, посвященных Дню учителя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До 5 октября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Педагоги ДО,ШУС, 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8831EA" w:rsidTr="00330677">
        <w:trPr>
          <w:trHeight w:val="999"/>
        </w:trPr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Праздничный концерт ко дню Матери «Святость материнства»</w:t>
            </w:r>
          </w:p>
          <w:p w:rsidR="008831EA" w:rsidRDefault="008831EA">
            <w:pPr>
              <w:rPr>
                <w:color w:val="00000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До 27 ноября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ДО,ШУС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 xml:space="preserve">Митинг </w:t>
            </w:r>
            <w:r>
              <w:rPr>
                <w:sz w:val="24"/>
              </w:rPr>
              <w:t>ко Дню Неизвестного солдата</w:t>
            </w:r>
          </w:p>
          <w:p w:rsidR="008831EA" w:rsidRDefault="008831EA">
            <w:pPr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3 декабря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ВР,Старшая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Руководитель штаба Юнармии, Юнармия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Митинг ко Дню героев Отечества</w:t>
            </w:r>
          </w:p>
          <w:p w:rsidR="008831EA" w:rsidRDefault="008831EA">
            <w:pPr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9 декабря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ВР, 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Руководитель штаба Юнармии,Волонтерский отряд «Данко»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Конституции РФ. Общешкольное мероприятие</w:t>
            </w:r>
          </w:p>
          <w:p w:rsidR="008831EA" w:rsidRDefault="008831EA">
            <w:pPr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11 декабря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ВР,Старшая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Руководитель штаба Юнармии, Юнармия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 xml:space="preserve">КТД «Цветной ковер России» 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ДО, ШУС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КТД Праздник «Путешествие в новогоднюю сказку».</w:t>
            </w:r>
          </w:p>
          <w:p w:rsidR="008831EA" w:rsidRDefault="008831EA">
            <w:pPr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ВР, 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ДО, ШУС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КТД. Конкурс создателей социальной рекламы и антирекламы.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неделя февраля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ШУС,Волонтерский отряд «Данко»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Праздничное мероприятие, посвященное Дню защитника Отечества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22 февраля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ВР,Старшая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lastRenderedPageBreak/>
              <w:t>Педагоги ДО,ШУС Юнармия,Волонтерский отряд «Данко»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Соревнования</w:t>
            </w:r>
          </w:p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«Сыны Отечества»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февраля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Юнармия,Волонтерский отряд «Данко»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марта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ВР,Старшая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ДО,ШУС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Соревнования «А, ну-ка, девушки!»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марта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Масленичная</w:t>
            </w:r>
          </w:p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неделя «Вкусный блин»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марта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Педагоги ДО,ШУС 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Всемрный день здоровья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апреля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Педагоги ДО,ШУС 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«День Земли»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 </w:t>
            </w:r>
            <w:r>
              <w:rPr>
                <w:color w:val="000000"/>
                <w:sz w:val="24"/>
              </w:rPr>
              <w:t>апреля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ШУС, Волонтерский отряд «Данко»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Линейка последнего звонка</w:t>
            </w:r>
          </w:p>
          <w:p w:rsidR="008831EA" w:rsidRDefault="008831EA">
            <w:pPr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неделя мая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ВР,Старшая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ДО,ШУС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Акция «72 часа добра».</w:t>
            </w:r>
          </w:p>
          <w:p w:rsidR="008831EA" w:rsidRDefault="008831EA">
            <w:pPr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неделя октября</w:t>
            </w:r>
          </w:p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неделя февраля</w:t>
            </w:r>
          </w:p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неделя мая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  <w:u w:val="none"/>
              </w:rPr>
              <w:t xml:space="preserve">Волонтерский </w:t>
            </w:r>
            <w:r>
              <w:rPr>
                <w:rStyle w:val="CharAttribute6"/>
                <w:color w:val="000000"/>
                <w:sz w:val="24"/>
                <w:u w:val="none"/>
              </w:rPr>
              <w:t>отряд Штаб Юнармии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Вахта памяти</w:t>
            </w:r>
          </w:p>
          <w:p w:rsidR="008831EA" w:rsidRDefault="008831EA">
            <w:pPr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6-9 мая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  <w:u w:val="none"/>
              </w:rPr>
              <w:t>Волонтерский отряд Штаб Юнармии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Акция «Георгиевская ленточка».</w:t>
            </w:r>
          </w:p>
          <w:p w:rsidR="008831EA" w:rsidRDefault="008831EA">
            <w:pPr>
              <w:rPr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  <w:u w:val="none"/>
              </w:rPr>
              <w:t>Волонтерский отряд Штаб Юнармии</w:t>
            </w:r>
          </w:p>
        </w:tc>
      </w:tr>
      <w:tr w:rsidR="008831EA" w:rsidTr="00330677"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>Акция «Бессмертный полк»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 мая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  <w:u w:val="none"/>
              </w:rPr>
              <w:t>Волонтерский отряд Штаб Юнармии</w:t>
            </w:r>
          </w:p>
        </w:tc>
      </w:tr>
      <w:tr w:rsidR="008831EA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b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Модуль 10. Организация </w:t>
            </w: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предметно-эстетической среды</w:t>
            </w:r>
          </w:p>
          <w:p w:rsidR="008831EA" w:rsidRDefault="008831EA">
            <w:pPr>
              <w:pStyle w:val="ParaAttribute3"/>
              <w:rPr>
                <w:color w:val="000000"/>
                <w:sz w:val="24"/>
              </w:rPr>
            </w:pPr>
          </w:p>
        </w:tc>
      </w:tr>
      <w:tr w:rsidR="008831EA" w:rsidTr="00330677"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Срокипроведения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8831EA" w:rsidTr="00330677"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Конкурс «Лучшая классная комната»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Заместитель директора по ВР 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8831EA" w:rsidTr="00330677"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Смотр классных уголков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Заместитель директора по ВР </w:t>
            </w:r>
          </w:p>
          <w:p w:rsidR="008831EA" w:rsidRDefault="00466C69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8831EA" w:rsidTr="00330677"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Проект «Зеленый двор»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март-апрель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831EA" w:rsidRDefault="00466C69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831EA" w:rsidTr="00330677"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Проект«Цветущая клумба»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март-май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831EA" w:rsidRDefault="00466C69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831EA">
        <w:trPr>
          <w:trHeight w:val="329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11. Дети с ОВЗ</w:t>
            </w:r>
          </w:p>
        </w:tc>
      </w:tr>
      <w:tr w:rsidR="008831EA" w:rsidTr="00330677">
        <w:trPr>
          <w:trHeight w:val="375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Срокипроведения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t xml:space="preserve">Определение статуса обучающегося, оформление банка данных на </w:t>
            </w:r>
            <w:r>
              <w:rPr>
                <w:sz w:val="24"/>
              </w:rPr>
              <w:t>детей с ОВЗ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615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Психолого-педагогическое сопровождение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Вовлечение детей-инвалидов и обучающихся с ОВЗ в занятия по выбору, </w:t>
            </w:r>
            <w:r>
              <w:rPr>
                <w:sz w:val="24"/>
              </w:rPr>
              <w:t>секции, кружки с целью организации досуга подростков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831EA" w:rsidRDefault="008831EA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Мероприятия, направленные на формирование толерантного отношения к людям с инвалидностью и детям с ОВЗ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Лекторий для учителей по вопросам воспитания толерантного отношения к людям с ОВЗ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Воспитательный час «Уроки доброты и милосердия»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Воспитательный час «Конвенция о правах </w:t>
            </w:r>
            <w:r>
              <w:rPr>
                <w:sz w:val="24"/>
              </w:rPr>
              <w:t>ребенка»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 диагностика детей с ОВЗ, обследование эмоционально-волевой сферы с целью выработки рекомендаций учителям и родителям (законным представителям)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r>
              <w:rPr>
                <w:sz w:val="24"/>
              </w:rPr>
              <w:t>успеваемости детей-инвалидов и детей с ОВЗ с целью оказания комплексной психолого- педагогической помощи в обучении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Мониторинг состояния здоровья детей-инвалидов и детей с ОВЗ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 круглых столов, родительских конференций по вопросам охраны здоровья, правового просвещения родителей в вопросах интегративного и инклюзивного образования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8831EA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jc w:val="lef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Повыше</w:t>
            </w:r>
            <w:r>
              <w:rPr>
                <w:color w:val="000000"/>
                <w:sz w:val="24"/>
                <w:shd w:val="clear" w:color="auto" w:fill="FFFFFF"/>
              </w:rPr>
              <w:t>ние компетентности в воспитательной деятельности родителей детей с ОВЗ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 w:rsidP="0033067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8831EA" w:rsidRDefault="00466C69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 Классные руководители</w:t>
            </w:r>
          </w:p>
        </w:tc>
      </w:tr>
      <w:tr w:rsidR="00330677" w:rsidTr="0050415F">
        <w:trPr>
          <w:trHeight w:val="731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tabs>
                <w:tab w:val="left" w:pos="851"/>
                <w:tab w:val="left" w:pos="9639"/>
              </w:tabs>
              <w:ind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 Модуль «Организация предметно-эстетической среды»</w:t>
            </w:r>
          </w:p>
          <w:p w:rsidR="00330677" w:rsidRDefault="00330677" w:rsidP="0036541F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</w:tc>
      </w:tr>
      <w:tr w:rsidR="00330677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30677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rPr>
                <w:sz w:val="24"/>
              </w:rPr>
            </w:pPr>
            <w:r w:rsidRPr="00FA7200">
              <w:rPr>
                <w:sz w:val="24"/>
              </w:rPr>
              <w:t>Оформление интерьера школьных помещений (вестибюля, коридоров, рекреаций, залов, лестничных пролетов и т.п.)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r w:rsidRPr="00894EB4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30677" w:rsidRDefault="00330677" w:rsidP="0036541F"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330677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D2286F">
              <w:rPr>
                <w:sz w:val="24"/>
              </w:rPr>
              <w:t xml:space="preserve">лагоустройство классных кабинетов, осуществляемое классными руководителями вместе со </w:t>
            </w:r>
            <w:r w:rsidRPr="00D2286F">
              <w:rPr>
                <w:sz w:val="24"/>
              </w:rPr>
              <w:lastRenderedPageBreak/>
              <w:t>школьниками своих классов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  <w:r>
              <w:rPr>
                <w:rStyle w:val="CharAttribute6"/>
                <w:color w:val="000000"/>
                <w:sz w:val="24"/>
              </w:rPr>
              <w:t xml:space="preserve"> Старшая вожатая</w:t>
            </w:r>
          </w:p>
        </w:tc>
      </w:tr>
      <w:tr w:rsidR="00330677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Благоустройство родного села.</w:t>
            </w:r>
          </w:p>
          <w:p w:rsidR="00330677" w:rsidRDefault="00330677" w:rsidP="0036541F">
            <w:pPr>
              <w:rPr>
                <w:sz w:val="24"/>
              </w:rPr>
            </w:pPr>
            <w:r w:rsidRPr="005347E5">
              <w:rPr>
                <w:sz w:val="24"/>
              </w:rPr>
              <w:t xml:space="preserve">Трудовые десанты по уборке территории школы и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r>
              <w:rPr>
                <w:color w:val="000000"/>
                <w:sz w:val="24"/>
              </w:rPr>
              <w:t>Осень, весна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  <w:r>
              <w:rPr>
                <w:rStyle w:val="CharAttribute6"/>
                <w:color w:val="000000"/>
                <w:sz w:val="24"/>
              </w:rPr>
              <w:t xml:space="preserve"> Старшая вожатая</w:t>
            </w:r>
          </w:p>
        </w:tc>
      </w:tr>
      <w:tr w:rsidR="00330677" w:rsidTr="00330677">
        <w:trPr>
          <w:trHeight w:val="731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D2286F">
              <w:rPr>
                <w:sz w:val="24"/>
              </w:rPr>
              <w:t>обытийный дизайн – оформление пространства проведения конкретных школьных событий (праздни</w:t>
            </w:r>
            <w:r>
              <w:rPr>
                <w:sz w:val="24"/>
              </w:rPr>
              <w:t>ков, творческих вечеров</w:t>
            </w:r>
            <w:r w:rsidRPr="00D2286F">
              <w:rPr>
                <w:sz w:val="24"/>
              </w:rPr>
              <w:t>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r w:rsidRPr="00894EB4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6541F"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  <w:r>
              <w:rPr>
                <w:rStyle w:val="CharAttribute6"/>
                <w:color w:val="000000"/>
                <w:sz w:val="24"/>
              </w:rPr>
              <w:t xml:space="preserve"> Старшая вожатая</w:t>
            </w:r>
          </w:p>
        </w:tc>
      </w:tr>
      <w:tr w:rsidR="00330677">
        <w:trPr>
          <w:trHeight w:val="731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 w:rsidP="00330677">
            <w:pPr>
              <w:pStyle w:val="ParaAttribute3"/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13. Контроль воспитательного процесса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 цели контроля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Сроки </w:t>
            </w:r>
          </w:p>
          <w:p w:rsidR="00330677" w:rsidRDefault="00330677">
            <w:pPr>
              <w:jc w:val="center"/>
              <w:rPr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проведения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Соответствие рабочих программ курсов внеурочной деятельности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планирования воспитательной работы классными руководителями 10 - 11 классов на 2021-2022 учебный год.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Корректировка  индивидуальных планов работы в соответствии с программой воспитания. Проверка соответствия содержания планов воспитательной работы возрастным особенностям детей,  актуальность решаемых задач и соответствие задачам школы.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 просмотр и анализ планов;</w:t>
            </w:r>
          </w:p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 собеседование с классными руководителями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Акт о проверке</w:t>
            </w:r>
          </w:p>
          <w:p w:rsidR="00330677" w:rsidRDefault="00330677">
            <w:pPr>
              <w:rPr>
                <w:sz w:val="24"/>
              </w:rPr>
            </w:pP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работы  дополнительного образования. Комплектование кружков.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Вариативность направлений работы системы дополнительного образования. Отследить количественный состав кружков.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Посещение.</w:t>
            </w:r>
          </w:p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r>
              <w:rPr>
                <w:sz w:val="24"/>
              </w:rPr>
              <w:br/>
              <w:t>журналов учета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директоре. Информация.</w:t>
            </w:r>
          </w:p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 и тематические планирования педагогов дополнительного образования.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календарно-тематического планирования педагогов дополнительного образования возрастным особенностям обучающихся, целям и задачам проверка наполняемости групп, привлечение «трудных» подростков к работе секций, кружков.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 проверка и анализ документации;</w:t>
            </w:r>
          </w:p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 посещение занятий;</w:t>
            </w:r>
          </w:p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 собеседование с педагогами и учащимися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Организация дежурства в школе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распределение обязанностей дежурства между конкретными классами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 Собеседование</w:t>
            </w:r>
          </w:p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 Распределение обязанностей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Составление графика дежурства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социального паспорта школы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Анализ социального статуса родителей и обучающихся социальным педагогом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Составление социального паспорта школы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Адаптация обучающихся 10 классов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анализировать подготовку детей к учебному году, общение с учителями и одноклассниками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-- анализ классного руководителя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Организация горячего питания учащихся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--Анализ охвата горячим питанием учащихся школы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Информация, совещание при директоре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классных руководителей в соответствии с планом работы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 проверка работы классных руководителей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Ведение журналов по дополнительному образованию и ВД </w:t>
            </w:r>
            <w:r>
              <w:rPr>
                <w:i/>
                <w:sz w:val="24"/>
              </w:rPr>
              <w:t>Цель: своевременность заполнения страниц журнала: запись тем занятий, отметка отсутствующих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 проверка журналов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Запись в журнале, 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pStyle w:val="a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Проверка дневников обучающихся школы. Работа классных руководителей и учителей 10-11 классов с дневниками</w:t>
            </w:r>
          </w:p>
          <w:p w:rsidR="00330677" w:rsidRDefault="00330677">
            <w:pPr>
              <w:pStyle w:val="a7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 проверить выполнение общих требований к ведению дневников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 Просмотр дневников</w:t>
            </w:r>
          </w:p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 Беседа с обучающимися и учителями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проведения занятий внеурочной деятельности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провести анализ занятий ВД согласно требованиям ФГОС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-- посещение занятий внеурочной деятельности в 1-10 классах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Занятость учащихся в период осенних каникул.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организация занятости учащихся на осенних каникулах. Выполнение программы организации отдыха и оздоровления детей во время каникул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 с учащимися и классными руководителями;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кружков, секций и мероприятий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план мероприятий на каникулы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Посещаемость кружков учащимися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проверка наполняемости кружковых групп, своевременный учет посещаемости кружковых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занятий, анализ эффективности проводимой работы по </w:t>
            </w:r>
            <w:r>
              <w:rPr>
                <w:i/>
                <w:sz w:val="24"/>
              </w:rPr>
              <w:lastRenderedPageBreak/>
              <w:t>предупреждению необоснованных пропусков учащимися занятий.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кружков;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проверка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Состояние работы с детьми «группы риска»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Проверить качество индивидуальной работы с учащимися «группы риска» социальных педагогов, классных руководителей. Работа по закону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Беседа, документация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дежурства обучающихся и учителей в школьной столовой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изучить состояние дежурства детей и учителей в столовой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Подготовка, проведение и анализ классных часов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проверка качества подготовки и проведения классных часов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Посещение классных часов,</w:t>
            </w:r>
          </w:p>
          <w:p w:rsidR="00330677" w:rsidRDefault="00330677">
            <w:pPr>
              <w:jc w:val="left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органов ученического самоуправления по организации и проведению общешкольных мероприятий</w:t>
            </w:r>
          </w:p>
          <w:p w:rsidR="00330677" w:rsidRDefault="00330677">
            <w:pPr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Цель: Качество организации и проведения общешкольных мероприятий. Уровень творческой активности обучающихся.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30677" w:rsidTr="00330677">
        <w:trPr>
          <w:trHeight w:val="1470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в школе по половому воспитанию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организация и проведение мероприятий по данному направлению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документации;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кружка;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мероприятий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pStyle w:val="a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Эффективность мер работы классных руководителей  и социального педагога с</w:t>
            </w:r>
          </w:p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обучающимися, состоящими на всех видах учета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Цель:Отследить занятость обучающихся, состоящих на профилактическом учете всех видов, в работе кружков спортивных секций.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Отследить занятость обучающихся, состоящих на профилактическом учете всех видов, в работе кружков спортивных секций.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 планов воспитательной работы классных руководителей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проверить работу классных руководителей, соответствие планов и проводимых мероприятий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документации, посещение классных часов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Занятость учащихся в период зимних каникул.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организация занятости учащихся на осенних каникулах.</w:t>
            </w:r>
          </w:p>
          <w:p w:rsidR="00330677" w:rsidRDefault="00330677">
            <w:pPr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Составление плана на зимние каникулы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социального педагога  школы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социально – психологическое сопровождение учебно – воспитательного процесса.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документации;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 с учащимися, родителями  и кл. рук-ми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директоре, 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 - оздоровительная работа в школе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-проверка документации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pStyle w:val="a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Проверка дневников обучающихся</w:t>
            </w:r>
          </w:p>
          <w:p w:rsidR="00330677" w:rsidRDefault="00330677">
            <w:pPr>
              <w:pStyle w:val="a7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 проверить качество ведения дневников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рейда органами УС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i/>
                <w:sz w:val="24"/>
              </w:rPr>
            </w:pPr>
            <w:r>
              <w:rPr>
                <w:b/>
                <w:sz w:val="24"/>
              </w:rPr>
              <w:t>Организация и проведение мероприятий военно – патриотической направленности. Работа Юнармии</w:t>
            </w:r>
          </w:p>
          <w:p w:rsidR="00330677" w:rsidRDefault="00330677">
            <w:pPr>
              <w:jc w:val="left"/>
              <w:rPr>
                <w:i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-посещение мероприятий;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кружка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-беседы с юнармейцами;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материалов, представленных руковдителем штаба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30677" w:rsidTr="00330677">
        <w:trPr>
          <w:trHeight w:val="731"/>
        </w:trPr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классных руководителей 10 - 11 классов, социального педагога по профилактике правонарушений и безнадзорности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Просмотр журналов</w:t>
            </w:r>
          </w:p>
          <w:p w:rsidR="00330677" w:rsidRDefault="00330677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классных часов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77" w:rsidRDefault="00330677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8831EA" w:rsidRDefault="008831EA">
      <w:pPr>
        <w:tabs>
          <w:tab w:val="left" w:pos="9639"/>
        </w:tabs>
        <w:ind w:right="-1" w:firstLine="567"/>
        <w:rPr>
          <w:sz w:val="28"/>
        </w:rPr>
      </w:pPr>
    </w:p>
    <w:p w:rsidR="008831EA" w:rsidRDefault="008831EA">
      <w:pPr>
        <w:tabs>
          <w:tab w:val="left" w:pos="9639"/>
        </w:tabs>
        <w:ind w:right="-1" w:firstLine="567"/>
        <w:rPr>
          <w:sz w:val="28"/>
        </w:rPr>
      </w:pPr>
    </w:p>
    <w:p w:rsidR="008831EA" w:rsidRDefault="008831EA">
      <w:pPr>
        <w:tabs>
          <w:tab w:val="left" w:pos="9639"/>
        </w:tabs>
        <w:ind w:right="-1" w:firstLine="567"/>
        <w:rPr>
          <w:sz w:val="28"/>
        </w:rPr>
      </w:pPr>
    </w:p>
    <w:p w:rsidR="008831EA" w:rsidRDefault="008831EA">
      <w:pPr>
        <w:tabs>
          <w:tab w:val="left" w:pos="9639"/>
        </w:tabs>
        <w:ind w:right="-1" w:firstLine="567"/>
        <w:rPr>
          <w:sz w:val="28"/>
        </w:rPr>
      </w:pPr>
    </w:p>
    <w:p w:rsidR="008831EA" w:rsidRDefault="008831EA">
      <w:pPr>
        <w:tabs>
          <w:tab w:val="left" w:pos="9639"/>
        </w:tabs>
        <w:ind w:right="-1" w:firstLine="567"/>
        <w:rPr>
          <w:sz w:val="28"/>
        </w:rPr>
      </w:pPr>
    </w:p>
    <w:p w:rsidR="008831EA" w:rsidRDefault="008831EA">
      <w:pPr>
        <w:tabs>
          <w:tab w:val="left" w:pos="9639"/>
        </w:tabs>
        <w:ind w:right="-1" w:firstLine="567"/>
        <w:rPr>
          <w:sz w:val="28"/>
        </w:rPr>
      </w:pPr>
    </w:p>
    <w:p w:rsidR="008831EA" w:rsidRDefault="008831EA">
      <w:pPr>
        <w:tabs>
          <w:tab w:val="left" w:pos="9639"/>
        </w:tabs>
        <w:ind w:right="-1" w:firstLine="567"/>
        <w:rPr>
          <w:sz w:val="28"/>
        </w:rPr>
      </w:pPr>
    </w:p>
    <w:p w:rsidR="008831EA" w:rsidRDefault="008831EA">
      <w:pPr>
        <w:tabs>
          <w:tab w:val="left" w:pos="9639"/>
        </w:tabs>
        <w:ind w:right="-1" w:firstLine="567"/>
        <w:jc w:val="right"/>
        <w:rPr>
          <w:i/>
          <w:sz w:val="28"/>
        </w:rPr>
      </w:pPr>
    </w:p>
    <w:sectPr w:rsidR="008831EA" w:rsidSect="008831EA">
      <w:footerReference w:type="default" r:id="rId7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69" w:rsidRDefault="00466C69" w:rsidP="008831EA">
      <w:pPr>
        <w:pStyle w:val="ParaAttribute3"/>
      </w:pPr>
      <w:r>
        <w:separator/>
      </w:r>
    </w:p>
  </w:endnote>
  <w:endnote w:type="continuationSeparator" w:id="1">
    <w:p w:rsidR="00466C69" w:rsidRDefault="00466C69" w:rsidP="008831EA">
      <w:pPr>
        <w:pStyle w:val="ParaAttribute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EA" w:rsidRDefault="008831EA">
    <w:pPr>
      <w:pStyle w:val="af5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fldChar w:fldCharType="begin"/>
    </w:r>
    <w:r w:rsidR="00466C69">
      <w:rPr>
        <w:rFonts w:ascii="Century Gothic" w:hAnsi="Century Gothic"/>
        <w:sz w:val="16"/>
      </w:rPr>
      <w:instrText>PAGE   \* MERGEFORMAT</w:instrText>
    </w:r>
    <w:r>
      <w:rPr>
        <w:rFonts w:ascii="Century Gothic" w:hAnsi="Century Gothic"/>
        <w:sz w:val="16"/>
      </w:rPr>
      <w:fldChar w:fldCharType="separate"/>
    </w:r>
    <w:r w:rsidR="00330677">
      <w:rPr>
        <w:rFonts w:ascii="Century Gothic" w:hAnsi="Century Gothic"/>
        <w:noProof/>
        <w:sz w:val="16"/>
      </w:rPr>
      <w:t>27</w:t>
    </w:r>
    <w:r>
      <w:rPr>
        <w:rFonts w:ascii="Century Gothic" w:hAnsi="Century Gothic"/>
        <w:sz w:val="16"/>
      </w:rPr>
      <w:fldChar w:fldCharType="end"/>
    </w:r>
  </w:p>
  <w:p w:rsidR="008831EA" w:rsidRDefault="008831E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69" w:rsidRDefault="00466C69" w:rsidP="008831EA">
      <w:pPr>
        <w:pStyle w:val="ParaAttribute3"/>
      </w:pPr>
      <w:r>
        <w:separator/>
      </w:r>
    </w:p>
  </w:footnote>
  <w:footnote w:type="continuationSeparator" w:id="1">
    <w:p w:rsidR="00466C69" w:rsidRDefault="00466C69" w:rsidP="008831EA">
      <w:pPr>
        <w:pStyle w:val="ParaAttribute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302526E"/>
    <w:lvl w:ilvl="0" w:tplc="B4A260BE">
      <w:start w:val="1"/>
      <w:numFmt w:val="decimal"/>
      <w:lvlText w:val="%1."/>
      <w:lvlJc w:val="left"/>
      <w:pPr>
        <w:tabs>
          <w:tab w:val="left" w:pos="1095"/>
        </w:tabs>
        <w:ind w:left="1095" w:hanging="375"/>
      </w:pPr>
    </w:lvl>
    <w:lvl w:ilvl="1" w:tplc="B030CBA8">
      <w:numFmt w:val="none"/>
      <w:lvlText w:val=""/>
      <w:lvlJc w:val="left"/>
      <w:pPr>
        <w:tabs>
          <w:tab w:val="num" w:pos="360"/>
        </w:tabs>
      </w:pPr>
    </w:lvl>
    <w:lvl w:ilvl="2" w:tplc="6C0C89C4">
      <w:numFmt w:val="none"/>
      <w:lvlText w:val=""/>
      <w:lvlJc w:val="left"/>
      <w:pPr>
        <w:tabs>
          <w:tab w:val="num" w:pos="360"/>
        </w:tabs>
      </w:pPr>
    </w:lvl>
    <w:lvl w:ilvl="3" w:tplc="C5DC37CE">
      <w:numFmt w:val="none"/>
      <w:lvlText w:val=""/>
      <w:lvlJc w:val="left"/>
      <w:pPr>
        <w:tabs>
          <w:tab w:val="num" w:pos="360"/>
        </w:tabs>
      </w:pPr>
    </w:lvl>
    <w:lvl w:ilvl="4" w:tplc="5C220806">
      <w:numFmt w:val="none"/>
      <w:lvlText w:val=""/>
      <w:lvlJc w:val="left"/>
      <w:pPr>
        <w:tabs>
          <w:tab w:val="num" w:pos="360"/>
        </w:tabs>
      </w:pPr>
    </w:lvl>
    <w:lvl w:ilvl="5" w:tplc="464C2BCA">
      <w:numFmt w:val="none"/>
      <w:lvlText w:val=""/>
      <w:lvlJc w:val="left"/>
      <w:pPr>
        <w:tabs>
          <w:tab w:val="num" w:pos="360"/>
        </w:tabs>
      </w:pPr>
    </w:lvl>
    <w:lvl w:ilvl="6" w:tplc="420E7566">
      <w:numFmt w:val="none"/>
      <w:lvlText w:val=""/>
      <w:lvlJc w:val="left"/>
      <w:pPr>
        <w:tabs>
          <w:tab w:val="num" w:pos="360"/>
        </w:tabs>
      </w:pPr>
    </w:lvl>
    <w:lvl w:ilvl="7" w:tplc="2C6C8496">
      <w:numFmt w:val="none"/>
      <w:lvlText w:val=""/>
      <w:lvlJc w:val="left"/>
      <w:pPr>
        <w:tabs>
          <w:tab w:val="num" w:pos="360"/>
        </w:tabs>
      </w:pPr>
    </w:lvl>
    <w:lvl w:ilvl="8" w:tplc="011039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12442864"/>
    <w:lvl w:ilvl="0" w:tplc="E02A3744">
      <w:start w:val="1"/>
      <w:numFmt w:val="decimal"/>
      <w:lvlText w:val="%1."/>
      <w:lvlJc w:val="left"/>
      <w:pPr>
        <w:tabs>
          <w:tab w:val="left" w:pos="1275"/>
        </w:tabs>
        <w:ind w:left="1275" w:hanging="555"/>
      </w:pPr>
    </w:lvl>
    <w:lvl w:ilvl="1" w:tplc="799E2C8C">
      <w:numFmt w:val="none"/>
      <w:lvlText w:val=""/>
      <w:lvlJc w:val="left"/>
      <w:pPr>
        <w:tabs>
          <w:tab w:val="num" w:pos="360"/>
        </w:tabs>
      </w:pPr>
    </w:lvl>
    <w:lvl w:ilvl="2" w:tplc="5DF02680">
      <w:numFmt w:val="none"/>
      <w:lvlText w:val=""/>
      <w:lvlJc w:val="left"/>
      <w:pPr>
        <w:tabs>
          <w:tab w:val="num" w:pos="360"/>
        </w:tabs>
      </w:pPr>
    </w:lvl>
    <w:lvl w:ilvl="3" w:tplc="6D2E17C6">
      <w:numFmt w:val="none"/>
      <w:lvlText w:val=""/>
      <w:lvlJc w:val="left"/>
      <w:pPr>
        <w:tabs>
          <w:tab w:val="num" w:pos="360"/>
        </w:tabs>
      </w:pPr>
    </w:lvl>
    <w:lvl w:ilvl="4" w:tplc="44CCD880">
      <w:numFmt w:val="none"/>
      <w:lvlText w:val=""/>
      <w:lvlJc w:val="left"/>
      <w:pPr>
        <w:tabs>
          <w:tab w:val="num" w:pos="360"/>
        </w:tabs>
      </w:pPr>
    </w:lvl>
    <w:lvl w:ilvl="5" w:tplc="21726F5E">
      <w:numFmt w:val="none"/>
      <w:lvlText w:val=""/>
      <w:lvlJc w:val="left"/>
      <w:pPr>
        <w:tabs>
          <w:tab w:val="num" w:pos="360"/>
        </w:tabs>
      </w:pPr>
    </w:lvl>
    <w:lvl w:ilvl="6" w:tplc="ED5EEA06">
      <w:numFmt w:val="none"/>
      <w:lvlText w:val=""/>
      <w:lvlJc w:val="left"/>
      <w:pPr>
        <w:tabs>
          <w:tab w:val="num" w:pos="360"/>
        </w:tabs>
      </w:pPr>
    </w:lvl>
    <w:lvl w:ilvl="7" w:tplc="80000C5E">
      <w:numFmt w:val="none"/>
      <w:lvlText w:val=""/>
      <w:lvlJc w:val="left"/>
      <w:pPr>
        <w:tabs>
          <w:tab w:val="num" w:pos="360"/>
        </w:tabs>
      </w:pPr>
    </w:lvl>
    <w:lvl w:ilvl="8" w:tplc="C8B446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F6885C7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E"/>
    <w:multiLevelType w:val="hybridMultilevel"/>
    <w:tmpl w:val="9FDC26D8"/>
    <w:lvl w:ilvl="0" w:tplc="89586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A4691A8">
      <w:numFmt w:val="none"/>
      <w:lvlText w:val=""/>
      <w:lvlJc w:val="left"/>
      <w:pPr>
        <w:tabs>
          <w:tab w:val="num" w:pos="360"/>
        </w:tabs>
      </w:pPr>
    </w:lvl>
    <w:lvl w:ilvl="2" w:tplc="7EE20FE6">
      <w:numFmt w:val="none"/>
      <w:lvlText w:val=""/>
      <w:lvlJc w:val="left"/>
      <w:pPr>
        <w:tabs>
          <w:tab w:val="num" w:pos="360"/>
        </w:tabs>
      </w:pPr>
    </w:lvl>
    <w:lvl w:ilvl="3" w:tplc="393AEC48">
      <w:numFmt w:val="none"/>
      <w:lvlText w:val=""/>
      <w:lvlJc w:val="left"/>
      <w:pPr>
        <w:tabs>
          <w:tab w:val="num" w:pos="360"/>
        </w:tabs>
      </w:pPr>
    </w:lvl>
    <w:lvl w:ilvl="4" w:tplc="03A4EC44">
      <w:numFmt w:val="none"/>
      <w:lvlText w:val=""/>
      <w:lvlJc w:val="left"/>
      <w:pPr>
        <w:tabs>
          <w:tab w:val="num" w:pos="360"/>
        </w:tabs>
      </w:pPr>
    </w:lvl>
    <w:lvl w:ilvl="5" w:tplc="7402FDE6">
      <w:numFmt w:val="none"/>
      <w:lvlText w:val=""/>
      <w:lvlJc w:val="left"/>
      <w:pPr>
        <w:tabs>
          <w:tab w:val="num" w:pos="360"/>
        </w:tabs>
      </w:pPr>
    </w:lvl>
    <w:lvl w:ilvl="6" w:tplc="0010B0EC">
      <w:numFmt w:val="none"/>
      <w:lvlText w:val=""/>
      <w:lvlJc w:val="left"/>
      <w:pPr>
        <w:tabs>
          <w:tab w:val="num" w:pos="360"/>
        </w:tabs>
      </w:pPr>
    </w:lvl>
    <w:lvl w:ilvl="7" w:tplc="C7D6D67A">
      <w:numFmt w:val="none"/>
      <w:lvlText w:val=""/>
      <w:lvlJc w:val="left"/>
      <w:pPr>
        <w:tabs>
          <w:tab w:val="num" w:pos="360"/>
        </w:tabs>
      </w:pPr>
    </w:lvl>
    <w:lvl w:ilvl="8" w:tplc="BF5267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A2CEE"/>
    <w:multiLevelType w:val="hybridMultilevel"/>
    <w:tmpl w:val="347CCD08"/>
    <w:lvl w:ilvl="0" w:tplc="32FE8BE8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E8B273B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B878845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836422E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5EFC52C0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8D42F8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F8FEACB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7EB8D54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B190684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1141125C"/>
    <w:multiLevelType w:val="hybridMultilevel"/>
    <w:tmpl w:val="846224C2"/>
    <w:lvl w:ilvl="0" w:tplc="7FA69E0A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96F00518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D168437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BDA2832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8C8409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317A719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9681DF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3C227F8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9F7E4D9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148159B0"/>
    <w:multiLevelType w:val="hybridMultilevel"/>
    <w:tmpl w:val="981031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48A1920"/>
    <w:multiLevelType w:val="hybridMultilevel"/>
    <w:tmpl w:val="BA10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1B7344E9"/>
    <w:multiLevelType w:val="hybridMultilevel"/>
    <w:tmpl w:val="66E00AA4"/>
    <w:lvl w:ilvl="0" w:tplc="B8C6053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8848B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CE40CE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5EA16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3E2A4C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8DCA04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89EAD9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7E606E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342E7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1F1C22B1"/>
    <w:multiLevelType w:val="hybridMultilevel"/>
    <w:tmpl w:val="28F0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3235479B"/>
    <w:multiLevelType w:val="hybridMultilevel"/>
    <w:tmpl w:val="D4066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A75A6E"/>
    <w:multiLevelType w:val="hybridMultilevel"/>
    <w:tmpl w:val="369EB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6D95161"/>
    <w:multiLevelType w:val="hybridMultilevel"/>
    <w:tmpl w:val="D3DC4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nsid w:val="377963CC"/>
    <w:multiLevelType w:val="hybridMultilevel"/>
    <w:tmpl w:val="C252450A"/>
    <w:lvl w:ilvl="0" w:tplc="EBF4A65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69EA7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9E22EC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1849C7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AE838C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E22193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F74CEF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C82A81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6AA212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3EEC238E"/>
    <w:multiLevelType w:val="hybridMultilevel"/>
    <w:tmpl w:val="4CA27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4662616B"/>
    <w:multiLevelType w:val="hybridMultilevel"/>
    <w:tmpl w:val="0BF4CFFE"/>
    <w:lvl w:ilvl="0" w:tplc="DFE84462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B0F40C9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48A09CA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512EAED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E422889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4DD8A8A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E75C5744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442C9E2A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FA86E5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nsid w:val="4D1C5EB1"/>
    <w:multiLevelType w:val="hybridMultilevel"/>
    <w:tmpl w:val="2FBCC44A"/>
    <w:lvl w:ilvl="0" w:tplc="EFFC4A7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108446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A0E26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80ECD3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49429B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B12184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AB8C33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DB86E3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E54EB2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52320EEC"/>
    <w:multiLevelType w:val="hybridMultilevel"/>
    <w:tmpl w:val="DD42D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6F391A3E"/>
    <w:multiLevelType w:val="hybridMultilevel"/>
    <w:tmpl w:val="F1422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72FE5617"/>
    <w:multiLevelType w:val="hybridMultilevel"/>
    <w:tmpl w:val="685894AA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06A1A"/>
    <w:multiLevelType w:val="hybridMultilevel"/>
    <w:tmpl w:val="6CDE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5AB016D"/>
    <w:multiLevelType w:val="hybridMultilevel"/>
    <w:tmpl w:val="EC307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798362B0"/>
    <w:multiLevelType w:val="hybridMultilevel"/>
    <w:tmpl w:val="DFB6E8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1"/>
  </w:num>
  <w:num w:numId="5">
    <w:abstractNumId w:val="18"/>
  </w:num>
  <w:num w:numId="6">
    <w:abstractNumId w:val="19"/>
  </w:num>
  <w:num w:numId="7">
    <w:abstractNumId w:val="17"/>
  </w:num>
  <w:num w:numId="8">
    <w:abstractNumId w:val="14"/>
  </w:num>
  <w:num w:numId="9">
    <w:abstractNumId w:val="20"/>
  </w:num>
  <w:num w:numId="10">
    <w:abstractNumId w:val="12"/>
  </w:num>
  <w:num w:numId="11">
    <w:abstractNumId w:val="13"/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5"/>
  </w:num>
  <w:num w:numId="17">
    <w:abstractNumId w:val="15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80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831EA"/>
    <w:rsid w:val="00330677"/>
    <w:rsid w:val="00466C69"/>
    <w:rsid w:val="0088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EA"/>
    <w:pPr>
      <w:widowControl w:val="0"/>
      <w:jc w:val="both"/>
    </w:pPr>
  </w:style>
  <w:style w:type="paragraph" w:styleId="2">
    <w:name w:val="heading 2"/>
    <w:basedOn w:val="a"/>
    <w:link w:val="20"/>
    <w:qFormat/>
    <w:rsid w:val="008831EA"/>
    <w:pPr>
      <w:widowControl/>
      <w:spacing w:before="100" w:beforeAutospacing="1" w:after="100" w:afterAutospacing="1"/>
      <w:jc w:val="left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semiHidden/>
    <w:qFormat/>
    <w:rsid w:val="008831EA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8831EA"/>
    <w:pPr>
      <w:ind w:left="709" w:right="566"/>
      <w:jc w:val="center"/>
    </w:pPr>
  </w:style>
  <w:style w:type="paragraph" w:styleId="a3">
    <w:name w:val="List Paragraph"/>
    <w:basedOn w:val="a"/>
    <w:link w:val="a4"/>
    <w:qFormat/>
    <w:rsid w:val="008831EA"/>
    <w:pPr>
      <w:widowControl/>
      <w:ind w:left="400"/>
    </w:pPr>
    <w:rPr>
      <w:rFonts w:ascii="№Е" w:hAnsi="№Е"/>
    </w:rPr>
  </w:style>
  <w:style w:type="paragraph" w:styleId="a5">
    <w:name w:val="footnote text"/>
    <w:basedOn w:val="a"/>
    <w:link w:val="a6"/>
    <w:rsid w:val="008831EA"/>
    <w:pPr>
      <w:widowControl/>
      <w:jc w:val="left"/>
    </w:pPr>
  </w:style>
  <w:style w:type="paragraph" w:customStyle="1" w:styleId="ParaAttribute38">
    <w:name w:val="ParaAttribute38"/>
    <w:rsid w:val="008831EA"/>
    <w:pPr>
      <w:ind w:right="-1"/>
      <w:jc w:val="both"/>
    </w:pPr>
  </w:style>
  <w:style w:type="paragraph" w:styleId="a7">
    <w:name w:val="No Spacing"/>
    <w:link w:val="a8"/>
    <w:qFormat/>
    <w:rsid w:val="008831EA"/>
    <w:pPr>
      <w:widowControl w:val="0"/>
      <w:jc w:val="both"/>
    </w:pPr>
    <w:rPr>
      <w:rFonts w:ascii="Batang" w:hAnsi="Batang"/>
    </w:rPr>
  </w:style>
  <w:style w:type="paragraph" w:styleId="a9">
    <w:name w:val="Body Text Indent"/>
    <w:basedOn w:val="a"/>
    <w:link w:val="aa"/>
    <w:rsid w:val="008831EA"/>
    <w:pPr>
      <w:widowControl/>
      <w:spacing w:before="64" w:after="120"/>
      <w:ind w:left="283" w:right="816"/>
    </w:pPr>
    <w:rPr>
      <w:rFonts w:ascii="Calibri" w:hAnsi="Calibri"/>
      <w:sz w:val="22"/>
    </w:rPr>
  </w:style>
  <w:style w:type="paragraph" w:styleId="3">
    <w:name w:val="Body Text Indent 3"/>
    <w:basedOn w:val="a"/>
    <w:link w:val="30"/>
    <w:rsid w:val="008831EA"/>
    <w:pPr>
      <w:widowControl/>
      <w:spacing w:before="64" w:after="120"/>
      <w:ind w:left="283" w:right="816"/>
    </w:pPr>
    <w:rPr>
      <w:rFonts w:ascii="Calibri" w:hAnsi="Calibri"/>
      <w:sz w:val="16"/>
    </w:rPr>
  </w:style>
  <w:style w:type="paragraph" w:styleId="21">
    <w:name w:val="Body Text Indent 2"/>
    <w:basedOn w:val="a"/>
    <w:link w:val="22"/>
    <w:rsid w:val="008831EA"/>
    <w:pPr>
      <w:widowControl/>
      <w:spacing w:before="64" w:after="120" w:line="480" w:lineRule="auto"/>
      <w:ind w:left="283" w:right="816"/>
    </w:pPr>
    <w:rPr>
      <w:rFonts w:ascii="Calibri" w:hAnsi="Calibri"/>
      <w:sz w:val="22"/>
    </w:rPr>
  </w:style>
  <w:style w:type="paragraph" w:customStyle="1" w:styleId="210">
    <w:name w:val="Основной текст 21"/>
    <w:basedOn w:val="a"/>
    <w:rsid w:val="008831EA"/>
    <w:pPr>
      <w:widowControl/>
      <w:spacing w:line="360" w:lineRule="auto"/>
      <w:ind w:firstLine="539"/>
    </w:pPr>
    <w:rPr>
      <w:sz w:val="28"/>
    </w:rPr>
  </w:style>
  <w:style w:type="paragraph" w:styleId="ab">
    <w:name w:val="Block Text"/>
    <w:basedOn w:val="a"/>
    <w:rsid w:val="008831EA"/>
    <w:pPr>
      <w:widowControl/>
      <w:shd w:val="clear" w:color="auto" w:fill="FFFFFF"/>
      <w:spacing w:line="360" w:lineRule="auto"/>
      <w:ind w:left="-709" w:right="-9" w:firstLine="709"/>
    </w:pPr>
    <w:rPr>
      <w:sz w:val="24"/>
    </w:rPr>
  </w:style>
  <w:style w:type="paragraph" w:customStyle="1" w:styleId="ParaAttribute0">
    <w:name w:val="ParaAttribute0"/>
    <w:rsid w:val="008831EA"/>
  </w:style>
  <w:style w:type="paragraph" w:customStyle="1" w:styleId="ParaAttribute8">
    <w:name w:val="ParaAttribute8"/>
    <w:rsid w:val="008831EA"/>
    <w:pPr>
      <w:ind w:firstLine="851"/>
      <w:jc w:val="both"/>
    </w:pPr>
  </w:style>
  <w:style w:type="paragraph" w:customStyle="1" w:styleId="ParaAttribute10">
    <w:name w:val="ParaAttribute10"/>
    <w:rsid w:val="008831EA"/>
    <w:pPr>
      <w:jc w:val="both"/>
    </w:pPr>
  </w:style>
  <w:style w:type="paragraph" w:customStyle="1" w:styleId="ParaAttribute16">
    <w:name w:val="ParaAttribute16"/>
    <w:rsid w:val="008831EA"/>
    <w:pPr>
      <w:ind w:left="1080"/>
      <w:jc w:val="both"/>
    </w:pPr>
  </w:style>
  <w:style w:type="paragraph" w:styleId="ac">
    <w:name w:val="annotation text"/>
    <w:basedOn w:val="a"/>
    <w:link w:val="ad"/>
    <w:semiHidden/>
    <w:rsid w:val="008831EA"/>
  </w:style>
  <w:style w:type="paragraph" w:styleId="ae">
    <w:name w:val="annotation subject"/>
    <w:basedOn w:val="ac"/>
    <w:next w:val="ac"/>
    <w:link w:val="af"/>
    <w:semiHidden/>
    <w:rsid w:val="008831EA"/>
    <w:rPr>
      <w:b/>
    </w:rPr>
  </w:style>
  <w:style w:type="paragraph" w:styleId="af0">
    <w:name w:val="Balloon Text"/>
    <w:basedOn w:val="a"/>
    <w:link w:val="af1"/>
    <w:semiHidden/>
    <w:rsid w:val="008831EA"/>
    <w:rPr>
      <w:rFonts w:ascii="Tahoma" w:hAnsi="Tahoma"/>
      <w:sz w:val="16"/>
    </w:rPr>
  </w:style>
  <w:style w:type="paragraph" w:customStyle="1" w:styleId="1">
    <w:name w:val="Без интервала1"/>
    <w:rsid w:val="008831EA"/>
    <w:rPr>
      <w:rFonts w:ascii="Calibri" w:hAnsi="Calibri"/>
      <w:sz w:val="22"/>
    </w:rPr>
  </w:style>
  <w:style w:type="paragraph" w:styleId="af2">
    <w:name w:val="Normal (Web)"/>
    <w:basedOn w:val="a"/>
    <w:rsid w:val="008831EA"/>
    <w:pPr>
      <w:widowControl/>
      <w:spacing w:before="100" w:beforeAutospacing="1" w:after="100" w:afterAutospacing="1"/>
      <w:jc w:val="left"/>
    </w:pPr>
    <w:rPr>
      <w:sz w:val="24"/>
    </w:rPr>
  </w:style>
  <w:style w:type="paragraph" w:styleId="af3">
    <w:name w:val="header"/>
    <w:basedOn w:val="a"/>
    <w:link w:val="af4"/>
    <w:rsid w:val="008831EA"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6"/>
    <w:rsid w:val="008831E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rsid w:val="008831EA"/>
    <w:pPr>
      <w:widowControl w:val="0"/>
      <w:jc w:val="center"/>
    </w:pPr>
  </w:style>
  <w:style w:type="paragraph" w:customStyle="1" w:styleId="ConsPlusNormal">
    <w:name w:val="ConsPlusNormal"/>
    <w:qFormat/>
    <w:rsid w:val="008831EA"/>
    <w:pPr>
      <w:widowControl w:val="0"/>
    </w:pPr>
    <w:rPr>
      <w:rFonts w:ascii="Calibri" w:hAnsi="Calibri"/>
      <w:sz w:val="22"/>
    </w:rPr>
  </w:style>
  <w:style w:type="paragraph" w:styleId="31">
    <w:name w:val="Body Text 3"/>
    <w:basedOn w:val="a"/>
    <w:link w:val="32"/>
    <w:rsid w:val="008831EA"/>
    <w:pPr>
      <w:spacing w:after="120"/>
    </w:pPr>
    <w:rPr>
      <w:rFonts w:ascii="Batang" w:hAnsi="Batang"/>
      <w:sz w:val="16"/>
    </w:rPr>
  </w:style>
  <w:style w:type="paragraph" w:customStyle="1" w:styleId="ParaAttribute7">
    <w:name w:val="ParaAttribute7"/>
    <w:rsid w:val="008831EA"/>
    <w:pPr>
      <w:ind w:firstLine="851"/>
      <w:jc w:val="center"/>
    </w:pPr>
  </w:style>
  <w:style w:type="paragraph" w:customStyle="1" w:styleId="ParaAttribute2">
    <w:name w:val="ParaAttribute2"/>
    <w:rsid w:val="008831EA"/>
    <w:pPr>
      <w:widowControl w:val="0"/>
      <w:ind w:right="-1"/>
      <w:jc w:val="center"/>
    </w:pPr>
  </w:style>
  <w:style w:type="paragraph" w:customStyle="1" w:styleId="ParaAttribute3">
    <w:name w:val="ParaAttribute3"/>
    <w:rsid w:val="008831EA"/>
    <w:pPr>
      <w:widowControl w:val="0"/>
      <w:ind w:right="-1"/>
      <w:jc w:val="center"/>
    </w:pPr>
  </w:style>
  <w:style w:type="paragraph" w:customStyle="1" w:styleId="ParaAttribute5">
    <w:name w:val="ParaAttribute5"/>
    <w:rsid w:val="008831EA"/>
    <w:pPr>
      <w:widowControl w:val="0"/>
      <w:ind w:right="-1"/>
      <w:jc w:val="both"/>
    </w:pPr>
  </w:style>
  <w:style w:type="character" w:customStyle="1" w:styleId="LineNumber">
    <w:name w:val="Line Number"/>
    <w:basedOn w:val="a0"/>
    <w:semiHidden/>
    <w:rsid w:val="008831EA"/>
  </w:style>
  <w:style w:type="character" w:styleId="af7">
    <w:name w:val="Hyperlink"/>
    <w:basedOn w:val="a0"/>
    <w:semiHidden/>
    <w:rsid w:val="008831EA"/>
    <w:rPr>
      <w:color w:val="0000FF"/>
      <w:u w:val="single"/>
    </w:rPr>
  </w:style>
  <w:style w:type="character" w:customStyle="1" w:styleId="CharAttribute484">
    <w:name w:val="CharAttribute484"/>
    <w:rsid w:val="008831EA"/>
    <w:rPr>
      <w:rFonts w:ascii="Times New Roman" w:hAnsi="Times New Roman"/>
      <w:i/>
      <w:sz w:val="28"/>
    </w:rPr>
  </w:style>
  <w:style w:type="character" w:customStyle="1" w:styleId="a6">
    <w:name w:val="Текст сноски Знак"/>
    <w:link w:val="a5"/>
    <w:rsid w:val="008831EA"/>
  </w:style>
  <w:style w:type="character" w:styleId="af8">
    <w:name w:val="footnote reference"/>
    <w:semiHidden/>
    <w:rsid w:val="008831EA"/>
    <w:rPr>
      <w:vertAlign w:val="superscript"/>
    </w:rPr>
  </w:style>
  <w:style w:type="character" w:customStyle="1" w:styleId="CharAttribute501">
    <w:name w:val="CharAttribute501"/>
    <w:rsid w:val="008831EA"/>
    <w:rPr>
      <w:rFonts w:ascii="Times New Roman" w:hAnsi="Times New Roman"/>
      <w:i/>
      <w:sz w:val="28"/>
      <w:u w:val="single"/>
    </w:rPr>
  </w:style>
  <w:style w:type="character" w:customStyle="1" w:styleId="CharAttribute502">
    <w:name w:val="CharAttribute502"/>
    <w:rsid w:val="008831EA"/>
    <w:rPr>
      <w:rFonts w:ascii="Times New Roman" w:hAnsi="Times New Roman"/>
      <w:i/>
      <w:sz w:val="28"/>
    </w:rPr>
  </w:style>
  <w:style w:type="character" w:customStyle="1" w:styleId="a8">
    <w:name w:val="Без интервала Знак"/>
    <w:link w:val="a7"/>
    <w:rsid w:val="008831EA"/>
    <w:rPr>
      <w:rFonts w:ascii="Batang" w:hAnsi="Batang"/>
    </w:rPr>
  </w:style>
  <w:style w:type="character" w:customStyle="1" w:styleId="CharAttribute511">
    <w:name w:val="CharAttribute511"/>
    <w:rsid w:val="008831EA"/>
    <w:rPr>
      <w:rFonts w:ascii="Times New Roman" w:hAnsi="Times New Roman"/>
      <w:sz w:val="28"/>
    </w:rPr>
  </w:style>
  <w:style w:type="character" w:customStyle="1" w:styleId="CharAttribute512">
    <w:name w:val="CharAttribute512"/>
    <w:rsid w:val="008831EA"/>
    <w:rPr>
      <w:rFonts w:ascii="Times New Roman" w:hAnsi="Times New Roman"/>
      <w:sz w:val="28"/>
    </w:rPr>
  </w:style>
  <w:style w:type="character" w:customStyle="1" w:styleId="CharAttribute3">
    <w:name w:val="CharAttribute3"/>
    <w:rsid w:val="008831EA"/>
    <w:rPr>
      <w:rFonts w:ascii="Times New Roman" w:hAnsi="Times New Roman"/>
      <w:sz w:val="28"/>
    </w:rPr>
  </w:style>
  <w:style w:type="character" w:customStyle="1" w:styleId="CharAttribute1">
    <w:name w:val="CharAttribute1"/>
    <w:rsid w:val="008831EA"/>
    <w:rPr>
      <w:rFonts w:ascii="Times New Roman" w:hAnsi="Times New Roman"/>
      <w:sz w:val="28"/>
    </w:rPr>
  </w:style>
  <w:style w:type="character" w:customStyle="1" w:styleId="CharAttribute0">
    <w:name w:val="CharAttribute0"/>
    <w:rsid w:val="008831EA"/>
    <w:rPr>
      <w:rFonts w:ascii="Times New Roman" w:hAnsi="Times New Roman"/>
      <w:sz w:val="28"/>
    </w:rPr>
  </w:style>
  <w:style w:type="character" w:customStyle="1" w:styleId="CharAttribute2">
    <w:name w:val="CharAttribute2"/>
    <w:rsid w:val="008831EA"/>
    <w:rPr>
      <w:rFonts w:ascii="Times New Roman" w:hAnsi="Times New Roman"/>
      <w:color w:val="00000A"/>
      <w:sz w:val="28"/>
    </w:rPr>
  </w:style>
  <w:style w:type="character" w:customStyle="1" w:styleId="aa">
    <w:name w:val="Основной текст с отступом Знак"/>
    <w:link w:val="a9"/>
    <w:rsid w:val="008831EA"/>
    <w:rPr>
      <w:rFonts w:ascii="Calibri" w:hAnsi="Calibri"/>
      <w:sz w:val="22"/>
    </w:rPr>
  </w:style>
  <w:style w:type="character" w:customStyle="1" w:styleId="30">
    <w:name w:val="Основной текст с отступом 3 Знак"/>
    <w:link w:val="3"/>
    <w:rsid w:val="008831EA"/>
    <w:rPr>
      <w:rFonts w:ascii="Calibri" w:hAnsi="Calibri"/>
      <w:sz w:val="16"/>
    </w:rPr>
  </w:style>
  <w:style w:type="character" w:customStyle="1" w:styleId="22">
    <w:name w:val="Основной текст с отступом 2 Знак"/>
    <w:link w:val="21"/>
    <w:rsid w:val="008831EA"/>
    <w:rPr>
      <w:rFonts w:ascii="Calibri" w:hAnsi="Calibri"/>
      <w:sz w:val="22"/>
    </w:rPr>
  </w:style>
  <w:style w:type="character" w:customStyle="1" w:styleId="CharAttribute504">
    <w:name w:val="CharAttribute504"/>
    <w:rsid w:val="008831EA"/>
    <w:rPr>
      <w:rFonts w:ascii="Times New Roman" w:hAnsi="Times New Roman"/>
      <w:sz w:val="28"/>
    </w:rPr>
  </w:style>
  <w:style w:type="character" w:customStyle="1" w:styleId="CharAttribute268">
    <w:name w:val="CharAttribute268"/>
    <w:rsid w:val="008831EA"/>
    <w:rPr>
      <w:rFonts w:ascii="Times New Roman" w:hAnsi="Times New Roman"/>
      <w:sz w:val="28"/>
    </w:rPr>
  </w:style>
  <w:style w:type="character" w:customStyle="1" w:styleId="CharAttribute269">
    <w:name w:val="CharAttribute269"/>
    <w:rsid w:val="008831EA"/>
    <w:rPr>
      <w:rFonts w:ascii="Times New Roman" w:hAnsi="Times New Roman"/>
      <w:i/>
      <w:sz w:val="28"/>
    </w:rPr>
  </w:style>
  <w:style w:type="character" w:customStyle="1" w:styleId="CharAttribute271">
    <w:name w:val="CharAttribute271"/>
    <w:rsid w:val="008831EA"/>
    <w:rPr>
      <w:rFonts w:ascii="Times New Roman" w:hAnsi="Times New Roman"/>
      <w:b/>
      <w:sz w:val="28"/>
    </w:rPr>
  </w:style>
  <w:style w:type="character" w:customStyle="1" w:styleId="CharAttribute272">
    <w:name w:val="CharAttribute272"/>
    <w:rsid w:val="008831EA"/>
    <w:rPr>
      <w:rFonts w:ascii="Times New Roman" w:hAnsi="Times New Roman"/>
      <w:sz w:val="28"/>
    </w:rPr>
  </w:style>
  <w:style w:type="character" w:customStyle="1" w:styleId="CharAttribute273">
    <w:name w:val="CharAttribute273"/>
    <w:rsid w:val="008831EA"/>
    <w:rPr>
      <w:rFonts w:ascii="Times New Roman" w:hAnsi="Times New Roman"/>
      <w:sz w:val="28"/>
    </w:rPr>
  </w:style>
  <w:style w:type="character" w:customStyle="1" w:styleId="CharAttribute274">
    <w:name w:val="CharAttribute274"/>
    <w:rsid w:val="008831EA"/>
    <w:rPr>
      <w:rFonts w:ascii="Times New Roman" w:hAnsi="Times New Roman"/>
      <w:sz w:val="28"/>
    </w:rPr>
  </w:style>
  <w:style w:type="character" w:customStyle="1" w:styleId="CharAttribute275">
    <w:name w:val="CharAttribute275"/>
    <w:rsid w:val="008831EA"/>
    <w:rPr>
      <w:rFonts w:ascii="Times New Roman" w:hAnsi="Times New Roman"/>
      <w:b/>
      <w:i/>
      <w:sz w:val="28"/>
    </w:rPr>
  </w:style>
  <w:style w:type="character" w:customStyle="1" w:styleId="CharAttribute276">
    <w:name w:val="CharAttribute276"/>
    <w:rsid w:val="008831EA"/>
    <w:rPr>
      <w:rFonts w:ascii="Times New Roman" w:hAnsi="Times New Roman"/>
      <w:sz w:val="28"/>
    </w:rPr>
  </w:style>
  <w:style w:type="character" w:customStyle="1" w:styleId="CharAttribute277">
    <w:name w:val="CharAttribute277"/>
    <w:rsid w:val="008831EA"/>
    <w:rPr>
      <w:rFonts w:ascii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rsid w:val="008831EA"/>
    <w:rPr>
      <w:rFonts w:ascii="Times New Roman" w:hAnsi="Times New Roman"/>
      <w:color w:val="00000A"/>
      <w:sz w:val="28"/>
    </w:rPr>
  </w:style>
  <w:style w:type="character" w:customStyle="1" w:styleId="CharAttribute279">
    <w:name w:val="CharAttribute279"/>
    <w:rsid w:val="008831EA"/>
    <w:rPr>
      <w:rFonts w:ascii="Times New Roman" w:hAnsi="Times New Roman"/>
      <w:color w:val="00000A"/>
      <w:sz w:val="28"/>
    </w:rPr>
  </w:style>
  <w:style w:type="character" w:customStyle="1" w:styleId="CharAttribute280">
    <w:name w:val="CharAttribute280"/>
    <w:rsid w:val="008831EA"/>
    <w:rPr>
      <w:rFonts w:ascii="Times New Roman" w:hAnsi="Times New Roman"/>
      <w:color w:val="00000A"/>
      <w:sz w:val="28"/>
    </w:rPr>
  </w:style>
  <w:style w:type="character" w:customStyle="1" w:styleId="CharAttribute281">
    <w:name w:val="CharAttribute281"/>
    <w:rsid w:val="008831EA"/>
    <w:rPr>
      <w:rFonts w:ascii="Times New Roman" w:hAnsi="Times New Roman"/>
      <w:color w:val="00000A"/>
      <w:sz w:val="28"/>
    </w:rPr>
  </w:style>
  <w:style w:type="character" w:customStyle="1" w:styleId="CharAttribute282">
    <w:name w:val="CharAttribute282"/>
    <w:rsid w:val="008831EA"/>
    <w:rPr>
      <w:rFonts w:ascii="Times New Roman" w:hAnsi="Times New Roman"/>
      <w:color w:val="00000A"/>
      <w:sz w:val="28"/>
    </w:rPr>
  </w:style>
  <w:style w:type="character" w:customStyle="1" w:styleId="CharAttribute283">
    <w:name w:val="CharAttribute283"/>
    <w:rsid w:val="008831EA"/>
    <w:rPr>
      <w:rFonts w:ascii="Times New Roman" w:hAnsi="Times New Roman"/>
      <w:i/>
      <w:color w:val="00000A"/>
      <w:sz w:val="28"/>
    </w:rPr>
  </w:style>
  <w:style w:type="character" w:customStyle="1" w:styleId="CharAttribute284">
    <w:name w:val="CharAttribute284"/>
    <w:rsid w:val="008831EA"/>
    <w:rPr>
      <w:rFonts w:ascii="Times New Roman" w:hAnsi="Times New Roman"/>
      <w:sz w:val="28"/>
    </w:rPr>
  </w:style>
  <w:style w:type="character" w:customStyle="1" w:styleId="CharAttribute285">
    <w:name w:val="CharAttribute285"/>
    <w:rsid w:val="008831EA"/>
    <w:rPr>
      <w:rFonts w:ascii="Times New Roman" w:hAnsi="Times New Roman"/>
      <w:sz w:val="28"/>
    </w:rPr>
  </w:style>
  <w:style w:type="character" w:customStyle="1" w:styleId="CharAttribute286">
    <w:name w:val="CharAttribute286"/>
    <w:rsid w:val="008831EA"/>
    <w:rPr>
      <w:rFonts w:ascii="Times New Roman" w:hAnsi="Times New Roman"/>
      <w:sz w:val="28"/>
    </w:rPr>
  </w:style>
  <w:style w:type="character" w:customStyle="1" w:styleId="CharAttribute287">
    <w:name w:val="CharAttribute287"/>
    <w:rsid w:val="008831EA"/>
    <w:rPr>
      <w:rFonts w:ascii="Times New Roman" w:hAnsi="Times New Roman"/>
      <w:sz w:val="28"/>
    </w:rPr>
  </w:style>
  <w:style w:type="character" w:customStyle="1" w:styleId="CharAttribute288">
    <w:name w:val="CharAttribute288"/>
    <w:rsid w:val="008831EA"/>
    <w:rPr>
      <w:rFonts w:ascii="Times New Roman" w:hAnsi="Times New Roman"/>
      <w:sz w:val="28"/>
    </w:rPr>
  </w:style>
  <w:style w:type="character" w:customStyle="1" w:styleId="CharAttribute289">
    <w:name w:val="CharAttribute289"/>
    <w:rsid w:val="008831EA"/>
    <w:rPr>
      <w:rFonts w:ascii="Times New Roman" w:hAnsi="Times New Roman"/>
      <w:sz w:val="28"/>
    </w:rPr>
  </w:style>
  <w:style w:type="character" w:customStyle="1" w:styleId="CharAttribute290">
    <w:name w:val="CharAttribute290"/>
    <w:rsid w:val="008831EA"/>
    <w:rPr>
      <w:rFonts w:ascii="Times New Roman" w:hAnsi="Times New Roman"/>
      <w:sz w:val="28"/>
    </w:rPr>
  </w:style>
  <w:style w:type="character" w:customStyle="1" w:styleId="CharAttribute291">
    <w:name w:val="CharAttribute291"/>
    <w:rsid w:val="008831EA"/>
    <w:rPr>
      <w:rFonts w:ascii="Times New Roman" w:hAnsi="Times New Roman"/>
      <w:sz w:val="28"/>
    </w:rPr>
  </w:style>
  <w:style w:type="character" w:customStyle="1" w:styleId="CharAttribute292">
    <w:name w:val="CharAttribute292"/>
    <w:rsid w:val="008831EA"/>
    <w:rPr>
      <w:rFonts w:ascii="Times New Roman" w:hAnsi="Times New Roman"/>
      <w:sz w:val="28"/>
    </w:rPr>
  </w:style>
  <w:style w:type="character" w:customStyle="1" w:styleId="CharAttribute293">
    <w:name w:val="CharAttribute293"/>
    <w:rsid w:val="008831EA"/>
    <w:rPr>
      <w:rFonts w:ascii="Times New Roman" w:hAnsi="Times New Roman"/>
      <w:sz w:val="28"/>
    </w:rPr>
  </w:style>
  <w:style w:type="character" w:customStyle="1" w:styleId="CharAttribute294">
    <w:name w:val="CharAttribute294"/>
    <w:rsid w:val="008831EA"/>
    <w:rPr>
      <w:rFonts w:ascii="Times New Roman" w:hAnsi="Times New Roman"/>
      <w:sz w:val="28"/>
    </w:rPr>
  </w:style>
  <w:style w:type="character" w:customStyle="1" w:styleId="CharAttribute295">
    <w:name w:val="CharAttribute295"/>
    <w:rsid w:val="008831EA"/>
    <w:rPr>
      <w:rFonts w:ascii="Times New Roman" w:hAnsi="Times New Roman"/>
      <w:sz w:val="28"/>
    </w:rPr>
  </w:style>
  <w:style w:type="character" w:customStyle="1" w:styleId="CharAttribute296">
    <w:name w:val="CharAttribute296"/>
    <w:rsid w:val="008831EA"/>
    <w:rPr>
      <w:rFonts w:ascii="Times New Roman" w:hAnsi="Times New Roman"/>
      <w:sz w:val="28"/>
    </w:rPr>
  </w:style>
  <w:style w:type="character" w:customStyle="1" w:styleId="CharAttribute297">
    <w:name w:val="CharAttribute297"/>
    <w:rsid w:val="008831EA"/>
    <w:rPr>
      <w:rFonts w:ascii="Times New Roman" w:hAnsi="Times New Roman"/>
      <w:sz w:val="28"/>
    </w:rPr>
  </w:style>
  <w:style w:type="character" w:customStyle="1" w:styleId="CharAttribute298">
    <w:name w:val="CharAttribute298"/>
    <w:rsid w:val="008831EA"/>
    <w:rPr>
      <w:rFonts w:ascii="Times New Roman" w:hAnsi="Times New Roman"/>
      <w:sz w:val="28"/>
    </w:rPr>
  </w:style>
  <w:style w:type="character" w:customStyle="1" w:styleId="CharAttribute299">
    <w:name w:val="CharAttribute299"/>
    <w:rsid w:val="008831EA"/>
    <w:rPr>
      <w:rFonts w:ascii="Times New Roman" w:hAnsi="Times New Roman"/>
      <w:sz w:val="28"/>
    </w:rPr>
  </w:style>
  <w:style w:type="character" w:customStyle="1" w:styleId="CharAttribute300">
    <w:name w:val="CharAttribute300"/>
    <w:rsid w:val="008831EA"/>
    <w:rPr>
      <w:rFonts w:ascii="Times New Roman" w:hAnsi="Times New Roman"/>
      <w:color w:val="00000A"/>
      <w:sz w:val="28"/>
    </w:rPr>
  </w:style>
  <w:style w:type="character" w:customStyle="1" w:styleId="CharAttribute301">
    <w:name w:val="CharAttribute301"/>
    <w:rsid w:val="008831EA"/>
    <w:rPr>
      <w:rFonts w:ascii="Times New Roman" w:hAnsi="Times New Roman"/>
      <w:color w:val="00000A"/>
      <w:sz w:val="28"/>
    </w:rPr>
  </w:style>
  <w:style w:type="character" w:customStyle="1" w:styleId="CharAttribute303">
    <w:name w:val="CharAttribute303"/>
    <w:rsid w:val="008831EA"/>
    <w:rPr>
      <w:rFonts w:ascii="Times New Roman" w:hAnsi="Times New Roman"/>
      <w:b/>
      <w:sz w:val="28"/>
    </w:rPr>
  </w:style>
  <w:style w:type="character" w:customStyle="1" w:styleId="CharAttribute304">
    <w:name w:val="CharAttribute304"/>
    <w:rsid w:val="008831EA"/>
    <w:rPr>
      <w:rFonts w:ascii="Times New Roman" w:hAnsi="Times New Roman"/>
      <w:sz w:val="28"/>
    </w:rPr>
  </w:style>
  <w:style w:type="character" w:customStyle="1" w:styleId="CharAttribute305">
    <w:name w:val="CharAttribute305"/>
    <w:rsid w:val="008831EA"/>
    <w:rPr>
      <w:rFonts w:ascii="Times New Roman" w:hAnsi="Times New Roman"/>
      <w:sz w:val="28"/>
    </w:rPr>
  </w:style>
  <w:style w:type="character" w:customStyle="1" w:styleId="CharAttribute306">
    <w:name w:val="CharAttribute306"/>
    <w:rsid w:val="008831EA"/>
    <w:rPr>
      <w:rFonts w:ascii="Times New Roman" w:hAnsi="Times New Roman"/>
      <w:sz w:val="28"/>
    </w:rPr>
  </w:style>
  <w:style w:type="character" w:customStyle="1" w:styleId="CharAttribute307">
    <w:name w:val="CharAttribute307"/>
    <w:rsid w:val="008831EA"/>
    <w:rPr>
      <w:rFonts w:ascii="Times New Roman" w:hAnsi="Times New Roman"/>
      <w:sz w:val="28"/>
    </w:rPr>
  </w:style>
  <w:style w:type="character" w:customStyle="1" w:styleId="CharAttribute308">
    <w:name w:val="CharAttribute308"/>
    <w:rsid w:val="008831EA"/>
    <w:rPr>
      <w:rFonts w:ascii="Times New Roman" w:hAnsi="Times New Roman"/>
      <w:sz w:val="28"/>
    </w:rPr>
  </w:style>
  <w:style w:type="character" w:customStyle="1" w:styleId="CharAttribute309">
    <w:name w:val="CharAttribute309"/>
    <w:rsid w:val="008831EA"/>
    <w:rPr>
      <w:rFonts w:ascii="Times New Roman" w:hAnsi="Times New Roman"/>
      <w:sz w:val="28"/>
    </w:rPr>
  </w:style>
  <w:style w:type="character" w:customStyle="1" w:styleId="CharAttribute310">
    <w:name w:val="CharAttribute310"/>
    <w:rsid w:val="008831EA"/>
    <w:rPr>
      <w:rFonts w:ascii="Times New Roman" w:hAnsi="Times New Roman"/>
      <w:sz w:val="28"/>
    </w:rPr>
  </w:style>
  <w:style w:type="character" w:customStyle="1" w:styleId="CharAttribute311">
    <w:name w:val="CharAttribute311"/>
    <w:rsid w:val="008831EA"/>
    <w:rPr>
      <w:rFonts w:ascii="Times New Roman" w:hAnsi="Times New Roman"/>
      <w:sz w:val="28"/>
    </w:rPr>
  </w:style>
  <w:style w:type="character" w:customStyle="1" w:styleId="CharAttribute312">
    <w:name w:val="CharAttribute312"/>
    <w:rsid w:val="008831EA"/>
    <w:rPr>
      <w:rFonts w:ascii="Times New Roman" w:hAnsi="Times New Roman"/>
      <w:sz w:val="28"/>
    </w:rPr>
  </w:style>
  <w:style w:type="character" w:customStyle="1" w:styleId="CharAttribute313">
    <w:name w:val="CharAttribute313"/>
    <w:rsid w:val="008831EA"/>
    <w:rPr>
      <w:rFonts w:ascii="Times New Roman" w:hAnsi="Times New Roman"/>
      <w:sz w:val="28"/>
    </w:rPr>
  </w:style>
  <w:style w:type="character" w:customStyle="1" w:styleId="CharAttribute314">
    <w:name w:val="CharAttribute314"/>
    <w:rsid w:val="008831EA"/>
    <w:rPr>
      <w:rFonts w:ascii="Times New Roman" w:hAnsi="Times New Roman"/>
      <w:sz w:val="28"/>
    </w:rPr>
  </w:style>
  <w:style w:type="character" w:customStyle="1" w:styleId="CharAttribute315">
    <w:name w:val="CharAttribute315"/>
    <w:rsid w:val="008831EA"/>
    <w:rPr>
      <w:rFonts w:ascii="Times New Roman" w:hAnsi="Times New Roman"/>
      <w:sz w:val="28"/>
    </w:rPr>
  </w:style>
  <w:style w:type="character" w:customStyle="1" w:styleId="CharAttribute316">
    <w:name w:val="CharAttribute316"/>
    <w:rsid w:val="008831EA"/>
    <w:rPr>
      <w:rFonts w:ascii="Times New Roman" w:hAnsi="Times New Roman"/>
      <w:sz w:val="28"/>
    </w:rPr>
  </w:style>
  <w:style w:type="character" w:customStyle="1" w:styleId="CharAttribute317">
    <w:name w:val="CharAttribute317"/>
    <w:rsid w:val="008831EA"/>
    <w:rPr>
      <w:rFonts w:ascii="Times New Roman" w:hAnsi="Times New Roman"/>
      <w:sz w:val="28"/>
    </w:rPr>
  </w:style>
  <w:style w:type="character" w:customStyle="1" w:styleId="CharAttribute318">
    <w:name w:val="CharAttribute318"/>
    <w:rsid w:val="008831EA"/>
    <w:rPr>
      <w:rFonts w:ascii="Times New Roman" w:hAnsi="Times New Roman"/>
      <w:sz w:val="28"/>
    </w:rPr>
  </w:style>
  <w:style w:type="character" w:customStyle="1" w:styleId="CharAttribute319">
    <w:name w:val="CharAttribute319"/>
    <w:rsid w:val="008831EA"/>
    <w:rPr>
      <w:rFonts w:ascii="Times New Roman" w:hAnsi="Times New Roman"/>
      <w:sz w:val="28"/>
    </w:rPr>
  </w:style>
  <w:style w:type="character" w:customStyle="1" w:styleId="CharAttribute320">
    <w:name w:val="CharAttribute320"/>
    <w:rsid w:val="008831EA"/>
    <w:rPr>
      <w:rFonts w:ascii="Times New Roman" w:hAnsi="Times New Roman"/>
      <w:sz w:val="28"/>
    </w:rPr>
  </w:style>
  <w:style w:type="character" w:customStyle="1" w:styleId="CharAttribute321">
    <w:name w:val="CharAttribute321"/>
    <w:rsid w:val="008831EA"/>
    <w:rPr>
      <w:rFonts w:ascii="Times New Roman" w:hAnsi="Times New Roman"/>
      <w:sz w:val="28"/>
    </w:rPr>
  </w:style>
  <w:style w:type="character" w:customStyle="1" w:styleId="CharAttribute322">
    <w:name w:val="CharAttribute322"/>
    <w:rsid w:val="008831EA"/>
    <w:rPr>
      <w:rFonts w:ascii="Times New Roman" w:hAnsi="Times New Roman"/>
      <w:sz w:val="28"/>
    </w:rPr>
  </w:style>
  <w:style w:type="character" w:customStyle="1" w:styleId="CharAttribute323">
    <w:name w:val="CharAttribute323"/>
    <w:rsid w:val="008831EA"/>
    <w:rPr>
      <w:rFonts w:ascii="Times New Roman" w:hAnsi="Times New Roman"/>
      <w:sz w:val="28"/>
    </w:rPr>
  </w:style>
  <w:style w:type="character" w:customStyle="1" w:styleId="CharAttribute324">
    <w:name w:val="CharAttribute324"/>
    <w:rsid w:val="008831EA"/>
    <w:rPr>
      <w:rFonts w:ascii="Times New Roman" w:hAnsi="Times New Roman"/>
      <w:sz w:val="28"/>
    </w:rPr>
  </w:style>
  <w:style w:type="character" w:customStyle="1" w:styleId="CharAttribute325">
    <w:name w:val="CharAttribute325"/>
    <w:rsid w:val="008831EA"/>
    <w:rPr>
      <w:rFonts w:ascii="Times New Roman" w:hAnsi="Times New Roman"/>
      <w:sz w:val="28"/>
    </w:rPr>
  </w:style>
  <w:style w:type="character" w:customStyle="1" w:styleId="CharAttribute326">
    <w:name w:val="CharAttribute326"/>
    <w:rsid w:val="008831EA"/>
    <w:rPr>
      <w:rFonts w:ascii="Times New Roman" w:hAnsi="Times New Roman"/>
      <w:sz w:val="28"/>
    </w:rPr>
  </w:style>
  <w:style w:type="character" w:customStyle="1" w:styleId="CharAttribute327">
    <w:name w:val="CharAttribute327"/>
    <w:rsid w:val="008831EA"/>
    <w:rPr>
      <w:rFonts w:ascii="Times New Roman" w:hAnsi="Times New Roman"/>
      <w:sz w:val="28"/>
    </w:rPr>
  </w:style>
  <w:style w:type="character" w:customStyle="1" w:styleId="CharAttribute328">
    <w:name w:val="CharAttribute328"/>
    <w:rsid w:val="008831EA"/>
    <w:rPr>
      <w:rFonts w:ascii="Times New Roman" w:hAnsi="Times New Roman"/>
      <w:sz w:val="28"/>
    </w:rPr>
  </w:style>
  <w:style w:type="character" w:customStyle="1" w:styleId="CharAttribute329">
    <w:name w:val="CharAttribute329"/>
    <w:rsid w:val="008831EA"/>
    <w:rPr>
      <w:rFonts w:ascii="Times New Roman" w:hAnsi="Times New Roman"/>
      <w:sz w:val="28"/>
    </w:rPr>
  </w:style>
  <w:style w:type="character" w:customStyle="1" w:styleId="CharAttribute330">
    <w:name w:val="CharAttribute330"/>
    <w:rsid w:val="008831EA"/>
    <w:rPr>
      <w:rFonts w:ascii="Times New Roman" w:hAnsi="Times New Roman"/>
      <w:sz w:val="28"/>
    </w:rPr>
  </w:style>
  <w:style w:type="character" w:customStyle="1" w:styleId="CharAttribute331">
    <w:name w:val="CharAttribute331"/>
    <w:rsid w:val="008831EA"/>
    <w:rPr>
      <w:rFonts w:ascii="Times New Roman" w:hAnsi="Times New Roman"/>
      <w:sz w:val="28"/>
    </w:rPr>
  </w:style>
  <w:style w:type="character" w:customStyle="1" w:styleId="CharAttribute332">
    <w:name w:val="CharAttribute332"/>
    <w:rsid w:val="008831EA"/>
    <w:rPr>
      <w:rFonts w:ascii="Times New Roman" w:hAnsi="Times New Roman"/>
      <w:sz w:val="28"/>
    </w:rPr>
  </w:style>
  <w:style w:type="character" w:customStyle="1" w:styleId="CharAttribute333">
    <w:name w:val="CharAttribute333"/>
    <w:rsid w:val="008831EA"/>
    <w:rPr>
      <w:rFonts w:ascii="Times New Roman" w:hAnsi="Times New Roman"/>
      <w:sz w:val="28"/>
    </w:rPr>
  </w:style>
  <w:style w:type="character" w:customStyle="1" w:styleId="CharAttribute334">
    <w:name w:val="CharAttribute334"/>
    <w:rsid w:val="008831EA"/>
    <w:rPr>
      <w:rFonts w:ascii="Times New Roman" w:hAnsi="Times New Roman"/>
      <w:sz w:val="28"/>
    </w:rPr>
  </w:style>
  <w:style w:type="character" w:customStyle="1" w:styleId="CharAttribute335">
    <w:name w:val="CharAttribute335"/>
    <w:rsid w:val="008831EA"/>
    <w:rPr>
      <w:rFonts w:ascii="Times New Roman" w:hAnsi="Times New Roman"/>
      <w:sz w:val="28"/>
    </w:rPr>
  </w:style>
  <w:style w:type="character" w:customStyle="1" w:styleId="CharAttribute514">
    <w:name w:val="CharAttribute514"/>
    <w:rsid w:val="008831EA"/>
    <w:rPr>
      <w:rFonts w:ascii="Times New Roman" w:hAnsi="Times New Roman"/>
      <w:sz w:val="28"/>
    </w:rPr>
  </w:style>
  <w:style w:type="character" w:customStyle="1" w:styleId="CharAttribute520">
    <w:name w:val="CharAttribute520"/>
    <w:rsid w:val="008831EA"/>
    <w:rPr>
      <w:rFonts w:ascii="Times New Roman" w:hAnsi="Times New Roman"/>
      <w:sz w:val="28"/>
    </w:rPr>
  </w:style>
  <w:style w:type="character" w:customStyle="1" w:styleId="CharAttribute521">
    <w:name w:val="CharAttribute521"/>
    <w:rsid w:val="008831EA"/>
    <w:rPr>
      <w:rFonts w:ascii="Times New Roman" w:hAnsi="Times New Roman"/>
      <w:i/>
      <w:sz w:val="28"/>
    </w:rPr>
  </w:style>
  <w:style w:type="character" w:customStyle="1" w:styleId="CharAttribute548">
    <w:name w:val="CharAttribute548"/>
    <w:rsid w:val="008831EA"/>
    <w:rPr>
      <w:rFonts w:ascii="Times New Roman" w:hAnsi="Times New Roman"/>
      <w:sz w:val="24"/>
    </w:rPr>
  </w:style>
  <w:style w:type="character" w:customStyle="1" w:styleId="CharAttribute485">
    <w:name w:val="CharAttribute485"/>
    <w:rsid w:val="008831EA"/>
    <w:rPr>
      <w:rFonts w:ascii="Times New Roman" w:hAnsi="Times New Roman"/>
      <w:i/>
      <w:sz w:val="22"/>
    </w:rPr>
  </w:style>
  <w:style w:type="character" w:styleId="af9">
    <w:name w:val="annotation reference"/>
    <w:semiHidden/>
    <w:rsid w:val="008831EA"/>
    <w:rPr>
      <w:sz w:val="16"/>
    </w:rPr>
  </w:style>
  <w:style w:type="character" w:customStyle="1" w:styleId="ad">
    <w:name w:val="Текст примечания Знак"/>
    <w:link w:val="ac"/>
    <w:semiHidden/>
    <w:rsid w:val="008831EA"/>
  </w:style>
  <w:style w:type="character" w:customStyle="1" w:styleId="af">
    <w:name w:val="Тема примечания Знак"/>
    <w:link w:val="ae"/>
    <w:semiHidden/>
    <w:rsid w:val="008831EA"/>
    <w:rPr>
      <w:b/>
    </w:rPr>
  </w:style>
  <w:style w:type="character" w:customStyle="1" w:styleId="af1">
    <w:name w:val="Текст выноски Знак"/>
    <w:link w:val="af0"/>
    <w:semiHidden/>
    <w:rsid w:val="008831EA"/>
    <w:rPr>
      <w:rFonts w:ascii="Tahoma" w:hAnsi="Tahoma"/>
      <w:sz w:val="16"/>
    </w:rPr>
  </w:style>
  <w:style w:type="character" w:customStyle="1" w:styleId="CharAttribute526">
    <w:name w:val="CharAttribute526"/>
    <w:rsid w:val="008831EA"/>
    <w:rPr>
      <w:rFonts w:ascii="Times New Roman" w:hAnsi="Times New Roman"/>
      <w:sz w:val="28"/>
    </w:rPr>
  </w:style>
  <w:style w:type="character" w:customStyle="1" w:styleId="CharAttribute534">
    <w:name w:val="CharAttribute534"/>
    <w:rsid w:val="008831EA"/>
    <w:rPr>
      <w:rFonts w:ascii="Times New Roman" w:hAnsi="Times New Roman"/>
      <w:sz w:val="24"/>
    </w:rPr>
  </w:style>
  <w:style w:type="character" w:customStyle="1" w:styleId="CharAttribute4">
    <w:name w:val="CharAttribute4"/>
    <w:rsid w:val="008831EA"/>
    <w:rPr>
      <w:rFonts w:ascii="Times New Roman" w:hAnsi="Times New Roman"/>
      <w:i/>
      <w:sz w:val="28"/>
    </w:rPr>
  </w:style>
  <w:style w:type="character" w:customStyle="1" w:styleId="CharAttribute10">
    <w:name w:val="CharAttribute10"/>
    <w:rsid w:val="008831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8831EA"/>
    <w:rPr>
      <w:rFonts w:ascii="Times New Roman" w:hAnsi="Times New Roman"/>
      <w:i/>
      <w:color w:val="00000A"/>
      <w:sz w:val="28"/>
    </w:rPr>
  </w:style>
  <w:style w:type="character" w:customStyle="1" w:styleId="CharAttribute498">
    <w:name w:val="CharAttribute498"/>
    <w:rsid w:val="008831EA"/>
    <w:rPr>
      <w:rFonts w:ascii="Times New Roman" w:hAnsi="Times New Roman"/>
      <w:sz w:val="28"/>
    </w:rPr>
  </w:style>
  <w:style w:type="character" w:customStyle="1" w:styleId="CharAttribute499">
    <w:name w:val="CharAttribute499"/>
    <w:rsid w:val="008831EA"/>
    <w:rPr>
      <w:rFonts w:ascii="Times New Roman" w:hAnsi="Times New Roman"/>
      <w:i/>
      <w:sz w:val="28"/>
      <w:u w:val="single"/>
    </w:rPr>
  </w:style>
  <w:style w:type="character" w:customStyle="1" w:styleId="CharAttribute500">
    <w:name w:val="CharAttribute500"/>
    <w:rsid w:val="008831EA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8831EA"/>
    <w:rPr>
      <w:b/>
      <w:sz w:val="36"/>
    </w:rPr>
  </w:style>
  <w:style w:type="character" w:customStyle="1" w:styleId="a4">
    <w:name w:val="Абзац списка Знак"/>
    <w:link w:val="a3"/>
    <w:qFormat/>
    <w:rsid w:val="008831EA"/>
    <w:rPr>
      <w:rFonts w:ascii="№Е" w:hAnsi="№Е"/>
    </w:rPr>
  </w:style>
  <w:style w:type="character" w:customStyle="1" w:styleId="af4">
    <w:name w:val="Верхний колонтитул Знак"/>
    <w:link w:val="af3"/>
    <w:rsid w:val="008831EA"/>
  </w:style>
  <w:style w:type="character" w:customStyle="1" w:styleId="af6">
    <w:name w:val="Нижний колонтитул Знак"/>
    <w:link w:val="af5"/>
    <w:rsid w:val="008831EA"/>
  </w:style>
  <w:style w:type="character" w:customStyle="1" w:styleId="wmi-callto">
    <w:name w:val="wmi-callto"/>
    <w:basedOn w:val="a0"/>
    <w:rsid w:val="008831EA"/>
  </w:style>
  <w:style w:type="character" w:customStyle="1" w:styleId="32">
    <w:name w:val="Основной текст 3 Знак"/>
    <w:basedOn w:val="a0"/>
    <w:link w:val="31"/>
    <w:rsid w:val="008831EA"/>
    <w:rPr>
      <w:rFonts w:ascii="Batang" w:hAnsi="Batang"/>
      <w:sz w:val="16"/>
    </w:rPr>
  </w:style>
  <w:style w:type="character" w:styleId="afa">
    <w:name w:val="Strong"/>
    <w:basedOn w:val="a0"/>
    <w:qFormat/>
    <w:rsid w:val="008831EA"/>
    <w:rPr>
      <w:b/>
    </w:rPr>
  </w:style>
  <w:style w:type="character" w:customStyle="1" w:styleId="40">
    <w:name w:val="Заголовок 4 Знак"/>
    <w:basedOn w:val="a0"/>
    <w:link w:val="4"/>
    <w:semiHidden/>
    <w:rsid w:val="008831EA"/>
    <w:rPr>
      <w:rFonts w:ascii="Calibri" w:hAnsi="Calibri"/>
      <w:b/>
      <w:sz w:val="28"/>
    </w:rPr>
  </w:style>
  <w:style w:type="character" w:customStyle="1" w:styleId="CharAttribute6">
    <w:name w:val="CharAttribute6"/>
    <w:rsid w:val="008831EA"/>
    <w:rPr>
      <w:rFonts w:ascii="Times New Roman" w:hAnsi="Times New Roman"/>
      <w:color w:val="0000FF"/>
      <w:sz w:val="28"/>
      <w:u w:val="single"/>
    </w:rPr>
  </w:style>
  <w:style w:type="character" w:customStyle="1" w:styleId="CharAttribute5">
    <w:name w:val="CharAttribute5"/>
    <w:rsid w:val="008831EA"/>
    <w:rPr>
      <w:rFonts w:ascii="Batang" w:hAnsi="Batang"/>
      <w:sz w:val="28"/>
    </w:rPr>
  </w:style>
  <w:style w:type="table" w:styleId="10">
    <w:name w:val="Table Simple 1"/>
    <w:basedOn w:val="a1"/>
    <w:rsid w:val="00883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883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883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11403</Words>
  <Characters>64999</Characters>
  <Application>Microsoft Office Word</Application>
  <DocSecurity>0</DocSecurity>
  <Lines>541</Lines>
  <Paragraphs>152</Paragraphs>
  <ScaleCrop>false</ScaleCrop>
  <Company>Grizli777</Company>
  <LinksUpToDate>false</LinksUpToDate>
  <CharactersWithSpaces>76250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2</cp:revision>
  <dcterms:created xsi:type="dcterms:W3CDTF">2021-07-07T07:29:00Z</dcterms:created>
  <dcterms:modified xsi:type="dcterms:W3CDTF">2021-07-07T07:29:00Z</dcterms:modified>
</cp:coreProperties>
</file>