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534" w:rsidRDefault="002B0534" w:rsidP="002B0534">
      <w:pPr>
        <w:jc w:val="center"/>
        <w:rPr>
          <w:b/>
          <w:color w:val="000000"/>
          <w:w w:val="0"/>
          <w:sz w:val="40"/>
          <w:szCs w:val="40"/>
        </w:rPr>
      </w:pPr>
      <w:r>
        <w:rPr>
          <w:b/>
          <w:color w:val="000000"/>
          <w:w w:val="0"/>
          <w:sz w:val="40"/>
          <w:szCs w:val="40"/>
        </w:rPr>
        <w:t xml:space="preserve">2.3.РАБОЧАЯ </w:t>
      </w:r>
      <w:r w:rsidRPr="009154F9">
        <w:rPr>
          <w:b/>
          <w:color w:val="000000"/>
          <w:w w:val="0"/>
          <w:sz w:val="40"/>
          <w:szCs w:val="40"/>
        </w:rPr>
        <w:t>ПРОГРАММА ВОСПИТАНИЯ</w:t>
      </w:r>
      <w:r w:rsidR="00D41995">
        <w:rPr>
          <w:b/>
          <w:color w:val="000000"/>
          <w:w w:val="0"/>
          <w:sz w:val="40"/>
          <w:szCs w:val="40"/>
        </w:rPr>
        <w:t xml:space="preserve"> ООО</w:t>
      </w:r>
    </w:p>
    <w:p w:rsidR="002B0534" w:rsidRDefault="002B0534" w:rsidP="002B0534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2B0534" w:rsidRDefault="002B0534" w:rsidP="002B0534">
      <w:pPr>
        <w:tabs>
          <w:tab w:val="left" w:pos="851"/>
          <w:tab w:val="left" w:pos="9639"/>
        </w:tabs>
        <w:ind w:firstLine="567"/>
        <w:rPr>
          <w:sz w:val="28"/>
        </w:rPr>
      </w:pPr>
    </w:p>
    <w:p w:rsidR="002B0534" w:rsidRDefault="002B0534" w:rsidP="002B0534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2.3.1.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 xml:space="preserve"> ОСОБЕННОСТИ ОРГАНИЗУЕМОГО В ШКОЛЕ </w:t>
      </w:r>
    </w:p>
    <w:p w:rsidR="002B0534" w:rsidRPr="006E1C1A" w:rsidRDefault="002B0534" w:rsidP="002B0534">
      <w:pPr>
        <w:jc w:val="center"/>
        <w:rPr>
          <w:b/>
          <w:color w:val="000000"/>
          <w:w w:val="0"/>
          <w:sz w:val="28"/>
          <w:szCs w:val="28"/>
          <w:shd w:val="clear" w:color="000000" w:fill="FFFFFF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В</w:t>
      </w:r>
      <w:r w:rsidRPr="006E1C1A">
        <w:rPr>
          <w:b/>
          <w:color w:val="000000"/>
          <w:w w:val="0"/>
          <w:sz w:val="28"/>
          <w:szCs w:val="28"/>
          <w:shd w:val="clear" w:color="000000" w:fill="FFFFFF"/>
        </w:rPr>
        <w:t>ОСПИТАТЕЛЬНОГО ПРОЦЕССА</w:t>
      </w:r>
    </w:p>
    <w:p w:rsidR="002B0534" w:rsidRDefault="002B0534" w:rsidP="002B0534">
      <w:pPr>
        <w:tabs>
          <w:tab w:val="left" w:pos="9639"/>
        </w:tabs>
        <w:ind w:firstLine="567"/>
        <w:jc w:val="center"/>
        <w:rPr>
          <w:b/>
          <w:sz w:val="28"/>
          <w:shd w:val="clear" w:color="auto" w:fill="FFFFFF"/>
        </w:rPr>
      </w:pP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МКОУ «СОШ с.Красносельского» располагается в многонациональной, много</w:t>
      </w:r>
      <w:r w:rsidR="00D41995">
        <w:rPr>
          <w:sz w:val="28"/>
        </w:rPr>
        <w:t xml:space="preserve"> </w:t>
      </w:r>
      <w:r>
        <w:rPr>
          <w:sz w:val="28"/>
        </w:rPr>
        <w:t>конфессиональной республике, в связи с этим необходимо учитывать данное положение при разработке программы воспитания. В</w:t>
      </w:r>
      <w:r>
        <w:rPr>
          <w:sz w:val="28"/>
          <w:shd w:val="clear" w:color="auto" w:fill="FFFFFF"/>
        </w:rPr>
        <w:t>ажным звеном в процессе обучения и воспитания для нас является взаимодействие школы и семьи. Именно тесный тандем самых значимых для ребёнка взрослых – родителей и учителя – является мощнейшим мотивационным ресурсом, оказывающим колоссальное стимулирующее воздействие на ребёнка. </w:t>
      </w:r>
      <w:r>
        <w:rPr>
          <w:sz w:val="28"/>
        </w:rPr>
        <w:t>Процесс воспитания в МКОУ «СОШ с.Красносельского» основывается на следующих принципах взаимодействия педагогов и школьников: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системность, целесообразность и не</w:t>
      </w:r>
      <w:r w:rsidR="00D41995">
        <w:rPr>
          <w:sz w:val="28"/>
        </w:rPr>
        <w:t xml:space="preserve"> </w:t>
      </w:r>
      <w:r>
        <w:rPr>
          <w:sz w:val="28"/>
        </w:rPr>
        <w:t>шаблонность воспитания как условия его эффективности.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Основными традициями воспитания в МКОУ «СОШ с.Красносельского» являются следующие: 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 - это коллективно - творческие традиционные дела;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педагоги школы ориентированы на формирование коллективов в рамках </w:t>
      </w:r>
      <w:r>
        <w:rPr>
          <w:sz w:val="28"/>
        </w:rPr>
        <w:lastRenderedPageBreak/>
        <w:t>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В школе организовано дополнительное общеразвивающее образование детей физкультурно-спортивной художественно-эстетической направленности. 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Организована внеурочная деятельность в 5-9 классах по пяти направлениям: спортивно-оздоровительное, социальное, духовное, общекультурное, общеителлектуальное.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Действует четыре детских общественных организаций, реализующих свою деятельность по нескольким направлениям: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просветительское направление по изучению правил дорожного движения представляет отряд ЮИД «Пешеход», 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 социальное направление представляет волонтерский отряд «Данко»;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- военно-патриотическое направление – отряд юнармии «Сокол»;</w:t>
      </w:r>
    </w:p>
    <w:p w:rsidR="003C4142" w:rsidRDefault="001D3C3E">
      <w:pPr>
        <w:tabs>
          <w:tab w:val="left" w:pos="9639"/>
        </w:tabs>
        <w:ind w:firstLine="567"/>
        <w:rPr>
          <w:sz w:val="28"/>
          <w:shd w:val="clear" w:color="auto" w:fill="FFFFFF"/>
        </w:rPr>
      </w:pPr>
      <w:r>
        <w:rPr>
          <w:sz w:val="28"/>
        </w:rPr>
        <w:t xml:space="preserve">- </w:t>
      </w:r>
      <w:r>
        <w:rPr>
          <w:sz w:val="28"/>
          <w:shd w:val="clear" w:color="auto" w:fill="FFFFFF"/>
        </w:rPr>
        <w:t>участие в управлении жизни школы – школьное ученическое самоуправление.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  <w:shd w:val="clear" w:color="auto" w:fill="FFFFFF"/>
        </w:rPr>
        <w:t>С 2017 года в школе функционирует школьный спортивный клуб «Юниор», который реализует дополнительные общеобразовательные общеразвивающие программы «Баскетбол» и «Русская лапта».</w:t>
      </w:r>
    </w:p>
    <w:p w:rsidR="003C4142" w:rsidRDefault="002B0534">
      <w:pPr>
        <w:tabs>
          <w:tab w:val="left" w:pos="9639"/>
        </w:tabs>
        <w:ind w:firstLine="567"/>
        <w:jc w:val="center"/>
        <w:rPr>
          <w:b/>
          <w:sz w:val="28"/>
        </w:rPr>
      </w:pPr>
      <w:r w:rsidRPr="006E1C1A">
        <w:rPr>
          <w:b/>
          <w:color w:val="000000"/>
          <w:w w:val="0"/>
          <w:sz w:val="28"/>
          <w:szCs w:val="28"/>
        </w:rPr>
        <w:t>2.</w:t>
      </w:r>
      <w:r>
        <w:rPr>
          <w:b/>
          <w:color w:val="000000"/>
          <w:w w:val="0"/>
          <w:sz w:val="28"/>
          <w:szCs w:val="28"/>
        </w:rPr>
        <w:t>3.2.</w:t>
      </w:r>
      <w:r w:rsidR="001D3C3E">
        <w:rPr>
          <w:b/>
          <w:sz w:val="28"/>
        </w:rPr>
        <w:t xml:space="preserve"> ЦЕЛЬ И ЗАДАЧИ ВОСПИТАНИЯ</w:t>
      </w:r>
    </w:p>
    <w:p w:rsidR="003C4142" w:rsidRDefault="001D3C3E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C4142" w:rsidRDefault="001D3C3E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>
        <w:rPr>
          <w:rStyle w:val="CharAttribute484"/>
          <w:b/>
        </w:rPr>
        <w:t>цель</w:t>
      </w:r>
      <w:r w:rsidR="00D41995">
        <w:rPr>
          <w:rStyle w:val="CharAttribute484"/>
          <w:b/>
        </w:rPr>
        <w:t xml:space="preserve"> </w:t>
      </w:r>
      <w:r>
        <w:rPr>
          <w:rStyle w:val="CharAttribute484"/>
          <w:b/>
        </w:rPr>
        <w:t>воспитания</w:t>
      </w:r>
      <w:r>
        <w:rPr>
          <w:rStyle w:val="CharAttribute484"/>
          <w:i w:val="0"/>
        </w:rPr>
        <w:t xml:space="preserve"> в МКОУ «СОШ с.Красносельского» – личностное развитие школьников, проявляющееся:</w:t>
      </w:r>
    </w:p>
    <w:p w:rsidR="003C4142" w:rsidRDefault="001D3C3E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3C4142" w:rsidRDefault="001D3C3E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3C4142" w:rsidRDefault="001D3C3E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3C4142" w:rsidRDefault="001D3C3E">
      <w:pPr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Style w:val="CharAttribute484"/>
          <w:b/>
        </w:rPr>
        <w:t>приоритеты</w:t>
      </w:r>
      <w:r>
        <w:rPr>
          <w:rStyle w:val="CharAttribute484"/>
          <w:i w:val="0"/>
        </w:rPr>
        <w:t>, которым необходимо уделять чуть большее внимание на разных уровнях общего образования: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b/>
        </w:rPr>
        <w:t>1.</w:t>
      </w:r>
      <w:r>
        <w:rPr>
          <w:rStyle w:val="CharAttribute484"/>
          <w:i w:val="0"/>
        </w:rPr>
        <w:t xml:space="preserve"> В воспитании детей подросткового возраста (</w:t>
      </w:r>
      <w:r>
        <w:rPr>
          <w:rStyle w:val="CharAttribute484"/>
          <w:b/>
        </w:rPr>
        <w:t>уровень основного общего образования</w:t>
      </w:r>
      <w:r>
        <w:rPr>
          <w:rStyle w:val="CharAttribute484"/>
          <w:i w:val="0"/>
        </w:rPr>
        <w:t xml:space="preserve">) таким приоритетом является создание благоприятных условий для </w:t>
      </w:r>
      <w:r>
        <w:rPr>
          <w:rStyle w:val="CharAttribute484"/>
          <w:i w:val="0"/>
        </w:rPr>
        <w:lastRenderedPageBreak/>
        <w:t>развития социально значимых отношений школьников, и, прежде всего, ценностных отношений: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к семье как главной опоре в жизни человека и источнику его счастья;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3C4142" w:rsidRDefault="001D3C3E">
      <w:pPr>
        <w:pStyle w:val="ParaAttribute10"/>
        <w:tabs>
          <w:tab w:val="left" w:pos="9639"/>
        </w:tabs>
        <w:ind w:firstLine="567"/>
        <w:rPr>
          <w:rStyle w:val="CharAttribute484"/>
          <w:i w:val="0"/>
        </w:rPr>
      </w:pPr>
      <w:r>
        <w:rPr>
          <w:rStyle w:val="CharAttribute484"/>
          <w:i w:val="0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C4142" w:rsidRDefault="001D3C3E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Достижению поставленной цели воспитания школьников будет способствовать решение следующих основных </w:t>
      </w:r>
      <w:r>
        <w:rPr>
          <w:rStyle w:val="CharAttribute484"/>
          <w:b/>
        </w:rPr>
        <w:t>задач: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реализовывать потенциал классного руководства в воспитании школьников;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rStyle w:val="CharAttribute484"/>
          <w:i w:val="0"/>
        </w:rPr>
        <w:lastRenderedPageBreak/>
        <w:t xml:space="preserve">вовлекать школьников в </w:t>
      </w:r>
      <w:r>
        <w:rPr>
          <w:sz w:val="28"/>
        </w:rPr>
        <w:t xml:space="preserve">кружки, секции, клубы и иные объединения, работающие по школьным программам внеурочной деятельности, </w:t>
      </w:r>
      <w:r>
        <w:rPr>
          <w:rStyle w:val="CharAttribute484"/>
          <w:i w:val="0"/>
        </w:rPr>
        <w:t>реализовывать их воспитательные возможности</w:t>
      </w:r>
      <w:r>
        <w:rPr>
          <w:sz w:val="28"/>
        </w:rPr>
        <w:t>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ученическое самоуправление;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right="282" w:firstLine="567"/>
        <w:rPr>
          <w:rStyle w:val="CharAttribute484"/>
          <w:i w:val="0"/>
        </w:rPr>
      </w:pPr>
      <w:r>
        <w:rPr>
          <w:rStyle w:val="CharAttribute484"/>
          <w:i w:val="0"/>
        </w:rPr>
        <w:t>организовывать профориентационную работу со школьниками;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 xml:space="preserve">развивать </w:t>
      </w:r>
      <w:r>
        <w:rPr>
          <w:sz w:val="28"/>
        </w:rPr>
        <w:t>предметно-эстетическую среду школы</w:t>
      </w:r>
      <w:r>
        <w:rPr>
          <w:rStyle w:val="CharAttribute484"/>
          <w:i w:val="0"/>
        </w:rPr>
        <w:t xml:space="preserve"> и реализовывать ее воспитательные возможности;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организовать профилактическую и просветительскую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организовать психолого-педагогическое сопровождение детей;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инициировать и поддерживать социализацию детей с ОВЗ;</w:t>
      </w:r>
    </w:p>
    <w:p w:rsidR="003C4142" w:rsidRDefault="001D3C3E">
      <w:pPr>
        <w:pStyle w:val="ParaAttribute16"/>
        <w:numPr>
          <w:ilvl w:val="0"/>
          <w:numId w:val="6"/>
        </w:numPr>
        <w:tabs>
          <w:tab w:val="left" w:pos="1134"/>
          <w:tab w:val="left" w:pos="9639"/>
        </w:tabs>
        <w:ind w:left="0" w:firstLine="567"/>
        <w:rPr>
          <w:sz w:val="28"/>
        </w:rPr>
      </w:pPr>
      <w:r>
        <w:rPr>
          <w:sz w:val="28"/>
        </w:rPr>
        <w:t>использовать метод социометрии в диагностических следованиях.</w:t>
      </w:r>
    </w:p>
    <w:p w:rsidR="003C4142" w:rsidRDefault="001D3C3E">
      <w:pPr>
        <w:pStyle w:val="ParaAttribute16"/>
        <w:tabs>
          <w:tab w:val="left" w:pos="9639"/>
        </w:tabs>
        <w:ind w:left="0" w:firstLine="567"/>
        <w:rPr>
          <w:rStyle w:val="CharAttribute484"/>
          <w:i w:val="0"/>
        </w:rPr>
      </w:pPr>
      <w:r>
        <w:rPr>
          <w:rStyle w:val="CharAttribute484"/>
          <w:i w:val="0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C4142" w:rsidRDefault="002B0534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2.3.</w:t>
      </w:r>
      <w:r w:rsidR="001D3C3E">
        <w:rPr>
          <w:b/>
          <w:sz w:val="28"/>
        </w:rPr>
        <w:t>3. ВИДЫ, ФОРМЫ И СОДЕРЖАНИЕ ДЕЯТЕЛЬНОСТИ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3C4142" w:rsidRDefault="001D3C3E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1. Модуль «Классное руководство»</w:t>
      </w:r>
    </w:p>
    <w:p w:rsidR="003C4142" w:rsidRDefault="001D3C3E">
      <w:pPr>
        <w:pStyle w:val="a9"/>
        <w:tabs>
          <w:tab w:val="left" w:pos="9639"/>
        </w:tabs>
        <w:spacing w:before="0" w:after="0"/>
        <w:ind w:left="0" w:right="-1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Осуществляя работу с классом, педагог (классный руководитель, воспитатель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3C4142" w:rsidRDefault="001D3C3E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Работа с классным коллективом: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анализе.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направленности).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классных часов для плодотворного и доверительного общения классного руководителя и школьников, основанных на принципах уважительного отношения к личности ребенка и тематического классного часа один раз в месяц;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сплочение коллектива класса через: игры и тренинги на сплочение и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lastRenderedPageBreak/>
        <w:t>командообразование; однодневные походы и экскурсии, организуемые классными руководителями и родителями; празднования в классе дней рождения детей, внутриклассные «огоньки» и конкурсные программы;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выработка совместно со школьниками законов и традиции класса, обсуждение Устава школы.</w:t>
      </w:r>
    </w:p>
    <w:p w:rsidR="003C4142" w:rsidRDefault="003C4142">
      <w:pPr>
        <w:widowControl/>
        <w:tabs>
          <w:tab w:val="left" w:pos="9639"/>
        </w:tabs>
        <w:ind w:firstLine="567"/>
        <w:rPr>
          <w:sz w:val="28"/>
        </w:rPr>
      </w:pPr>
    </w:p>
    <w:p w:rsidR="003C4142" w:rsidRDefault="001D3C3E">
      <w:pPr>
        <w:pStyle w:val="a9"/>
        <w:tabs>
          <w:tab w:val="left" w:pos="9639"/>
        </w:tabs>
        <w:spacing w:before="0" w:after="0"/>
        <w:ind w:left="0" w:right="-1" w:firstLine="567"/>
        <w:rPr>
          <w:rStyle w:val="CharAttribute502"/>
          <w:b/>
        </w:rPr>
      </w:pPr>
      <w:r>
        <w:rPr>
          <w:rStyle w:val="CharAttribute502"/>
          <w:b/>
        </w:rPr>
        <w:t>Индивидуальная работа с учащимися:</w:t>
      </w:r>
    </w:p>
    <w:p w:rsidR="003C4142" w:rsidRDefault="001D3C3E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 или социальным педагогом. </w:t>
      </w:r>
    </w:p>
    <w:p w:rsidR="003C4142" w:rsidRDefault="001D3C3E">
      <w:pPr>
        <w:pStyle w:val="a3"/>
        <w:numPr>
          <w:ilvl w:val="0"/>
          <w:numId w:val="3"/>
        </w:numPr>
        <w:tabs>
          <w:tab w:val="left" w:pos="851"/>
          <w:tab w:val="left" w:pos="9639"/>
        </w:tabs>
        <w:ind w:left="0" w:firstLine="567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i w:val="0"/>
          <w:u w:val="none"/>
        </w:rPr>
      </w:pPr>
      <w:r>
        <w:rPr>
          <w:rFonts w:ascii="Times New Roman" w:hAnsi="Times New Roman"/>
          <w:sz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4142" w:rsidRDefault="001D3C3E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Style w:val="CharAttribute501"/>
          <w:b/>
          <w:i w:val="0"/>
          <w:u w:val="none"/>
        </w:rPr>
      </w:pPr>
      <w:r>
        <w:rPr>
          <w:rFonts w:ascii="Times New Roman" w:hAnsi="Times New Roman"/>
          <w:b/>
          <w:i/>
          <w:sz w:val="28"/>
        </w:rPr>
        <w:t>Работа с учителями, преподающими в классе: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4142" w:rsidRDefault="001D3C3E">
      <w:pPr>
        <w:pStyle w:val="a3"/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Работа с родителями учащихся или их законными представителями: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родительского просвещения (родительский лекторий);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членов семей школьников к организации и проведению дел класса;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C4142" w:rsidRDefault="003C4142">
      <w:pPr>
        <w:tabs>
          <w:tab w:val="left" w:pos="9639"/>
        </w:tabs>
        <w:ind w:firstLine="567"/>
        <w:jc w:val="center"/>
        <w:rPr>
          <w:sz w:val="28"/>
        </w:rPr>
      </w:pPr>
    </w:p>
    <w:p w:rsidR="003C4142" w:rsidRDefault="001D3C3E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2. Модуль «Школьный урок»</w:t>
      </w:r>
    </w:p>
    <w:p w:rsidR="003C4142" w:rsidRDefault="003C4142">
      <w:pPr>
        <w:tabs>
          <w:tab w:val="left" w:pos="9639"/>
        </w:tabs>
        <w:ind w:firstLine="567"/>
        <w:jc w:val="center"/>
        <w:rPr>
          <w:b/>
          <w:sz w:val="28"/>
        </w:rPr>
      </w:pPr>
    </w:p>
    <w:p w:rsidR="003C4142" w:rsidRDefault="001D3C3E">
      <w:pPr>
        <w:tabs>
          <w:tab w:val="left" w:pos="9639"/>
        </w:tabs>
        <w:ind w:right="-1" w:firstLine="567"/>
        <w:rPr>
          <w:rStyle w:val="CharAttribute512"/>
        </w:rPr>
      </w:pPr>
      <w:r>
        <w:rPr>
          <w:rStyle w:val="CharAttribute512"/>
        </w:rPr>
        <w:t xml:space="preserve">Реализация школьными педагогами воспитательного потенциала урока предполагает следующее </w:t>
      </w:r>
    </w:p>
    <w:p w:rsidR="003C4142" w:rsidRDefault="001D3C3E">
      <w:pPr>
        <w:numPr>
          <w:ilvl w:val="0"/>
          <w:numId w:val="8"/>
        </w:numPr>
        <w:tabs>
          <w:tab w:val="left" w:pos="9639"/>
        </w:tabs>
        <w:ind w:left="0" w:right="-1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использование </w:t>
      </w:r>
      <w:r>
        <w:rPr>
          <w:rFonts w:ascii="Times New Roman" w:hAnsi="Times New Roman"/>
          <w:sz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>
        <w:rPr>
          <w:rFonts w:ascii="Times New Roman" w:hAnsi="Times New Roman"/>
          <w:sz w:val="28"/>
        </w:rPr>
        <w:t xml:space="preserve">учат школьников командной работе и взаимодействию с другими детьми; 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rStyle w:val="CharAttribute501"/>
          <w:i w:val="0"/>
          <w:u w:val="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3C4142" w:rsidRDefault="00D419C8">
      <w:pPr>
        <w:tabs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D3C3E">
        <w:rPr>
          <w:b/>
          <w:sz w:val="28"/>
        </w:rPr>
        <w:t xml:space="preserve">Модуль  </w:t>
      </w:r>
      <w:bookmarkStart w:id="0" w:name="_Hlk30338243"/>
      <w:r w:rsidR="001D3C3E">
        <w:rPr>
          <w:b/>
          <w:sz w:val="28"/>
        </w:rPr>
        <w:t>«Курсы внеурочной деятельности»</w:t>
      </w:r>
      <w:bookmarkEnd w:id="0"/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3C4142" w:rsidRDefault="001D3C3E">
      <w:pPr>
        <w:tabs>
          <w:tab w:val="left" w:pos="9639"/>
        </w:tabs>
        <w:ind w:right="-1" w:firstLine="567"/>
        <w:rPr>
          <w:rStyle w:val="CharAttribute0"/>
        </w:rPr>
      </w:pPr>
      <w:r>
        <w:rPr>
          <w:rStyle w:val="CharAttribute0"/>
        </w:rPr>
        <w:t xml:space="preserve">- формирование в </w:t>
      </w:r>
      <w:r>
        <w:rPr>
          <w:sz w:val="28"/>
        </w:rPr>
        <w:t>кружках, секциях, клубах и т.п. детско-взрослых общностей,</w:t>
      </w:r>
      <w:r>
        <w:rPr>
          <w:rStyle w:val="CharAttribute0"/>
        </w:rPr>
        <w:t xml:space="preserve">которые </w:t>
      </w:r>
      <w:r>
        <w:rPr>
          <w:sz w:val="28"/>
        </w:rPr>
        <w:t xml:space="preserve">могли бы </w:t>
      </w:r>
      <w:r>
        <w:rPr>
          <w:rStyle w:val="CharAttribute0"/>
        </w:rPr>
        <w:t>объединять детей и педагогов общими позитивными эмоциями и доверительными отношениями друг к другу;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</w:t>
      </w:r>
      <w:r>
        <w:rPr>
          <w:rStyle w:val="CharAttribute0"/>
        </w:rPr>
        <w:t>создание в</w:t>
      </w:r>
      <w:r>
        <w:rPr>
          <w:sz w:val="28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- поощрение педагогами детских инициатив и детского самоуправления. </w:t>
      </w:r>
    </w:p>
    <w:p w:rsidR="003C4142" w:rsidRDefault="001D3C3E">
      <w:pPr>
        <w:tabs>
          <w:tab w:val="left" w:pos="9639"/>
        </w:tabs>
        <w:ind w:firstLine="567"/>
        <w:rPr>
          <w:rStyle w:val="CharAttribute511"/>
        </w:rPr>
      </w:pPr>
      <w:r>
        <w:rPr>
          <w:rStyle w:val="CharAttribute511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Спортивно-оздоровительная деятельность. 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rStyle w:val="CharAttribute501"/>
          <w:b/>
          <w:u w:val="none"/>
        </w:rPr>
        <w:t>Духовное направление</w:t>
      </w:r>
      <w:r>
        <w:rPr>
          <w:rStyle w:val="CharAttribute501"/>
          <w:b/>
          <w:i w:val="0"/>
          <w:u w:val="none"/>
        </w:rPr>
        <w:t>.</w:t>
      </w:r>
      <w:r>
        <w:rPr>
          <w:sz w:val="28"/>
        </w:rPr>
        <w:t xml:space="preserve"> Курсы внеурочной деятельности, направленные </w:t>
      </w:r>
      <w:r>
        <w:rPr>
          <w:rStyle w:val="CharAttribute501"/>
          <w:i w:val="0"/>
          <w:u w:val="none"/>
        </w:rPr>
        <w:t xml:space="preserve">на воспитание у школьников любви к своему краю, его истории, культуре, природе, своему народу, на развитие самостоятельности и ответственности школьников, формирование у них навыков самообслуживающего труда. </w:t>
      </w:r>
    </w:p>
    <w:p w:rsidR="003C4142" w:rsidRDefault="001D3C3E">
      <w:pPr>
        <w:tabs>
          <w:tab w:val="left" w:pos="1310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 xml:space="preserve">Социальное направление. </w:t>
      </w:r>
      <w:r>
        <w:rPr>
          <w:sz w:val="28"/>
        </w:rPr>
        <w:t xml:space="preserve">Курсы внеурочной деятельности, направленные на </w:t>
      </w:r>
      <w:r>
        <w:rPr>
          <w:rStyle w:val="CharAttribute501"/>
          <w:i w:val="0"/>
          <w:u w:val="none"/>
        </w:rPr>
        <w:t xml:space="preserve">передачу школьникам социально значимых знаний, развивающие их </w:t>
      </w:r>
      <w:r>
        <w:rPr>
          <w:rStyle w:val="CharAttribute501"/>
          <w:i w:val="0"/>
          <w:u w:val="none"/>
        </w:rPr>
        <w:lastRenderedPageBreak/>
        <w:t xml:space="preserve">любознательность, позволяющие привлечь их внимание к </w:t>
      </w:r>
      <w:r>
        <w:rPr>
          <w:sz w:val="28"/>
        </w:rPr>
        <w:t xml:space="preserve">экономическим, политическим, экологическим, </w:t>
      </w:r>
      <w:r>
        <w:rPr>
          <w:rStyle w:val="CharAttribute501"/>
          <w:i w:val="0"/>
          <w:u w:val="none"/>
        </w:rPr>
        <w:t>гуманитарным  проблемам нашего общества, формирующие их гуманистическое мировоззрение и научную картину мира.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rStyle w:val="CharAttribute501"/>
          <w:i w:val="0"/>
          <w:u w:val="none"/>
        </w:rPr>
      </w:pPr>
      <w:r>
        <w:rPr>
          <w:rStyle w:val="CharAttribute501"/>
          <w:b/>
          <w:u w:val="none"/>
        </w:rPr>
        <w:t>Общеинтеллектуальное направление.</w:t>
      </w:r>
      <w:r>
        <w:rPr>
          <w:sz w:val="28"/>
        </w:rPr>
        <w:t xml:space="preserve">Курсы внеурочной деятельности, направленные </w:t>
      </w:r>
      <w:r>
        <w:rPr>
          <w:rStyle w:val="CharAttribute501"/>
          <w:i w:val="0"/>
          <w:u w:val="none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</w:t>
      </w:r>
      <w:r>
        <w:rPr>
          <w:sz w:val="28"/>
        </w:rPr>
        <w:t xml:space="preserve">, курсы,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>
        <w:rPr>
          <w:rStyle w:val="CharAttribute501"/>
          <w:i w:val="0"/>
          <w:u w:val="none"/>
        </w:rPr>
        <w:t xml:space="preserve">общее духовно-нравственное развитие. 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sz w:val="28"/>
        </w:rPr>
      </w:pPr>
      <w:r>
        <w:rPr>
          <w:rStyle w:val="CharAttribute501"/>
          <w:b/>
          <w:u w:val="none"/>
        </w:rPr>
        <w:t>Общекультурное направление.</w:t>
      </w:r>
      <w:r>
        <w:rPr>
          <w:sz w:val="28"/>
        </w:rPr>
        <w:t xml:space="preserve"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>
        <w:rPr>
          <w:rStyle w:val="CharAttribute3"/>
        </w:rPr>
        <w:t>разнообразию взглядов людей.</w:t>
      </w:r>
    </w:p>
    <w:p w:rsidR="003C4142" w:rsidRDefault="001D3C3E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4. Модуль «Работа с родителями»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:rsidR="003C4142" w:rsidRDefault="001D3C3E">
      <w:pPr>
        <w:pStyle w:val="ParaAttribute38"/>
        <w:tabs>
          <w:tab w:val="left" w:pos="9639"/>
        </w:tabs>
        <w:ind w:right="0" w:firstLine="567"/>
        <w:rPr>
          <w:rStyle w:val="CharAttribute502"/>
          <w:b/>
        </w:rPr>
      </w:pPr>
      <w:r>
        <w:rPr>
          <w:rStyle w:val="CharAttribute502"/>
          <w:b/>
        </w:rPr>
        <w:t xml:space="preserve">На групповом уровне: </w:t>
      </w:r>
    </w:p>
    <w:p w:rsidR="003C4142" w:rsidRDefault="001D3C3E">
      <w:pPr>
        <w:pStyle w:val="ParaAttribute38"/>
        <w:numPr>
          <w:ilvl w:val="0"/>
          <w:numId w:val="19"/>
        </w:numPr>
        <w:tabs>
          <w:tab w:val="left" w:pos="851"/>
        </w:tabs>
        <w:ind w:left="0" w:right="0" w:firstLine="567"/>
        <w:rPr>
          <w:b/>
          <w:i/>
          <w:sz w:val="28"/>
        </w:rPr>
      </w:pPr>
      <w:r>
        <w:rPr>
          <w:sz w:val="28"/>
        </w:rPr>
        <w:t>Управляющий Совет школы и родительские комитеты классов, участвующие в управлении школы и решении вопросов воспитания и социализации их детей;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проводятся лектории, семинары, круглые столы с приглашением специалистов;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родительские форумы,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3C4142" w:rsidRDefault="001D3C3E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На индивидуальном уровне: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специалистов по запросу родителей для решения острых конфликтных ситуаций;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1310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индивидуальное консультирование c целью координации воспитательных усилий педагогов и родителей.</w:t>
      </w:r>
    </w:p>
    <w:p w:rsidR="003C4142" w:rsidRDefault="001D3C3E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5. Модуль «Самоуправление»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rStyle w:val="CharAttribute504"/>
        </w:rPr>
        <w:t xml:space="preserve">Поддержка детского </w:t>
      </w:r>
      <w:r>
        <w:rPr>
          <w:sz w:val="28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3C4142" w:rsidRDefault="001D3C3E">
      <w:pPr>
        <w:tabs>
          <w:tab w:val="left" w:pos="9639"/>
        </w:tabs>
        <w:ind w:right="-1" w:firstLine="567"/>
        <w:rPr>
          <w:i/>
          <w:sz w:val="28"/>
        </w:rPr>
      </w:pPr>
      <w:r>
        <w:rPr>
          <w:sz w:val="28"/>
        </w:rPr>
        <w:t xml:space="preserve">Детское самоуправление в школе осуществляется следующим образом. 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уровне школы: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выборного Школьного ученического самоуправления,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(волонтерский отряд «Данко», ВВПОД «Юнармия», ЮИД «Пешеход»);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через деятельность созданной из наиболее авторитетных старшеклассников и курируемой школьным социальным педагогом группы по урегулированию конфликтных ситуаций в школе. </w:t>
      </w:r>
    </w:p>
    <w:p w:rsidR="003C4142" w:rsidRDefault="001D3C3E">
      <w:pPr>
        <w:tabs>
          <w:tab w:val="left" w:pos="851"/>
          <w:tab w:val="left" w:pos="9639"/>
        </w:tabs>
        <w:ind w:firstLine="567"/>
        <w:rPr>
          <w:i/>
          <w:sz w:val="28"/>
        </w:rPr>
      </w:pPr>
      <w:r>
        <w:rPr>
          <w:b/>
          <w:i/>
          <w:sz w:val="28"/>
        </w:rPr>
        <w:t>На уровне классов</w:t>
      </w:r>
      <w:r>
        <w:rPr>
          <w:i/>
          <w:sz w:val="28"/>
        </w:rPr>
        <w:t>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3C4142" w:rsidRDefault="001D3C3E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lastRenderedPageBreak/>
        <w:t>На индивидуальном уровне: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3C4142" w:rsidRDefault="001D3C3E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Модуль «Профориентация»</w:t>
      </w:r>
    </w:p>
    <w:p w:rsidR="003C4142" w:rsidRDefault="001D3C3E">
      <w:pPr>
        <w:tabs>
          <w:tab w:val="left" w:pos="9639"/>
        </w:tabs>
        <w:ind w:firstLine="567"/>
        <w:rPr>
          <w:rStyle w:val="CharAttribute502"/>
          <w:i w:val="0"/>
        </w:rPr>
      </w:pPr>
      <w:r>
        <w:rPr>
          <w:sz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CharAttribute511"/>
        </w:rPr>
        <w:t xml:space="preserve">Эта работа осуществляется </w:t>
      </w:r>
      <w:r>
        <w:rPr>
          <w:rStyle w:val="CharAttribute512"/>
        </w:rPr>
        <w:t>через: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посещение профориентационных выставок, ярмарок профессий, профориентационных лагерей, дней открытых дверей в средних специальных учебных заведениях и вузах;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уроков;</w:t>
      </w:r>
    </w:p>
    <w:p w:rsidR="003C4142" w:rsidRDefault="001D3C3E">
      <w:pPr>
        <w:pStyle w:val="a3"/>
        <w:numPr>
          <w:ilvl w:val="0"/>
          <w:numId w:val="1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 Модуль «Психолого-педагогическое сопровождение детей»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сопровождение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успешного обучения и психологического развития каждого обучающегося в образовательной среде школы.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Основные </w:t>
      </w:r>
      <w:r>
        <w:rPr>
          <w:rFonts w:ascii="Times New Roman" w:hAnsi="Times New Roman"/>
          <w:b/>
          <w:sz w:val="28"/>
        </w:rPr>
        <w:t>направления психолого-педагогического сопровождения</w:t>
      </w:r>
      <w:r>
        <w:rPr>
          <w:rFonts w:ascii="Times New Roman" w:hAnsi="Times New Roman"/>
          <w:sz w:val="28"/>
        </w:rPr>
        <w:t xml:space="preserve"> детей: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и укрепление психологического здоровья обучающихся;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формирование ценности здоровья и безопасного образа жизни;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развитие экологической культуры;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дифференциация и индивидуализация обучения;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мониторинг возможностей и способностей обучающихся;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выявление и поддержка детей с ограниченными возможностями здоровья; - психолого-педагогическая поддержка участников олимпиадного движения; - обеспечение осознанного и ответственного выбора дальнейшей профессиональной сферы деятельности; - формирование коммуникативных навыков в разновозрастной среде и среде сверстников; - поддержка детских объединений, ученического самоуправления; - выделение и поддержка одаренных детей.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Формы сопровождения: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диагностика;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профилактика;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коррекционно-развивающая работа;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консультирование;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просвещение.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 с обучающимися: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- профилактическая</w:t>
      </w:r>
      <w:r>
        <w:rPr>
          <w:rFonts w:ascii="Times New Roman" w:hAnsi="Times New Roman"/>
          <w:sz w:val="28"/>
        </w:rPr>
        <w:t xml:space="preserve"> - работа с учащимися с целью формирования у них знаний, установок, личностных ориентиров и норм поведения, обеспечивающих сохранение и укрепление здоровья (физического, психологического и социального), содействие формированию регулятивных, коммуникативных, познавательных компетентностей;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диагностическая</w:t>
      </w:r>
      <w:r>
        <w:rPr>
          <w:rFonts w:ascii="Times New Roman" w:hAnsi="Times New Roman"/>
          <w:sz w:val="28"/>
        </w:rPr>
        <w:t xml:space="preserve"> - работа с учащимися «группы риска» (метод тестирования), сопровождение одаренных учащихся, сопровождение детей, находящихся в трудной жизненной ситуации;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 коррекционно-развивающая</w:t>
      </w:r>
      <w:r>
        <w:rPr>
          <w:rFonts w:ascii="Times New Roman" w:hAnsi="Times New Roman"/>
          <w:sz w:val="28"/>
        </w:rPr>
        <w:t xml:space="preserve"> - работа с обучающимися, испытывающими трудности в процессе обучения, общения (организация индивидуальной или групповой работы, проведение тренингов по развитию коммуникативных и регулятивных компетентностей, формированию мотивации к учебному процессу; развитие когнитивной сферы обучающихся);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консультирование обучающихся (помощь в решении проблем); - профориентационная работа. Большое внимание при сопровождении обучающихся к социально-профессиональному самоопределению уделяется индивидуальным консультациям по вопросам выбора профиля, с учетом их возрастных особенностей, проведение групповых занятий по профориентации учащихся (диагностика, тренинги, деловые игры);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сопровождение обучающихся при подготовке и прохождении итоговой аттестации.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Модуль «Социометрия»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Под социометрией понимают социально-психологический тест для определения характера взаимоотношений внутри малой группы. В его основу заложена социометрия Морено, который считал, что психологическое 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состояние личности зависит от неформальной структуры отношений в ближайшем окружении – соотношения симпатий и антипатий в группе, частью которой она является. А значит,</w:t>
      </w:r>
      <w:r>
        <w:rPr>
          <w:rStyle w:val="afa"/>
          <w:rFonts w:ascii="Times New Roman" w:hAnsi="Times New Roman"/>
          <w:sz w:val="28"/>
          <w:shd w:val="clear" w:color="auto" w:fill="FFFFFF"/>
        </w:rPr>
        <w:t> определив место конкретного человека в этой системе, можно разобраться в  его проблемах</w:t>
      </w:r>
      <w:r>
        <w:rPr>
          <w:rFonts w:ascii="Times New Roman" w:hAnsi="Times New Roman"/>
          <w:sz w:val="28"/>
          <w:shd w:val="clear" w:color="auto" w:fill="FFFFFF"/>
        </w:rPr>
        <w:t>.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Цель социометрии</w:t>
      </w:r>
      <w:r>
        <w:rPr>
          <w:rFonts w:ascii="Times New Roman" w:hAnsi="Times New Roman"/>
          <w:sz w:val="28"/>
        </w:rPr>
        <w:t xml:space="preserve"> заключается в том, чтобы диагностировать состояние эмоциональных связей, складывающихся внутри социальной группы.</w:t>
      </w:r>
      <w:r>
        <w:rPr>
          <w:rFonts w:ascii="Times New Roman" w:hAnsi="Times New Roman"/>
          <w:sz w:val="28"/>
        </w:rPr>
        <w:br/>
        <w:t xml:space="preserve">Исследование школьного коллектива предполагает разрешение ряда важных задач: </w:t>
      </w:r>
    </w:p>
    <w:p w:rsidR="003C4142" w:rsidRDefault="001D3C3E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t xml:space="preserve">Измерение степени сплоченности и разобщенности участников классной работы (ученика с одноклассниками и учеников с преподавательским составом); </w:t>
      </w:r>
    </w:p>
    <w:p w:rsidR="003C4142" w:rsidRDefault="001D3C3E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  <w:shd w:val="clear" w:color="auto" w:fill="BD946E"/>
        </w:rPr>
      </w:pPr>
      <w:r>
        <w:rPr>
          <w:rFonts w:ascii="Times New Roman" w:hAnsi="Times New Roman"/>
          <w:sz w:val="28"/>
        </w:rPr>
        <w:t xml:space="preserve">Выявление соотносительного авторитета, которым обладают различные члены группы (школьного класса), который производится по признакам «симпатии-антипатии». Таким образом, в классе могут быть лидеры, звезды класса, отвергнутые и изгои; </w:t>
      </w:r>
    </w:p>
    <w:p w:rsidR="003C4142" w:rsidRDefault="001D3C3E">
      <w:pPr>
        <w:pStyle w:val="a3"/>
        <w:numPr>
          <w:ilvl w:val="0"/>
          <w:numId w:val="13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Обнаружение сплоченных образований, которые возникают в рамках одного класса (группы по интересам, группа отличников и группа отстающих). В каждом таком сплоченном образовании также есть свои неформальные лидеры.</w:t>
      </w:r>
      <w:r>
        <w:rPr>
          <w:rFonts w:ascii="Times New Roman" w:hAnsi="Times New Roman"/>
          <w:sz w:val="28"/>
        </w:rPr>
        <w:br/>
        <w:t xml:space="preserve">Результаты социометрического исследования в школе направлены на то, чтобы получить срез динамики внутригрупповых отношений для последующего переструктурирования группы на основе полученных данных. Таким образом, открываются возможности повысить сплоченность участников группы, усилить их взаимосвязи и повысить эффективность их деятельности.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социометрического исследования в школе также особенный. Исследователь заранее готовит критерии в соответствии со спецификой школьной среды. критерии должны измерять отношения учащихся по поводу их совместной деятельности, а также ради выполнения которых и была создана данная группа (в нашем случае, это учебная деятельность, получение новых знаний и обмен опытом).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 исследователь выбирает критерии для измерения эмоционально-личностных взаимоотношений, которые могут быть не связаны напрямую с совместной деятельностью учеников – выбор товарища для проведения совместного досуга, выбор близкого друга, который может мотивировать к различным действиям, быть примером для подражания.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опроса в рамках социометрического исследования в школе могут быть использованы следующие вопросы: </w:t>
      </w:r>
    </w:p>
    <w:p w:rsidR="003C4142" w:rsidRDefault="001D3C3E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ваш класс подвергнется расформированию, с кем вы бы хотели остаться в одном классе и продолжить совместную деятельность?</w:t>
      </w:r>
    </w:p>
    <w:p w:rsidR="003C4142" w:rsidRDefault="001D3C3E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5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Кого бы из класса вы бы хотели пригласить на свое День Рождения (или иные праздники, которые имеют значение для учащегося)? </w:t>
      </w:r>
    </w:p>
    <w:p w:rsidR="003C4142" w:rsidRDefault="001D3C3E">
      <w:pPr>
        <w:pStyle w:val="a3"/>
        <w:numPr>
          <w:ilvl w:val="0"/>
          <w:numId w:val="14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кем из своего классы вы хотели бы пойти в туристический поход на несколько дней?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социометрического исследования в школьном коллективе организатор должен установить наиболее благоприятную атмосферу, которая </w:t>
      </w:r>
      <w:r>
        <w:rPr>
          <w:rFonts w:ascii="Times New Roman" w:hAnsi="Times New Roman"/>
          <w:sz w:val="28"/>
        </w:rPr>
        <w:lastRenderedPageBreak/>
        <w:t xml:space="preserve">предполагает доверие в отношениях с учащимися, которые принимают участие в социометрическом измерении.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Анализируя мотивы, которые побуждают учащихся давать взаимные выборы учащихся, исследователь может делать вывод о том, что общественные мотивы и личные мотивы могут быть равнозначными для учащихся.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общественным мотивам относится совместный учебный процесс, участие в коллективном походе или организации какого-либо мероприятия. К личным мотивам может относится приглашение на торжество (день рождения или иной значимый для учащегося праздник).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Эти мотивы и их равнозначность доказывает в определенной мере сплоченность членов группы друг с другом, стремление учащихся к общению и взаимодействиям. Это также подтверждает сотрудничество, как во время учебного процесса, так и вне него.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изучении школьников (например, одного класса) определяются как лидеры, так и отверженные. Как минимум один ученик может попасть в группу риска, и в дальнейшем перед исследователем встает задача объяснить, почему именно он оказался в таком положении. </w:t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того, чтобы определить возможные пути по реализации работы с учащимися, которые оказались в «группе риска», социальный педагог собирает дополнительную информацию о ребенке, заполняя анкету под названием «Определение обобщенного показателя социального благополучия ребенка». В нее входят следующие вопросы: 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семьи учащегося;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Школьная успеваемость;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Здоровье учащегося;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Жилищно-бытовые условия проживания ребенка и его семьи;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Доход семьи и уровень ее социального благополучия;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Поведение ребенка в школе, а также оценка его внешкольного общения с другими учащимися;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Жизненные цели ребенка;</w:t>
      </w:r>
    </w:p>
    <w:p w:rsidR="003C4142" w:rsidRDefault="001D3C3E">
      <w:pPr>
        <w:pStyle w:val="a3"/>
        <w:numPr>
          <w:ilvl w:val="0"/>
          <w:numId w:val="15"/>
        </w:numPr>
        <w:tabs>
          <w:tab w:val="left" w:pos="885"/>
          <w:tab w:val="left" w:pos="9639"/>
        </w:tabs>
        <w:ind w:left="0" w:right="176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Эмоциональные отношения учащегося с родителями.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br/>
      </w:r>
    </w:p>
    <w:p w:rsidR="003C4142" w:rsidRDefault="001D3C3E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Модуль «Ключевые общешкольные дела»</w:t>
      </w:r>
    </w:p>
    <w:p w:rsidR="003C4142" w:rsidRDefault="003C4142">
      <w:pPr>
        <w:pStyle w:val="a3"/>
        <w:tabs>
          <w:tab w:val="left" w:pos="885"/>
          <w:tab w:val="left" w:pos="9639"/>
        </w:tabs>
        <w:ind w:left="0" w:right="175" w:firstLine="567"/>
        <w:jc w:val="center"/>
        <w:rPr>
          <w:rFonts w:ascii="Times New Roman" w:hAnsi="Times New Roman"/>
          <w:b/>
          <w:sz w:val="28"/>
        </w:rPr>
      </w:pP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>
        <w:rPr>
          <w:rStyle w:val="CharAttribute484"/>
          <w:i w:val="0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lastRenderedPageBreak/>
        <w:t xml:space="preserve">Для этого в МКОУ «СОШ с.Красносельского» используются следующие формы работы </w:t>
      </w:r>
    </w:p>
    <w:p w:rsidR="003C4142" w:rsidRDefault="001D3C3E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3C4142" w:rsidRDefault="001D3C3E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 xml:space="preserve"> с</w:t>
      </w:r>
      <w:r>
        <w:rPr>
          <w:rStyle w:val="CharAttribute501"/>
          <w:i w:val="0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3C4142" w:rsidRDefault="001D3C3E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проводимые для жителей села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3C4142" w:rsidRDefault="001D3C3E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участие в районных, республиканских и  всероссийских акциях, посвященных значимым отечественным и международным событиям.</w:t>
      </w:r>
    </w:p>
    <w:p w:rsidR="003C4142" w:rsidRDefault="001D3C3E">
      <w:pPr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школьном уровне:</w:t>
      </w:r>
    </w:p>
    <w:p w:rsidR="003C4142" w:rsidRDefault="001D3C3E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общешкольные праздники – </w:t>
      </w:r>
      <w:r>
        <w:rPr>
          <w:sz w:val="28"/>
        </w:rPr>
        <w:t>театрализованные спектакли и конкурсы, литературные конкурсы чтецов, выставки- ярмарки, конкурсы творчества (День знаний, День Матери, День Учителя, Новогодние мероприятия, Международный женский день, праздник ко Дню защитника Отечества, праздник, посвященный Международному женскому дню и др.)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Style w:val="CharAttribute501"/>
          <w:i w:val="0"/>
          <w:u w:val="none"/>
        </w:rPr>
        <w:t>торжественные р</w:t>
      </w:r>
      <w:r>
        <w:rPr>
          <w:rFonts w:ascii="Times New Roman" w:hAnsi="Times New Roman"/>
          <w:sz w:val="28"/>
        </w:rPr>
        <w:t xml:space="preserve">итуалы посвящения, связанные с переходом учащихся на </w:t>
      </w:r>
      <w:r>
        <w:rPr>
          <w:rStyle w:val="CharAttribute501"/>
          <w:i w:val="0"/>
          <w:u w:val="none"/>
        </w:rPr>
        <w:t>следующую</w:t>
      </w:r>
      <w:r>
        <w:rPr>
          <w:rFonts w:ascii="Times New Roman" w:hAnsi="Times New Roman"/>
          <w:sz w:val="28"/>
        </w:rPr>
        <w:t xml:space="preserve"> ступень образования, символизирующие приобретение ими новых социальных статусов в школе и р</w:t>
      </w:r>
      <w:r>
        <w:rPr>
          <w:rStyle w:val="CharAttribute501"/>
          <w:i w:val="0"/>
          <w:u w:val="none"/>
        </w:rPr>
        <w:t>азвивающие школьную идентичность детей (</w:t>
      </w:r>
      <w:r>
        <w:rPr>
          <w:rFonts w:ascii="Times New Roman" w:hAnsi="Times New Roman"/>
          <w:sz w:val="28"/>
        </w:rPr>
        <w:t>торжественные ритуалы посвящения в первоклассники, Юнармию, ЮИД, волонтерский отряд, символизирующие приобретение ими новых социальных статусов).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>общешкольные мероприятия – спортивные состязания, туристические слеты, Дни ОБЖ, Дни здоровья, в которых  принимают участие школьники, их родители и педагоги. Они создают в школе особую атмосферу неформального общения, способствуют сплочению детского, педагогического и родительского сообществ школы.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3C4142" w:rsidRDefault="001D3C3E">
      <w:pPr>
        <w:tabs>
          <w:tab w:val="left" w:pos="0"/>
          <w:tab w:val="left" w:pos="851"/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уровне классов: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sz w:val="28"/>
        </w:rPr>
        <w:t>выбор и делегирование представителей классов в общешкольные советы</w:t>
      </w:r>
      <w:r>
        <w:rPr>
          <w:rStyle w:val="CharAttribute501"/>
          <w:i w:val="0"/>
          <w:u w:val="none"/>
        </w:rPr>
        <w:t xml:space="preserve"> дел, ответственных за подготовку общешкольных ключевых дел;  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rStyle w:val="CharAttribute501"/>
          <w:i w:val="0"/>
          <w:u w:val="none"/>
        </w:rPr>
      </w:pPr>
      <w:r>
        <w:rPr>
          <w:rStyle w:val="CharAttribute501"/>
          <w:i w:val="0"/>
          <w:u w:val="none"/>
        </w:rPr>
        <w:t xml:space="preserve">участие школьных классов в реализации общешкольных ключевых дел; 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3C4142" w:rsidRDefault="001D3C3E">
      <w:pPr>
        <w:tabs>
          <w:tab w:val="left" w:pos="9639"/>
        </w:tabs>
        <w:ind w:firstLine="567"/>
        <w:rPr>
          <w:rStyle w:val="CharAttribute501"/>
          <w:b/>
          <w:i w:val="0"/>
          <w:u w:val="none"/>
        </w:rPr>
      </w:pPr>
      <w:r>
        <w:rPr>
          <w:b/>
          <w:i/>
          <w:sz w:val="28"/>
        </w:rPr>
        <w:t>На индивидуальном уровне: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rStyle w:val="CharAttribute501"/>
          <w:i w:val="0"/>
          <w:u w:val="none"/>
        </w:rPr>
        <w:t>вовлечение по возможности</w:t>
      </w:r>
      <w:r>
        <w:rPr>
          <w:sz w:val="28"/>
        </w:rPr>
        <w:t xml:space="preserve"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</w:t>
      </w:r>
      <w:r>
        <w:rPr>
          <w:sz w:val="28"/>
        </w:rPr>
        <w:lastRenderedPageBreak/>
        <w:t>встречу гостей и т.п.);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3C4142" w:rsidRDefault="001D3C3E">
      <w:pPr>
        <w:numPr>
          <w:ilvl w:val="0"/>
          <w:numId w:val="5"/>
        </w:numPr>
        <w:tabs>
          <w:tab w:val="left" w:pos="0"/>
          <w:tab w:val="left" w:pos="851"/>
          <w:tab w:val="left" w:pos="9639"/>
        </w:tabs>
        <w:ind w:left="0" w:firstLine="567"/>
        <w:rPr>
          <w:b/>
          <w:sz w:val="28"/>
        </w:rPr>
      </w:pPr>
      <w:r>
        <w:rPr>
          <w:sz w:val="28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3C4142" w:rsidRDefault="001D3C3E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10. Модуль «Детские общественные объединения»</w:t>
      </w:r>
    </w:p>
    <w:p w:rsidR="003C4142" w:rsidRDefault="001D3C3E">
      <w:pPr>
        <w:pStyle w:val="ParaAttribute38"/>
        <w:tabs>
          <w:tab w:val="left" w:pos="9639"/>
        </w:tabs>
        <w:ind w:right="0" w:firstLine="567"/>
        <w:rPr>
          <w:i/>
          <w:sz w:val="28"/>
        </w:rPr>
      </w:pPr>
      <w:r>
        <w:rPr>
          <w:sz w:val="28"/>
        </w:rPr>
        <w:t>Действующее на базе школы детские общественные объединения ЮИД «Пешеход», волонтерский отряд «Данко» и отряд юнармии «Сокол»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детских общественных объединениях осуществляется через</w:t>
      </w:r>
      <w:r>
        <w:rPr>
          <w:i/>
          <w:sz w:val="28"/>
        </w:rPr>
        <w:t xml:space="preserve">: 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и последовательную реализацию в детских общественных объединениях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3C4142" w:rsidRDefault="001D3C3E">
      <w:pPr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3C4142" w:rsidRDefault="001D3C3E">
      <w:pPr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sz w:val="28"/>
        </w:rPr>
      </w:pPr>
      <w:r>
        <w:rPr>
          <w:sz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r>
        <w:rPr>
          <w:rFonts w:ascii="Times New Roman" w:hAnsi="Times New Roman"/>
          <w:sz w:val="28"/>
        </w:rPr>
        <w:lastRenderedPageBreak/>
        <w:t>объединением, планирования дел в школе, совместного пения, празднования знаменательных для членов объединения событий;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3C4142" w:rsidRDefault="001D3C3E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310"/>
          <w:tab w:val="left" w:pos="9639"/>
        </w:tabs>
        <w:ind w:left="0"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 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b/>
          <w:sz w:val="28"/>
        </w:rPr>
        <w:t>Волонтерство</w:t>
      </w:r>
      <w:r>
        <w:rPr>
          <w:sz w:val="28"/>
        </w:rPr>
        <w:t xml:space="preserve"> – это участие школьников в общественно-полезных делах, деятельности на благо конкретных людей и социального окружения в целом.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Волонтерство в школе является повседневным, что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 и позволяет развивать коммуникативную культуру, умение общаться, слушать и слышать, эмоциональный интеллект, эмпатию, умение сопереживать. Воспитательный потенциал волонтерства реализуется следующим образом:</w:t>
      </w:r>
    </w:p>
    <w:p w:rsidR="003C4142" w:rsidRDefault="001D3C3E">
      <w:pPr>
        <w:widowControl/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внешкольном уровне:</w:t>
      </w:r>
    </w:p>
    <w:p w:rsidR="003C4142" w:rsidRDefault="001D3C3E">
      <w:pPr>
        <w:widowControl/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участие школьников в организации митингов, встреч с ветеранами войны и труда, проводимых на базе школы, в поселке, Совета ветеранов района;</w:t>
      </w:r>
    </w:p>
    <w:p w:rsidR="003C4142" w:rsidRDefault="001D3C3E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посильная помощь, оказываемая школьниками пожилым людям, проживающим в поселке;</w:t>
      </w:r>
    </w:p>
    <w:p w:rsidR="003C4142" w:rsidRDefault="001D3C3E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привлечение школьников к совместной работе с учреждениями социальной сферы (детские дома, дома престарелых, центры социальной помощи семье и детям,) – в проведении культурно-просветительских и развлекательных мероприятий для посетителей этих учреждений;</w:t>
      </w:r>
    </w:p>
    <w:p w:rsidR="003C4142" w:rsidRDefault="001D3C3E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(с согласия родителей или законных представителей) к сбору помощи для нуждающихся;</w:t>
      </w:r>
    </w:p>
    <w:p w:rsidR="003C4142" w:rsidRDefault="001D3C3E">
      <w:pPr>
        <w:widowControl/>
        <w:tabs>
          <w:tab w:val="left" w:pos="9639"/>
        </w:tabs>
        <w:ind w:firstLine="567"/>
        <w:rPr>
          <w:b/>
          <w:i/>
          <w:sz w:val="28"/>
        </w:rPr>
      </w:pPr>
      <w:r>
        <w:rPr>
          <w:b/>
          <w:i/>
          <w:sz w:val="28"/>
        </w:rPr>
        <w:t>На уровне школы:</w:t>
      </w:r>
    </w:p>
    <w:p w:rsidR="003C4142" w:rsidRDefault="001D3C3E">
      <w:pPr>
        <w:widowControl/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участие школьников в организации праздников, торжественных мероприятиях, встречах с гостями школы;</w:t>
      </w:r>
    </w:p>
    <w:p w:rsidR="003C4142" w:rsidRDefault="001D3C3E">
      <w:pPr>
        <w:widowControl/>
        <w:numPr>
          <w:ilvl w:val="0"/>
          <w:numId w:val="2"/>
        </w:numPr>
        <w:ind w:left="0" w:firstLine="567"/>
        <w:rPr>
          <w:sz w:val="28"/>
        </w:rPr>
      </w:pPr>
      <w:r>
        <w:rPr>
          <w:sz w:val="28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3C4142" w:rsidRDefault="001D3C3E">
      <w:pPr>
        <w:widowControl/>
        <w:numPr>
          <w:ilvl w:val="0"/>
          <w:numId w:val="2"/>
        </w:numPr>
        <w:tabs>
          <w:tab w:val="left" w:pos="567"/>
        </w:tabs>
        <w:ind w:left="0" w:firstLine="567"/>
        <w:rPr>
          <w:sz w:val="28"/>
        </w:rPr>
      </w:pPr>
      <w:r>
        <w:rPr>
          <w:sz w:val="28"/>
        </w:rPr>
        <w:t>участие школьников в работе на школьной территории (благоустройство клумб, уход за деревьями и кустарниками, уход за памятником).</w:t>
      </w:r>
    </w:p>
    <w:p w:rsidR="003C4142" w:rsidRDefault="003C4142">
      <w:pPr>
        <w:pStyle w:val="af2"/>
        <w:tabs>
          <w:tab w:val="left" w:pos="9639"/>
        </w:tabs>
        <w:spacing w:before="0" w:beforeAutospacing="0" w:after="0" w:afterAutospacing="0"/>
        <w:ind w:firstLine="567"/>
        <w:jc w:val="center"/>
        <w:rPr>
          <w:b/>
          <w:sz w:val="28"/>
        </w:rPr>
      </w:pP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center"/>
        <w:rPr>
          <w:sz w:val="28"/>
        </w:rPr>
      </w:pPr>
      <w:r>
        <w:rPr>
          <w:b/>
          <w:sz w:val="28"/>
        </w:rPr>
        <w:t>11. Модуль «Дети с ОВЗ».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Целью  коррекционной   работы   является   исправление   (доразвитие) психических и физических функций  ребенка с ограниченными возможностями здоровья в процессе общего образования, подготовка к жизни и труду.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коррекционно-воспитательной работе с детьми с ограниченными возможностями в здоровье в первую очередь необходимо использовать педагогические приемы, направленные на организацию и упорядочение учебной деятельности.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b/>
          <w:sz w:val="28"/>
        </w:rPr>
        <w:t>Цель воспитательной работы с детьми с ОВЗ</w:t>
      </w:r>
      <w:r>
        <w:rPr>
          <w:sz w:val="28"/>
        </w:rPr>
        <w:t>: создание специального пространства для оптимального развития личности ребёнка с ограниченными возможностями, для его адаптации в обществе и помощь в социализации личности.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rPr>
          <w:sz w:val="28"/>
        </w:rPr>
      </w:pPr>
      <w:r>
        <w:rPr>
          <w:sz w:val="28"/>
        </w:rPr>
        <w:t>Основными задачами данной работы являются: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-коррекция дефектов развития умственно отсталого ребенка в процессе обучения его общеобразовательным дисциплинам, профессионально-трудовой подготовки, разностороннего воспитательного воздействия на ход его развития;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подготовка учащихся к самостоятельной трудовой деятельности по одной из рабочих профессий в условиях современного производства, то есть социально-трудовая адаптация.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При организации воспитательной работы педагогам рекомендуется учесть   следующие направления: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воспитание  в процессе обучения;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работа с детьми, имеющими девиантное  поведение;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стиль, тон отношений в школьном коллективе, морально-психологический климат;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-воспитательные мероприятия;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социально-бытовая ориентация;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кружки, клубы, секции, творческие объединения дополнительного образования;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-организованный досуг.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Всю  воспитательную работу целесообразно  направить на коррекцию поведения учащихся, воспитание учебной и поведенческой дисциплины, гуманного отношения к окружающим людям.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Воспитательную работу детей с ОВЗ включает в себя: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 коррекционно-развивающую работу с детьми ОВЗ;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-индивидуальную работу с «трудными» обучающимися, относящимися к группе риска;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-работу по подготовке и проведению культурно-воспитательных мероприятий силами обучающихся класса;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-просветительскую работу для родителей (законных представителей). -принимает родителей (законных представителей) по вопросам организации воспитательного процесса.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рамках реализации работы с семьей, воспитывающей ребенка с ОВЗ,  организуются практикумы, тренинги по общению с детьми, развитию коммуникативных навыков, оказывают помощь семье в преодолении вредных привычек, тяги к бродяжничеству, обследует социально-бытовые условия.</w:t>
      </w:r>
    </w:p>
    <w:p w:rsidR="003C4142" w:rsidRDefault="001D3C3E">
      <w:pPr>
        <w:pStyle w:val="af2"/>
        <w:tabs>
          <w:tab w:val="left" w:pos="9639"/>
        </w:tabs>
        <w:spacing w:before="0" w:beforeAutospacing="0" w:after="0" w:afterAutospacing="0"/>
        <w:ind w:firstLine="567"/>
        <w:jc w:val="both"/>
        <w:rPr>
          <w:b/>
          <w:sz w:val="28"/>
        </w:rPr>
      </w:pPr>
      <w:r>
        <w:rPr>
          <w:sz w:val="28"/>
        </w:rPr>
        <w:lastRenderedPageBreak/>
        <w:t>Эффективность воспитательного процесса зависит от того, в какой среде он протекает, каково отношение окружающих к дефекту.</w:t>
      </w:r>
    </w:p>
    <w:p w:rsidR="003C4142" w:rsidRDefault="003C4142">
      <w:pPr>
        <w:pStyle w:val="a3"/>
        <w:tabs>
          <w:tab w:val="left" w:pos="851"/>
          <w:tab w:val="left" w:pos="993"/>
          <w:tab w:val="left" w:pos="1310"/>
          <w:tab w:val="left" w:pos="9639"/>
        </w:tabs>
        <w:ind w:left="0" w:firstLine="567"/>
        <w:jc w:val="center"/>
        <w:rPr>
          <w:rFonts w:ascii="Times New Roman" w:hAnsi="Times New Roman"/>
          <w:sz w:val="28"/>
        </w:rPr>
      </w:pPr>
    </w:p>
    <w:p w:rsidR="003C4142" w:rsidRDefault="001D3C3E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  <w:r>
        <w:rPr>
          <w:b/>
          <w:sz w:val="28"/>
        </w:rPr>
        <w:t>12. Модуль «Организация предметно-эстетической среды»</w:t>
      </w:r>
    </w:p>
    <w:p w:rsidR="003C4142" w:rsidRDefault="003C4142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3C4142" w:rsidRDefault="001D3C3E">
      <w:pPr>
        <w:pStyle w:val="ParaAttribute38"/>
        <w:tabs>
          <w:tab w:val="left" w:pos="9639"/>
        </w:tabs>
        <w:ind w:right="0" w:firstLine="567"/>
        <w:rPr>
          <w:sz w:val="28"/>
        </w:rPr>
      </w:pPr>
      <w:r>
        <w:rPr>
          <w:sz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>
        <w:rPr>
          <w:rStyle w:val="CharAttribute526"/>
        </w:rPr>
        <w:t xml:space="preserve">предупреждает стрессовые ситуации, </w:t>
      </w:r>
      <w:r>
        <w:rPr>
          <w:sz w:val="28"/>
        </w:rPr>
        <w:t xml:space="preserve">способствует позитивному восприятию ребенком школы. </w:t>
      </w:r>
    </w:p>
    <w:p w:rsidR="003C4142" w:rsidRDefault="001D3C3E">
      <w:pPr>
        <w:pStyle w:val="ParaAttribute38"/>
        <w:numPr>
          <w:ilvl w:val="0"/>
          <w:numId w:val="10"/>
        </w:numPr>
        <w:tabs>
          <w:tab w:val="left" w:pos="9639"/>
        </w:tabs>
        <w:ind w:left="0" w:right="0" w:firstLine="567"/>
        <w:rPr>
          <w:sz w:val="28"/>
        </w:rPr>
      </w:pPr>
      <w:r>
        <w:rPr>
          <w:sz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3C4142" w:rsidRDefault="001D3C3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3C4142" w:rsidRDefault="001D3C3E">
      <w:pPr>
        <w:pStyle w:val="a3"/>
        <w:numPr>
          <w:ilvl w:val="0"/>
          <w:numId w:val="2"/>
        </w:numPr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озеленение</w:t>
      </w:r>
      <w:r>
        <w:rPr>
          <w:rStyle w:val="CharAttribute526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>
        <w:rPr>
          <w:rFonts w:ascii="Times New Roman" w:hAnsi="Times New Roman"/>
          <w:sz w:val="28"/>
        </w:rPr>
        <w:t xml:space="preserve">доступных и приспособленных для школьников разных возрастных категорий, </w:t>
      </w:r>
      <w:r>
        <w:rPr>
          <w:rStyle w:val="CharAttribute526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</w:p>
    <w:p w:rsidR="003C4142" w:rsidRDefault="001D3C3E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rStyle w:val="CharAttribute526"/>
        </w:rPr>
      </w:pPr>
      <w:r>
        <w:rPr>
          <w:sz w:val="28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</w:t>
      </w:r>
    </w:p>
    <w:p w:rsidR="003C4142" w:rsidRDefault="001D3C3E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sz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3C4142" w:rsidRDefault="001D3C3E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sz w:val="28"/>
        </w:rPr>
      </w:pPr>
      <w:r>
        <w:rPr>
          <w:rStyle w:val="CharAttribute526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>
        <w:rPr>
          <w:sz w:val="28"/>
        </w:rPr>
        <w:t>–</w:t>
      </w:r>
      <w:r>
        <w:rPr>
          <w:rStyle w:val="CharAttribute526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3C4142" w:rsidRDefault="001D3C3E">
      <w:pPr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  <w:tab w:val="left" w:pos="9639"/>
        </w:tabs>
        <w:ind w:left="0" w:right="-1" w:firstLine="567"/>
        <w:rPr>
          <w:b/>
          <w:i/>
          <w:sz w:val="28"/>
        </w:rPr>
      </w:pPr>
      <w:r>
        <w:rPr>
          <w:sz w:val="28"/>
        </w:rPr>
        <w:t xml:space="preserve">регулярная организация и проведение конкурсов творческих проектов по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 </w:t>
      </w:r>
    </w:p>
    <w:p w:rsidR="003C4142" w:rsidRDefault="001D3C3E">
      <w:pPr>
        <w:numPr>
          <w:ilvl w:val="0"/>
          <w:numId w:val="7"/>
        </w:numPr>
        <w:tabs>
          <w:tab w:val="left" w:pos="851"/>
          <w:tab w:val="left" w:pos="9639"/>
        </w:tabs>
        <w:ind w:left="0" w:firstLine="567"/>
        <w:rPr>
          <w:sz w:val="28"/>
        </w:rPr>
      </w:pPr>
      <w:r>
        <w:rPr>
          <w:sz w:val="28"/>
        </w:rPr>
        <w:t xml:space="preserve">акцентирование внимания школьников посредством элементов </w:t>
      </w:r>
      <w:r>
        <w:rPr>
          <w:sz w:val="28"/>
        </w:rPr>
        <w:lastRenderedPageBreak/>
        <w:t>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3C4142" w:rsidRDefault="003C4142">
      <w:pPr>
        <w:tabs>
          <w:tab w:val="left" w:pos="851"/>
          <w:tab w:val="left" w:pos="9639"/>
        </w:tabs>
        <w:ind w:firstLine="567"/>
        <w:jc w:val="center"/>
        <w:rPr>
          <w:b/>
          <w:sz w:val="28"/>
        </w:rPr>
      </w:pPr>
    </w:p>
    <w:p w:rsidR="00D419C8" w:rsidRDefault="00D419C8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419C8">
        <w:rPr>
          <w:rStyle w:val="CharAttribute5"/>
          <w:rFonts w:ascii="Times New Roman" w:hAnsi="Times New Roman"/>
          <w:b/>
          <w:color w:val="000000"/>
          <w:szCs w:val="28"/>
          <w:u w:val="single"/>
        </w:rPr>
        <w:t xml:space="preserve">13. </w:t>
      </w:r>
      <w:r w:rsidR="001D3C3E" w:rsidRPr="00D419C8">
        <w:rPr>
          <w:rStyle w:val="CharAttribute5"/>
          <w:rFonts w:ascii="Times New Roman" w:hAnsi="Times New Roman"/>
          <w:b/>
          <w:color w:val="000000"/>
          <w:szCs w:val="28"/>
          <w:u w:val="single"/>
        </w:rPr>
        <w:t>Мо</w:t>
      </w:r>
      <w:r w:rsidRPr="00D419C8">
        <w:rPr>
          <w:rStyle w:val="CharAttribute5"/>
          <w:rFonts w:ascii="Times New Roman" w:hAnsi="Times New Roman"/>
          <w:b/>
          <w:color w:val="000000"/>
          <w:szCs w:val="28"/>
          <w:u w:val="single"/>
        </w:rPr>
        <w:t xml:space="preserve">дуль </w:t>
      </w:r>
      <w:r w:rsidR="001D3C3E" w:rsidRPr="00D419C8">
        <w:rPr>
          <w:rStyle w:val="CharAttribute5"/>
          <w:rFonts w:ascii="Times New Roman" w:hAnsi="Times New Roman"/>
          <w:b/>
          <w:color w:val="000000"/>
          <w:szCs w:val="28"/>
          <w:u w:val="single"/>
        </w:rPr>
        <w:t xml:space="preserve"> Контроль воспитательного процесса</w:t>
      </w:r>
      <w:r w:rsidR="001D3C3E" w:rsidRPr="00D419C8">
        <w:rPr>
          <w:sz w:val="28"/>
          <w:szCs w:val="28"/>
        </w:rPr>
        <w:t xml:space="preserve"> </w:t>
      </w:r>
    </w:p>
    <w:p w:rsidR="00D419C8" w:rsidRDefault="00D419C8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Под  педагогическим контролем понимается  функция управления процессом воспитания, осуществляемая с целью получения достоверной информации о ходе и результатах проводимой воспитательной деятельности, проверки соответствия достигнутых параметров состояния и результатов процесса воспитания запланированным, поддержки положительных и  коррекции отрицательных явлений в практике воспитательной работы с обучающимися.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Таким образом, контроль в воспитательном процессе необходим для того, чтобы: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1) своевременно получать, анализировать  и оценивать информацию о процессе и результатах воспитательной деятельности;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2) выяснять наличие или отсутствие отклонений от целевых ориентиров и намеченной  ранее программы действий по их достижению;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 выявлять и поощрять педагогов, успешно работающих с детьми, изучать, обобщать и пропагандировать опыт их деятельности, поддерживать их инициативу и  творческие устремления;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4) вносить коррективы в процесс развития воспитательных отношений, способствовать его оптимальному протеканию.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Что касается методов осуществления контрольной функции, используемых в управлении воспитательным процессом, то их можно подразделить на две группы. 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 первую группу следует включить  методы контроля состояния процесса воспитания.  К  этой группе относятся педагогическое наблюдение, методы изучения и анализа педагогической документации, диагностические методики исследования состояния отношений, общения и деятельности в сообществе детей и взрослых, способы индивидуального и коллективного   анализа и самоанализа проводимых дел и т.д.  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Вторую группу составляют методы контроля результативности воспитательного процесса, такие как методы экспертной оценки, индивидуальной и групповой самооценки, приемы и способы анализа продуктов творческой деятельности учащихся, методы математическо-статистической обработки полученных  результатов, тестирование и т.д.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Эффективность применения перечисленных методов зависит от выбора форм контроля. В практике воспитания, как правило, избираются следующие формы контроля: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1)  собеседование с педагогами, учащимися и их родителями;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2)  посещение урочных и внеурочных занятий и мероприятий;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3)  обследование субъектов, объектов, условий, процесса и результатов воспитательной деятельности, включая и такую форму обследования, как мониторинг;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lastRenderedPageBreak/>
        <w:t>4)  подготовка и заслушивание отчетов (сообщений), в том числе и творческих самоотчетов, на заседаниях органов школьного самоуправления;</w:t>
      </w:r>
    </w:p>
    <w:p w:rsidR="003C4142" w:rsidRDefault="001D3C3E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5)  конкурсное состязание педагогов, позволяющее проанализировать и оценить работу педагогов-воспитателей на основе их творческих разработок и лучших педагогических практик.</w:t>
      </w:r>
    </w:p>
    <w:p w:rsidR="00D419C8" w:rsidRDefault="00D419C8">
      <w:pPr>
        <w:pStyle w:val="af2"/>
        <w:shd w:val="clear" w:color="auto" w:fill="FFFFFF"/>
        <w:tabs>
          <w:tab w:val="left" w:pos="9639"/>
        </w:tabs>
        <w:spacing w:before="0" w:beforeAutospacing="0" w:after="0" w:afterAutospacing="0"/>
        <w:ind w:firstLine="567"/>
        <w:jc w:val="both"/>
        <w:rPr>
          <w:sz w:val="28"/>
        </w:rPr>
      </w:pPr>
    </w:p>
    <w:p w:rsidR="00D419C8" w:rsidRPr="00081F44" w:rsidRDefault="00D419C8" w:rsidP="00D419C8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2.3.4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 xml:space="preserve">.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ОСНОВНЫЕ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НАПРАВЛЕНИЯ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САМО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АНАЛИЗ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А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ВОСПИТ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А</w:t>
      </w:r>
      <w:r w:rsidRPr="00081F44">
        <w:rPr>
          <w:rFonts w:ascii="Times New Roman"/>
          <w:b/>
          <w:iCs/>
          <w:color w:val="000000"/>
          <w:w w:val="0"/>
          <w:sz w:val="28"/>
          <w:szCs w:val="28"/>
        </w:rPr>
        <w:t>ТЕЛЬНО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Й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 xml:space="preserve"> </w:t>
      </w:r>
      <w:r w:rsidRPr="006E1C1A">
        <w:rPr>
          <w:rFonts w:ascii="Times New Roman"/>
          <w:b/>
          <w:iCs/>
          <w:color w:val="000000"/>
          <w:w w:val="0"/>
          <w:sz w:val="28"/>
          <w:szCs w:val="28"/>
        </w:rPr>
        <w:t>РАБОТЫ</w:t>
      </w:r>
    </w:p>
    <w:p w:rsidR="003C4142" w:rsidRDefault="003C4142">
      <w:pPr>
        <w:pStyle w:val="a3"/>
        <w:shd w:val="clear" w:color="auto" w:fill="FFFFFF"/>
        <w:tabs>
          <w:tab w:val="left" w:pos="993"/>
          <w:tab w:val="left" w:pos="1310"/>
          <w:tab w:val="left" w:pos="9639"/>
        </w:tabs>
        <w:ind w:left="0" w:right="-1" w:firstLine="567"/>
        <w:jc w:val="center"/>
        <w:rPr>
          <w:rFonts w:ascii="Times New Roman" w:hAnsi="Times New Roman"/>
          <w:b/>
          <w:sz w:val="28"/>
        </w:rPr>
      </w:pP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 xml:space="preserve">Анализ осуществляется силами классных руководителей, социальных педагогов, заместителем директора по воспитательной работе с привлечением экспертов самой образовательной организации. </w:t>
      </w:r>
    </w:p>
    <w:p w:rsidR="003C4142" w:rsidRDefault="001D3C3E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3C4142" w:rsidRDefault="001D3C3E">
      <w:pPr>
        <w:tabs>
          <w:tab w:val="left" w:pos="9639"/>
        </w:tabs>
        <w:ind w:right="-1" w:firstLine="567"/>
        <w:rPr>
          <w:b/>
          <w:i/>
          <w:sz w:val="28"/>
        </w:rPr>
      </w:pPr>
      <w:r>
        <w:rPr>
          <w:b/>
          <w:i/>
          <w:sz w:val="28"/>
        </w:rPr>
        <w:t xml:space="preserve">1. Результаты воспитания, социализации и саморазвития школьников. 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Критерием, на основе которого осуществляется данный анализ, является динамика личностного развития школьников каждого класса (прежде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b/>
          <w:i/>
          <w:sz w:val="28"/>
        </w:rPr>
        <w:t xml:space="preserve"> 2. Состояние организуемой в школе совместной деятельности детей и взрослых.</w:t>
      </w:r>
    </w:p>
    <w:p w:rsidR="003C4142" w:rsidRDefault="00D41995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lastRenderedPageBreak/>
        <w:t>1</w:t>
      </w:r>
      <w:r w:rsidR="001D3C3E">
        <w:rPr>
          <w:sz w:val="28"/>
        </w:rPr>
        <w:t xml:space="preserve">. Воспитательная деятельность педагогов (испытывают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3C4142" w:rsidRDefault="00D41995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2</w:t>
      </w:r>
      <w:r w:rsidR="001D3C3E">
        <w:rPr>
          <w:sz w:val="28"/>
        </w:rPr>
        <w:t>. Управление воспитательным процессом в образовательной организации (имеют ли педагоги чёткое представление о нормативно- 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3C4142" w:rsidRDefault="00D41995">
      <w:pPr>
        <w:widowControl/>
        <w:tabs>
          <w:tab w:val="left" w:pos="9639"/>
        </w:tabs>
        <w:ind w:firstLine="567"/>
        <w:rPr>
          <w:sz w:val="28"/>
        </w:rPr>
      </w:pPr>
      <w:r>
        <w:rPr>
          <w:sz w:val="28"/>
        </w:rPr>
        <w:t>3</w:t>
      </w:r>
      <w:r w:rsidR="001D3C3E">
        <w:rPr>
          <w:sz w:val="28"/>
        </w:rPr>
        <w:t>.Ресурсное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имеющиеся у школы ресурсы используются недостаточно; какие нуждаются в обновлении?)</w:t>
      </w:r>
    </w:p>
    <w:p w:rsidR="003C4142" w:rsidRDefault="001D3C3E">
      <w:pPr>
        <w:tabs>
          <w:tab w:val="left" w:pos="9639"/>
        </w:tabs>
        <w:ind w:right="-1" w:firstLine="567"/>
        <w:rPr>
          <w:sz w:val="28"/>
        </w:rPr>
      </w:pPr>
      <w:r>
        <w:rPr>
          <w:sz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D419C8" w:rsidRPr="00072FDF" w:rsidRDefault="00D419C8" w:rsidP="00D419C8">
      <w:pPr>
        <w:ind w:firstLine="851"/>
        <w:jc w:val="center"/>
        <w:rPr>
          <w:caps/>
          <w:color w:val="000000" w:themeColor="text1"/>
          <w:sz w:val="28"/>
          <w:szCs w:val="28"/>
        </w:rPr>
      </w:pPr>
      <w:r w:rsidRPr="00072FDF">
        <w:rPr>
          <w:caps/>
          <w:color w:val="000000" w:themeColor="text1"/>
          <w:sz w:val="28"/>
          <w:szCs w:val="28"/>
        </w:rPr>
        <w:t>Анализ выявленных проблем  воспитательной раб</w:t>
      </w:r>
      <w:r w:rsidRPr="00072FDF">
        <w:rPr>
          <w:caps/>
          <w:color w:val="000000" w:themeColor="text1"/>
          <w:sz w:val="28"/>
          <w:szCs w:val="28"/>
        </w:rPr>
        <w:t>о</w:t>
      </w:r>
      <w:r w:rsidRPr="00072FDF">
        <w:rPr>
          <w:caps/>
          <w:color w:val="000000" w:themeColor="text1"/>
          <w:sz w:val="28"/>
          <w:szCs w:val="28"/>
        </w:rPr>
        <w:t>ты и пути их решения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84"/>
        <w:gridCol w:w="3827"/>
        <w:gridCol w:w="3402"/>
      </w:tblGrid>
      <w:tr w:rsidR="00D419C8" w:rsidRPr="00C4159F" w:rsidTr="0036541F">
        <w:tc>
          <w:tcPr>
            <w:tcW w:w="2660" w:type="dxa"/>
            <w:gridSpan w:val="2"/>
          </w:tcPr>
          <w:p w:rsidR="00D419C8" w:rsidRPr="00C4159F" w:rsidRDefault="00D419C8" w:rsidP="0036541F">
            <w:pPr>
              <w:jc w:val="center"/>
            </w:pPr>
            <w:r w:rsidRPr="00C4159F">
              <w:rPr>
                <w:b/>
              </w:rPr>
              <w:t>Проблема</w:t>
            </w:r>
          </w:p>
        </w:tc>
        <w:tc>
          <w:tcPr>
            <w:tcW w:w="3827" w:type="dxa"/>
          </w:tcPr>
          <w:p w:rsidR="00D419C8" w:rsidRPr="00C4159F" w:rsidRDefault="00D419C8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Характеристика проблемы</w:t>
            </w:r>
          </w:p>
        </w:tc>
        <w:tc>
          <w:tcPr>
            <w:tcW w:w="3402" w:type="dxa"/>
          </w:tcPr>
          <w:p w:rsidR="00D419C8" w:rsidRPr="00C4159F" w:rsidRDefault="00D419C8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Пути решения</w:t>
            </w:r>
          </w:p>
        </w:tc>
      </w:tr>
      <w:tr w:rsidR="00D419C8" w:rsidRPr="00C4159F" w:rsidTr="0036541F">
        <w:tc>
          <w:tcPr>
            <w:tcW w:w="9889" w:type="dxa"/>
            <w:gridSpan w:val="4"/>
          </w:tcPr>
          <w:p w:rsidR="00D419C8" w:rsidRPr="00C4159F" w:rsidRDefault="00D419C8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Педагогические кадры</w:t>
            </w:r>
          </w:p>
        </w:tc>
      </w:tr>
      <w:tr w:rsidR="00D419C8" w:rsidRPr="00072FDF" w:rsidTr="0036541F">
        <w:tc>
          <w:tcPr>
            <w:tcW w:w="2376" w:type="dxa"/>
          </w:tcPr>
          <w:p w:rsidR="00D419C8" w:rsidRPr="00072FDF" w:rsidRDefault="00D419C8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072FDF" w:rsidRDefault="00D419C8" w:rsidP="0036541F"/>
        </w:tc>
      </w:tr>
      <w:tr w:rsidR="00D419C8" w:rsidRPr="00C4159F" w:rsidTr="0036541F">
        <w:tc>
          <w:tcPr>
            <w:tcW w:w="2376" w:type="dxa"/>
          </w:tcPr>
          <w:p w:rsidR="00D419C8" w:rsidRPr="00072FDF" w:rsidRDefault="00D419C8" w:rsidP="0036541F">
            <w:pPr>
              <w:ind w:right="-108"/>
            </w:pPr>
          </w:p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C4159F" w:rsidRDefault="00D419C8" w:rsidP="0036541F"/>
        </w:tc>
      </w:tr>
      <w:tr w:rsidR="00D419C8" w:rsidRPr="00072FDF" w:rsidTr="0036541F">
        <w:tc>
          <w:tcPr>
            <w:tcW w:w="2376" w:type="dxa"/>
          </w:tcPr>
          <w:p w:rsidR="00D419C8" w:rsidRPr="00072FDF" w:rsidRDefault="00D419C8" w:rsidP="0036541F"/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072FDF" w:rsidRDefault="00D419C8" w:rsidP="0036541F"/>
        </w:tc>
      </w:tr>
      <w:tr w:rsidR="00D419C8" w:rsidRPr="00C4159F" w:rsidTr="0036541F">
        <w:tc>
          <w:tcPr>
            <w:tcW w:w="9889" w:type="dxa"/>
            <w:gridSpan w:val="4"/>
          </w:tcPr>
          <w:p w:rsidR="00D419C8" w:rsidRPr="00C4159F" w:rsidRDefault="00D419C8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Работа с родителями</w:t>
            </w:r>
          </w:p>
        </w:tc>
      </w:tr>
      <w:tr w:rsidR="00D419C8" w:rsidRPr="00072FDF" w:rsidTr="0036541F">
        <w:tc>
          <w:tcPr>
            <w:tcW w:w="2376" w:type="dxa"/>
          </w:tcPr>
          <w:p w:rsidR="00D419C8" w:rsidRPr="00C4159F" w:rsidRDefault="00D419C8" w:rsidP="0036541F">
            <w:pPr>
              <w:pStyle w:val="a9"/>
              <w:tabs>
                <w:tab w:val="num" w:pos="1800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072FDF" w:rsidRDefault="00D419C8" w:rsidP="0036541F"/>
        </w:tc>
      </w:tr>
      <w:tr w:rsidR="00D419C8" w:rsidRPr="00072FDF" w:rsidTr="0036541F">
        <w:tc>
          <w:tcPr>
            <w:tcW w:w="2376" w:type="dxa"/>
          </w:tcPr>
          <w:p w:rsidR="00D419C8" w:rsidRPr="00072FDF" w:rsidRDefault="00D419C8" w:rsidP="0036541F">
            <w:pPr>
              <w:pStyle w:val="a9"/>
              <w:tabs>
                <w:tab w:val="num" w:pos="2444"/>
              </w:tabs>
              <w:spacing w:before="0" w:after="0"/>
              <w:ind w:left="0" w:right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072FDF" w:rsidRDefault="00D419C8" w:rsidP="0036541F"/>
        </w:tc>
      </w:tr>
      <w:tr w:rsidR="00D419C8" w:rsidRPr="00C4159F" w:rsidTr="0036541F">
        <w:tc>
          <w:tcPr>
            <w:tcW w:w="9889" w:type="dxa"/>
            <w:gridSpan w:val="4"/>
            <w:vAlign w:val="center"/>
          </w:tcPr>
          <w:p w:rsidR="00D419C8" w:rsidRPr="00C4159F" w:rsidRDefault="00D419C8" w:rsidP="0036541F">
            <w:pPr>
              <w:jc w:val="center"/>
              <w:rPr>
                <w:b/>
              </w:rPr>
            </w:pPr>
            <w:r w:rsidRPr="00C4159F">
              <w:rPr>
                <w:b/>
              </w:rPr>
              <w:t>Учащиеся</w:t>
            </w:r>
          </w:p>
        </w:tc>
      </w:tr>
      <w:tr w:rsidR="00D419C8" w:rsidRPr="00C4159F" w:rsidTr="0036541F">
        <w:tc>
          <w:tcPr>
            <w:tcW w:w="2376" w:type="dxa"/>
          </w:tcPr>
          <w:p w:rsidR="00D419C8" w:rsidRPr="00072FDF" w:rsidRDefault="00D419C8" w:rsidP="0036541F"/>
        </w:tc>
        <w:tc>
          <w:tcPr>
            <w:tcW w:w="4111" w:type="dxa"/>
            <w:gridSpan w:val="2"/>
          </w:tcPr>
          <w:p w:rsidR="00D419C8" w:rsidRPr="00C4159F" w:rsidRDefault="00D419C8" w:rsidP="0036541F"/>
        </w:tc>
        <w:tc>
          <w:tcPr>
            <w:tcW w:w="3402" w:type="dxa"/>
          </w:tcPr>
          <w:p w:rsidR="00D419C8" w:rsidRPr="00C4159F" w:rsidRDefault="00D419C8" w:rsidP="0036541F"/>
        </w:tc>
      </w:tr>
      <w:tr w:rsidR="00D419C8" w:rsidRPr="00072FDF" w:rsidTr="0036541F">
        <w:tc>
          <w:tcPr>
            <w:tcW w:w="2376" w:type="dxa"/>
          </w:tcPr>
          <w:p w:rsidR="00D419C8" w:rsidRPr="00072FDF" w:rsidRDefault="00D419C8" w:rsidP="0036541F"/>
        </w:tc>
        <w:tc>
          <w:tcPr>
            <w:tcW w:w="4111" w:type="dxa"/>
            <w:gridSpan w:val="2"/>
          </w:tcPr>
          <w:p w:rsidR="00D419C8" w:rsidRPr="00072FDF" w:rsidRDefault="00D419C8" w:rsidP="0036541F"/>
        </w:tc>
        <w:tc>
          <w:tcPr>
            <w:tcW w:w="3402" w:type="dxa"/>
          </w:tcPr>
          <w:p w:rsidR="00D419C8" w:rsidRPr="00072FDF" w:rsidRDefault="00D419C8" w:rsidP="0036541F"/>
        </w:tc>
      </w:tr>
    </w:tbl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426"/>
        <w:gridCol w:w="36"/>
        <w:gridCol w:w="105"/>
        <w:gridCol w:w="150"/>
        <w:gridCol w:w="135"/>
        <w:gridCol w:w="991"/>
        <w:gridCol w:w="1650"/>
        <w:gridCol w:w="315"/>
        <w:gridCol w:w="20"/>
        <w:gridCol w:w="235"/>
        <w:gridCol w:w="249"/>
        <w:gridCol w:w="26"/>
        <w:gridCol w:w="2466"/>
      </w:tblGrid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4142" w:rsidRDefault="001D3C3E">
            <w:pPr>
              <w:pStyle w:val="ParaAttribute2"/>
              <w:rPr>
                <w:rStyle w:val="CharAttribute2"/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 xml:space="preserve">План воспитательной работы школы </w:t>
            </w:r>
          </w:p>
          <w:p w:rsidR="003C4142" w:rsidRDefault="001D3C3E">
            <w:pPr>
              <w:pStyle w:val="ParaAttribute2"/>
              <w:rPr>
                <w:rStyle w:val="CharAttribute2"/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>на 2021-2022 учебный год</w:t>
            </w:r>
          </w:p>
          <w:p w:rsidR="003C4142" w:rsidRDefault="001D3C3E">
            <w:pPr>
              <w:pStyle w:val="ParaAttribute2"/>
              <w:rPr>
                <w:b/>
                <w:caps/>
                <w:color w:val="000000"/>
                <w:sz w:val="24"/>
              </w:rPr>
            </w:pPr>
            <w:r>
              <w:rPr>
                <w:rStyle w:val="CharAttribute2"/>
                <w:b/>
                <w:caps/>
                <w:color w:val="000000"/>
                <w:sz w:val="24"/>
              </w:rPr>
              <w:t>для 5-9 классов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23"/>
              </w:numPr>
              <w:rPr>
                <w:i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</w:rPr>
              <w:t>Модуль</w:t>
            </w:r>
            <w:r w:rsidR="00D419C8">
              <w:rPr>
                <w:rStyle w:val="CharAttribute5"/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</w:rPr>
              <w:t xml:space="preserve"> Классное руководство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Дела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социального паспорта класса.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Выработка законов класса. Обсуждение устава школы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Избрание актива класса. 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Распределение обязанностей в классе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Заседание  классных руководителей.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1) Анализ воспитательной работы за 2020-21 учебный год.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2) Планирование воспитательной работы на 2021-2022 учебный год </w:t>
            </w:r>
          </w:p>
          <w:p w:rsidR="003C4142" w:rsidRDefault="001D3C3E">
            <w:pPr>
              <w:pStyle w:val="ParaAttribute5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планированию воспитательной работы.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Заместитель директора по ВР</w:t>
            </w:r>
          </w:p>
          <w:p w:rsidR="003C4142" w:rsidRDefault="003C4142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</w:p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по учету посещаемости учащихся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  по вовлечению детей в кружки и секции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«Час общения»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4 неделя каждого месяца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Тренинг «Классная семья», направленный на сплочение колектива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3 неделя каждого месяца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Проведение экологических субботников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Каждая пятница месяца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Составление расписания классных часов 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Сбор информации о летнем труде и отдыхе учащихся.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Сбор информации о трудоустройстве выпускников 9 классов.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1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КТД «Мне о России надо говорить» «Легенды нашего края», час общения  «Моя республика давным-давно», «Семейные альбомы на классный вернисаж».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 трагедии в Беслане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jc w:val="left"/>
              <w:rPr>
                <w:sz w:val="24"/>
              </w:rPr>
            </w:pPr>
            <w:r>
              <w:rPr>
                <w:sz w:val="24"/>
              </w:rPr>
              <w:t>2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классных часов на темы ЗОЖ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Семинар «Конфликтные ситуации. Пути их решения»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октября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«День народного единства»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Классные часы посвященные 200-летию  со дня рождения Ф.М. Достоевского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11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864"/>
        </w:trPr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 часы на тему: «Терроризм - зло против человечества»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«Толерантность».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толерантности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Деятельность классных руководителей 5-ых классов по адаптации учащихся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Уроки доброты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«Когда мы единымы непобедимы»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2-6 ноября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Устный журнал«День героевОтечества»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9 декабря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600"/>
        </w:trPr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Урок России «Мне о России надо говорить». День Конституции РФ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12 декабря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330"/>
        </w:trPr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Генеральные уборки кабинетов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3 неделя декабря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Международный день памяти жертв Холокоста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27 января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 служебный долг за пределами Отечества. Классный час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15 февраля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Совещание классных руководителей по итогам воспитательной работы в 1  полугодии 2021-2022 учебного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февраля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часы, посвященные Международному дню борьбы с наркоманией и наркобизнесом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марта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«День воссоединения Крыма с Россией»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18 марта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Классный час «Твоя дорога в школу»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апреля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 на темы: «Основные направления борьбы с антигосударственным терроризмом в современной России», «Опасные грани жизни и пути их преодоления».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2 неделя апреля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Тематические классные часы «Этой славной даты позабыть нельзя»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1 неделя мая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Подведение итогов воспитательной работы классного руководителя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4 неделя мая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учащихся «Мои впечатления о прошедшем годе»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sz w:val="24"/>
              </w:rPr>
            </w:pPr>
            <w:r>
              <w:rPr>
                <w:sz w:val="24"/>
              </w:rPr>
              <w:t>3 неделя мая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left"/>
              <w:rPr>
                <w:rStyle w:val="CharAttribute6"/>
                <w:color w:val="auto"/>
                <w:sz w:val="24"/>
              </w:rPr>
            </w:pPr>
            <w:r>
              <w:rPr>
                <w:rStyle w:val="CharAttribute6"/>
                <w:color w:val="auto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D419C8" w:rsidP="00D419C8">
            <w:pPr>
              <w:pStyle w:val="ParaAttribute3"/>
              <w:rPr>
                <w:rStyle w:val="CharAttribute6"/>
                <w:b/>
                <w:color w:val="auto"/>
                <w:sz w:val="24"/>
              </w:rPr>
            </w:pPr>
            <w:r>
              <w:rPr>
                <w:rStyle w:val="CharAttribute6"/>
                <w:b/>
                <w:color w:val="auto"/>
                <w:sz w:val="24"/>
              </w:rPr>
              <w:t xml:space="preserve">2. Модуль </w:t>
            </w:r>
            <w:r w:rsidR="001D3C3E">
              <w:rPr>
                <w:rStyle w:val="CharAttribute6"/>
                <w:b/>
                <w:color w:val="auto"/>
                <w:sz w:val="24"/>
              </w:rPr>
              <w:t xml:space="preserve"> Школьный урок</w:t>
            </w:r>
          </w:p>
        </w:tc>
      </w:tr>
      <w:tr w:rsidR="003C4142" w:rsidTr="002B0534">
        <w:trPr>
          <w:trHeight w:val="710"/>
        </w:trPr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Pr="00D419C8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 w:rsidRPr="00D419C8">
              <w:rPr>
                <w:rStyle w:val="CharAttribute5"/>
                <w:rFonts w:ascii="Times New Roman" w:hAnsi="Times New Roman"/>
                <w:color w:val="000000"/>
                <w:sz w:val="24"/>
              </w:rPr>
              <w:t>Школьный урок</w:t>
            </w:r>
          </w:p>
          <w:p w:rsidR="003C4142" w:rsidRDefault="001D3C3E">
            <w:pPr>
              <w:pStyle w:val="ParaAttribute3"/>
              <w:rPr>
                <w:rStyle w:val="CharAttribute6"/>
                <w:b/>
                <w:color w:val="auto"/>
                <w:sz w:val="24"/>
              </w:rPr>
            </w:pPr>
            <w:r w:rsidRPr="00D419C8">
              <w:rPr>
                <w:rStyle w:val="CharAttribute5"/>
                <w:rFonts w:ascii="Times New Roman" w:hAnsi="Times New Roman"/>
                <w:sz w:val="24"/>
              </w:rPr>
              <w:t xml:space="preserve">(согласно индивидуальным по </w:t>
            </w:r>
            <w:r w:rsidRPr="00D419C8">
              <w:rPr>
                <w:rStyle w:val="CharAttribute5"/>
                <w:rFonts w:ascii="Times New Roman" w:hAnsi="Times New Roman"/>
                <w:color w:val="000000"/>
                <w:sz w:val="24"/>
              </w:rPr>
              <w:t>планам работыучителей-предметников</w:t>
            </w:r>
            <w:r w:rsidRPr="00D419C8">
              <w:rPr>
                <w:rStyle w:val="CharAttribute5"/>
                <w:rFonts w:ascii="Times New Roman" w:hAnsi="Times New Roman"/>
                <w:sz w:val="24"/>
              </w:rPr>
              <w:t>)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22"/>
              </w:numPr>
              <w:jc w:val="both"/>
              <w:rPr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Модуль  Курсы внеурочной деятельности </w:t>
            </w:r>
          </w:p>
          <w:p w:rsidR="003C4142" w:rsidRDefault="003C4142">
            <w:pPr>
              <w:pStyle w:val="ParaAttribute3"/>
              <w:rPr>
                <w:color w:val="000000"/>
                <w:sz w:val="24"/>
              </w:rPr>
            </w:pP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>
            <w:pPr>
              <w:pStyle w:val="ParaAttribute2"/>
              <w:rPr>
                <w:color w:val="000000"/>
                <w:sz w:val="24"/>
              </w:rPr>
            </w:pP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Название курса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>
            <w:pPr>
              <w:pStyle w:val="ParaAttribute2"/>
              <w:rPr>
                <w:color w:val="000000"/>
                <w:sz w:val="24"/>
              </w:rPr>
            </w:pP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Классы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Количество</w:t>
            </w: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часов</w:t>
            </w: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 неделю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Азбука профориентации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Финансовая грамотность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ВД Спортивные игры. Лапта. Волейбол.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 часов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Умелые ручки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5-8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ПДО Вышивка лентами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Русская лапта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Акварель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Звонкие голоса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5-7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ПДО Баскетбол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4,5 часа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14"/>
              </w:numPr>
              <w:rPr>
                <w:rStyle w:val="CharAttribute6"/>
                <w:b/>
                <w:color w:val="auto"/>
                <w:sz w:val="24"/>
              </w:rPr>
            </w:pPr>
            <w:r>
              <w:rPr>
                <w:rStyle w:val="CharAttribute6"/>
                <w:b/>
                <w:color w:val="auto"/>
                <w:sz w:val="24"/>
              </w:rPr>
              <w:t>Мод</w:t>
            </w:r>
            <w:r w:rsidR="00D419C8">
              <w:rPr>
                <w:rStyle w:val="CharAttribute6"/>
                <w:b/>
                <w:color w:val="auto"/>
                <w:sz w:val="24"/>
              </w:rPr>
              <w:t xml:space="preserve">уль </w:t>
            </w:r>
            <w:r>
              <w:rPr>
                <w:rStyle w:val="CharAttribute6"/>
                <w:b/>
                <w:color w:val="auto"/>
                <w:sz w:val="24"/>
              </w:rPr>
              <w:t xml:space="preserve"> Работа с родителями</w:t>
            </w:r>
          </w:p>
          <w:p w:rsidR="003C4142" w:rsidRDefault="003C4142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 Классные родительские</w:t>
            </w:r>
          </w:p>
          <w:p w:rsidR="003C4142" w:rsidRDefault="001D3C3E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собрания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Общешкольное родительское собрание 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четверть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Директор ОУ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Заместители директора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«Подростковый период. Пути решения проблем»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Учительско-родительский</w:t>
            </w:r>
          </w:p>
          <w:p w:rsidR="003C4142" w:rsidRDefault="001D3C3E">
            <w:pPr>
              <w:pStyle w:val="ParaAttribute2"/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>рейд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раз в месяц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Управляющий совет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Новогодние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Родительский комитет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Праздник семьи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Июнь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 творчества родителей и детей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Февраль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Старшая вожатая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«Как не стать жертвой сексуальной эксплуатации»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«Как уберечь ребенка от пагубного воздействия сети «Интеренет».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5-8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январь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«На пороге взрослой жизни»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январь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«Разговаривайте с детьми»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5-6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«Наркомания и подросток. Что вызывает интерес?»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март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«Семейное насилие и его последствия»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«Половое воспитание подростка»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6-8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Родительский лекторий «Контроль или вольный полет»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D419C8" w:rsidP="00D419C8">
            <w:pPr>
              <w:pStyle w:val="ParaAttribute3"/>
              <w:numPr>
                <w:ilvl w:val="0"/>
                <w:numId w:val="21"/>
              </w:numPr>
              <w:jc w:val="both"/>
              <w:rPr>
                <w:i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lastRenderedPageBreak/>
              <w:t xml:space="preserve">Модуль </w:t>
            </w:r>
            <w:r w:rsidR="001D3C3E"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Самоуправление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Выборы школьного </w:t>
            </w:r>
          </w:p>
          <w:p w:rsidR="003C4142" w:rsidRDefault="001D3C3E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Актива (ШУС)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Набор в волонтерский отряд «Данко»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Набор в отряд «ЮИД»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5-6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Регистрация в АИС прибывших юнармейцев, отчисление в АИС убывших юнармейцев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Принятие присяги юнармейцами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штаба Юнармии района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ШУС</w:t>
            </w:r>
          </w:p>
          <w:p w:rsidR="003C4142" w:rsidRDefault="003C4142">
            <w:pPr>
              <w:pStyle w:val="ParaAttribute7"/>
              <w:ind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Понедельник, первая, третья неделя 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Актив классов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Волонтерского отряда «Данко»</w:t>
            </w:r>
          </w:p>
          <w:p w:rsidR="003C4142" w:rsidRDefault="003C41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Среда,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1,4 неделя</w:t>
            </w:r>
          </w:p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штаба «Юнармия»</w:t>
            </w:r>
          </w:p>
          <w:p w:rsidR="003C4142" w:rsidRDefault="003C41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Каждый четверг каждого месяца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Руководитель штаба Юнармии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Заседания отряда «ЮИД»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5-6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3C4142">
            <w:pPr>
              <w:pStyle w:val="ParaAttribute8"/>
              <w:jc w:val="center"/>
              <w:rPr>
                <w:color w:val="000000"/>
                <w:sz w:val="24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Конкурсы,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акции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работы КОД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«Данко»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ЮИД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Штаб Юнармии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D419C8" w:rsidP="00D419C8">
            <w:pPr>
              <w:pStyle w:val="ParaAttribute3"/>
              <w:rPr>
                <w:i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6. </w:t>
            </w:r>
            <w:r w:rsidR="001D3C3E"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 Профориентация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Профориентационный урок совместно с ГКУ ЦЗН г.Прохладного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Регистрация на сайте «Билет в будущее»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Проектория. Просмотр уроков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еженедельно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День дублера, посвященный </w:t>
            </w:r>
            <w:r>
              <w:rPr>
                <w:sz w:val="24"/>
              </w:rPr>
              <w:lastRenderedPageBreak/>
              <w:t>празднованию Дня учителя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октября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</w:t>
            </w:r>
            <w:r>
              <w:rPr>
                <w:rStyle w:val="CharAttribute6"/>
                <w:color w:val="000000"/>
                <w:sz w:val="24"/>
              </w:rPr>
              <w:lastRenderedPageBreak/>
              <w:t>директора по ВР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Педагоги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 среди учащихся «Профессии, которые мне интересны»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Анкетирование «Кем я вижу себя в будущем»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Классные часы-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Презентации «Новые профессии»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Районный конкурс рисунков «Моя будущая профессия»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5-8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УО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Педагог ДО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Экскурсия в пожарную часть г.Прохладного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ноября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Организация экскурсий и встреч с представителями Терского Филиала ФГБОУ ВПО КБГАУ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Профуроки. проводимые ГКУ ЦЗН г.Прохладного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Экскурсии и встречи с представителями учебных заведений (техникум, колледж) Презентация  профессий.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март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sz w:val="24"/>
              </w:rPr>
              <w:t>Профуроки. проводимые ГКУ ЦЗН г.Прохладного</w:t>
            </w:r>
          </w:p>
          <w:p w:rsidR="003C4142" w:rsidRDefault="003C414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Зам.директора по ВР</w:t>
            </w:r>
            <w:r>
              <w:rPr>
                <w:rStyle w:val="CharAttribute6"/>
                <w:color w:val="000000"/>
                <w:sz w:val="24"/>
              </w:rPr>
              <w:t xml:space="preserve"> Классные руководтели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D419C8" w:rsidP="00D419C8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 xml:space="preserve">7. </w:t>
            </w:r>
            <w:r w:rsidR="001D3C3E">
              <w:rPr>
                <w:rStyle w:val="CharAttribute6"/>
                <w:b/>
                <w:color w:val="000000"/>
                <w:sz w:val="24"/>
              </w:rPr>
              <w:t>М</w:t>
            </w:r>
            <w:r>
              <w:rPr>
                <w:rStyle w:val="CharAttribute6"/>
                <w:b/>
                <w:color w:val="000000"/>
                <w:sz w:val="24"/>
              </w:rPr>
              <w:t xml:space="preserve">одуль </w:t>
            </w:r>
            <w:r w:rsidR="001D3C3E">
              <w:rPr>
                <w:rStyle w:val="CharAttribute6"/>
                <w:b/>
                <w:color w:val="000000"/>
                <w:sz w:val="24"/>
              </w:rPr>
              <w:t xml:space="preserve"> Психолого-педагогическое сопровождение 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Дела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срокипроведения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Круглый стол «В единстве – наше настоящее и будущее»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Профилактическая акция «Внимание, дети!»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Встреча с работником ОГИБДД «В стране дорожных знаков»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3C4142" w:rsidRDefault="003C414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13.09.</w:t>
            </w:r>
          </w:p>
          <w:p w:rsidR="003C4142" w:rsidRDefault="003C4142">
            <w:pPr>
              <w:pStyle w:val="ParaAttribute8"/>
              <w:ind w:firstLine="0"/>
              <w:rPr>
                <w:color w:val="000000"/>
                <w:sz w:val="24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работник ОГИБДД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Оформление социального паспорта школы.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Уточнение списков учащихся, стоящих на различных видах учета, сбор информации из классов о «трудных» детях.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сентября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255"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1- ых и 5- ых классов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55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Выявление уровня трудностей в учебе детей - второгодников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5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Обследование жилищно-бытовых условий опекаемых детей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3C4142">
            <w:pPr>
              <w:jc w:val="center"/>
              <w:rPr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938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Анкетирование. Уровень информированности и отношения подростков к алкоголю и наркотическим веществам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5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Видеофильм с обсуждением «Защита от всех форм насилия»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Обследование жилищно-бытовых условий учащихся  «группы риска»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«Просмотр и обсуждение видеофильма «От проступка к преступлению»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Обследование жилищно-бытовых условий учащихся  из неблагополучных семей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Классные руководители 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ind w:left="20"/>
              <w:jc w:val="left"/>
              <w:rPr>
                <w:sz w:val="24"/>
              </w:rPr>
            </w:pPr>
            <w:r>
              <w:rPr>
                <w:sz w:val="24"/>
              </w:rPr>
              <w:t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неделя декабря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Преподаватель-организатор ОБЖ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1 декабря – день борьбы со СПИДом. Беседа с врачом-наркологом «Формула здоровья».</w:t>
            </w:r>
          </w:p>
          <w:p w:rsidR="003C4142" w:rsidRDefault="003C4142">
            <w:pPr>
              <w:ind w:left="20"/>
              <w:jc w:val="left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декабря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Врач-нарколог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af2"/>
              <w:spacing w:before="0" w:beforeAutospacing="0" w:after="0" w:afterAutospacing="0"/>
              <w:ind w:left="28" w:right="28"/>
            </w:pPr>
            <w:r>
              <w:rPr>
                <w:color w:val="000000"/>
              </w:rPr>
              <w:t>Встреча учащихся с инспектором ОПДН. Антитеррористическая профилактическая работа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896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учащихся с инспектором ОПДН. Антинаркотическая профилактическая работа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 с мед.работником школы. Половое воспитание школьников.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Мед.работник школы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rPr>
                <w:color w:val="000000"/>
              </w:rPr>
              <w:t>Встреча родителей учащихся с инспектором ОПДН. Профилактика жестокого обращения над детьми</w:t>
            </w:r>
          </w:p>
          <w:p w:rsidR="003C4142" w:rsidRDefault="003C4142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(ноябрь, май)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</w:tc>
      </w:tr>
      <w:tr w:rsidR="003C4142" w:rsidTr="002B0534">
        <w:trPr>
          <w:trHeight w:val="52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af2"/>
              <w:spacing w:before="0" w:beforeAutospacing="0" w:after="0" w:afterAutospacing="0"/>
              <w:ind w:left="28" w:right="28"/>
              <w:rPr>
                <w:color w:val="000000"/>
              </w:rPr>
            </w:pPr>
            <w:r>
              <w:t>Круглый стол « Доверительные отношения как средства педагогической поддержки ребенка» состояние работы с детьми, состоящими на учете в КДН и ОПДН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Инспектор ОПДН</w:t>
            </w:r>
          </w:p>
          <w:p w:rsidR="003C4142" w:rsidRDefault="003C4142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Лекция «Нравственно-психологические основы взаимоотношений юношей и девушек»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  <w:p w:rsidR="003C4142" w:rsidRDefault="003C4142">
            <w:pPr>
              <w:pStyle w:val="ParaAttribute3"/>
              <w:rPr>
                <w:rStyle w:val="CharAttribute6"/>
                <w:color w:val="000000"/>
                <w:sz w:val="24"/>
              </w:rPr>
            </w:pP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Подготовка и распространение специальных материалов антинаркотической, антитеррористической направленности: буклеты, брошюры, социальная реклама.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Каждый месяц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Волонтерский отряд 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Сбор документов на оказание материальной помощи малообеспеченным семьям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летнего отдыха детей из малообеспеченных и неблагополучных семей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формированию ЗОЖ  среди учащихся  во время летних каникул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3C4142" w:rsidTr="002B0534">
        <w:trPr>
          <w:trHeight w:val="58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бесед по профилактике ДТТ с участием представителя МВД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Представитель МВД</w:t>
            </w:r>
          </w:p>
        </w:tc>
      </w:tr>
      <w:tr w:rsidR="003C4142" w:rsidTr="002B0534">
        <w:trPr>
          <w:trHeight w:val="731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занятости детей «группы риска» досуговой деятельностью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каникулярное время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3C4142" w:rsidTr="002B0534">
        <w:trPr>
          <w:trHeight w:val="579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Тренинговые занятия  «Час общения»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20"/>
              </w:numPr>
              <w:jc w:val="both"/>
              <w:rPr>
                <w:i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 Социометрия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Проведение анкетирования перед составлением социального паспорта класса и  характеристики класса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Определение лидеров (формальных, неформальных)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3C4142" w:rsidRDefault="003C4142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Выявление классных объединений по интересам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  <w:p w:rsidR="003C4142" w:rsidRDefault="003C4142">
            <w:pPr>
              <w:pStyle w:val="ParaAttribute3"/>
              <w:rPr>
                <w:color w:val="000000"/>
                <w:sz w:val="24"/>
              </w:rPr>
            </w:pP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Составление характеристики класса по итогам социометрических исследований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5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Игра на сплочение коллектива «Дружба»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сентября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Социометрическое анкетирование учащихся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четверть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7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Акция «Секретный друг»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раз в месяц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D419C8" w:rsidP="00D419C8">
            <w:pPr>
              <w:pStyle w:val="ParaAttribute3"/>
              <w:numPr>
                <w:ilvl w:val="0"/>
                <w:numId w:val="20"/>
              </w:numPr>
              <w:rPr>
                <w:rStyle w:val="CharAttribute6"/>
                <w:b/>
                <w:color w:val="000000"/>
                <w:sz w:val="24"/>
              </w:rPr>
            </w:pPr>
            <w:r>
              <w:rPr>
                <w:rStyle w:val="CharAttribute6"/>
                <w:b/>
                <w:color w:val="000000"/>
                <w:sz w:val="24"/>
              </w:rPr>
              <w:t xml:space="preserve">Модуль </w:t>
            </w:r>
            <w:r w:rsidR="001D3C3E">
              <w:rPr>
                <w:rStyle w:val="CharAttribute6"/>
                <w:b/>
                <w:color w:val="000000"/>
                <w:sz w:val="24"/>
              </w:rPr>
              <w:t xml:space="preserve"> Ключевые общешкольные дела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Торжественная линейка, </w:t>
            </w:r>
          </w:p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посвященная Дню знаний и Дню Государственности КБР</w:t>
            </w:r>
          </w:p>
          <w:p w:rsidR="003C4142" w:rsidRDefault="003C4142">
            <w:pPr>
              <w:pStyle w:val="ParaAttribute2"/>
              <w:jc w:val="left"/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сентября</w:t>
            </w:r>
          </w:p>
        </w:tc>
        <w:tc>
          <w:tcPr>
            <w:tcW w:w="3311" w:type="dxa"/>
            <w:gridSpan w:val="6"/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Посвящение в волонтеры, в «юидовцы»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сентября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>Праздник цветов</w:t>
            </w:r>
          </w:p>
          <w:p w:rsidR="003C4142" w:rsidRDefault="003C4142">
            <w:pPr>
              <w:pStyle w:val="ParaAttribute2"/>
              <w:jc w:val="left"/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неделя сентября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Туристический  слет «В здоровом теле – здоровый дух»</w:t>
            </w:r>
          </w:p>
          <w:p w:rsidR="003C4142" w:rsidRDefault="003C41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сентября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lastRenderedPageBreak/>
              <w:t>Юнармия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Всероссийский открытый урок «День гражданской обороны». </w:t>
            </w:r>
          </w:p>
          <w:p w:rsidR="003C4142" w:rsidRDefault="003C41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2 октября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Руководитель штаба Юнармии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rPr>
          <w:trHeight w:val="999"/>
        </w:trPr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КТД </w:t>
            </w:r>
            <w:r>
              <w:rPr>
                <w:sz w:val="24"/>
              </w:rPr>
              <w:t>Праздничный концерт «С любовью к Вам, Учителя!» День Дублера</w:t>
            </w:r>
          </w:p>
          <w:p w:rsidR="003C4142" w:rsidRDefault="001D3C3E">
            <w:pPr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Выпуск поздравительных газет, посвященных Дню учителя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5 октября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rPr>
          <w:trHeight w:val="615"/>
        </w:trPr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КТД  </w:t>
            </w:r>
            <w:bookmarkStart w:id="1" w:name="_dx_frag_StartFragment"/>
            <w:bookmarkEnd w:id="1"/>
            <w:r>
              <w:rPr>
                <w:sz w:val="24"/>
              </w:rPr>
              <w:t xml:space="preserve">посвященное 200-летию со дня рождения Ф.М. Достоевского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11 ноября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rPr>
          <w:trHeight w:val="999"/>
        </w:trPr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Праздничный концерт ко дню Матери «Святость материнства»</w:t>
            </w:r>
          </w:p>
          <w:p w:rsidR="003C4142" w:rsidRDefault="003C4142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До 27 ноября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Митинг ко Дню Неизвестного солдата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3 декабря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Митинг ко Дню героев Отечества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9 декабря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ЮнармииЮнармия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День Конституции РФ. Общешкольное мероприятие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11 декабря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Руководитель штаба ЮнармииЮнармия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КТД «Цветной ковер России» 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КТД Праздник «Путешествие в новогоднюю сказку».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декабрь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КТД. Конкурс создателей социальной рекламы и антирекламы.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1 неделя февраля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Дню защитника Отечества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22 февраля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 Юнармия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Соревнования«СыныОтечества»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 февраля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Юнармия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марта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Соревнования «А, ну-ка, девочки!»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 марта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Масленичная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неделя «Вкусный</w:t>
            </w:r>
          </w:p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блин»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марта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Всемирный день здоровья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 апреля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«Берегиптиц»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апреля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Акция «ДеньЗемли»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 апреля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ШУС 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Волонтерский отряд «Данко»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Линейка последнего звонка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 неделя мая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ШУС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«72 часа добра».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неделя октября</w:t>
            </w: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неделя февраля</w:t>
            </w:r>
          </w:p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неделя мая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Штаб Юнармии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Вахта памяти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6-9 мая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Штаб Юнармии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«Георгиевская ленточка».</w:t>
            </w:r>
          </w:p>
          <w:p w:rsidR="003C4142" w:rsidRDefault="003C4142">
            <w:pPr>
              <w:jc w:val="left"/>
              <w:rPr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Штаб Юнармии</w:t>
            </w:r>
          </w:p>
        </w:tc>
      </w:tr>
      <w:tr w:rsidR="003C4142" w:rsidTr="002B0534">
        <w:tc>
          <w:tcPr>
            <w:tcW w:w="4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Акция «Бессмертный полк»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8-9 мая</w:t>
            </w:r>
          </w:p>
        </w:tc>
        <w:tc>
          <w:tcPr>
            <w:tcW w:w="33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rPr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Волонтерский отряд Штаб Юнармии</w:t>
            </w:r>
          </w:p>
        </w:tc>
      </w:tr>
      <w:tr w:rsidR="003C4142" w:rsidTr="002B0534">
        <w:tc>
          <w:tcPr>
            <w:tcW w:w="106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20"/>
              </w:numPr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  Организация предметно-эстетической среды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Конкурс «Лучшая</w:t>
            </w:r>
          </w:p>
          <w:p w:rsidR="003C4142" w:rsidRDefault="001D3C3E">
            <w:pPr>
              <w:pStyle w:val="ParaAttribute5"/>
              <w:rPr>
                <w:color w:val="000000"/>
                <w:sz w:val="24"/>
              </w:rPr>
            </w:pPr>
            <w:r>
              <w:rPr>
                <w:sz w:val="24"/>
              </w:rPr>
              <w:t>классная комната»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color w:val="000000"/>
                <w:sz w:val="24"/>
              </w:rPr>
            </w:pPr>
            <w:r>
              <w:rPr>
                <w:sz w:val="24"/>
              </w:rPr>
              <w:t>Смотр классныхуголков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 xml:space="preserve">Заместитель директора по ВР </w:t>
            </w:r>
          </w:p>
          <w:p w:rsidR="003C4142" w:rsidRDefault="001D3C3E">
            <w:pPr>
              <w:pStyle w:val="ParaAttribute3"/>
              <w:rPr>
                <w:rStyle w:val="CharAttribute6"/>
                <w:color w:val="000000"/>
                <w:sz w:val="24"/>
              </w:rPr>
            </w:pPr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Проект «Зеленый двор»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Декабрь-март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C4142" w:rsidTr="002B053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Проект«Цветущаяклумба»</w:t>
            </w:r>
          </w:p>
        </w:tc>
        <w:tc>
          <w:tcPr>
            <w:tcW w:w="18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8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Январь-апрель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3C4142" w:rsidRDefault="001D3C3E">
            <w:pPr>
              <w:pStyle w:val="ParaAttribute8"/>
              <w:ind w:firstLine="0"/>
              <w:jc w:val="center"/>
              <w:rPr>
                <w:rStyle w:val="CharAttribute6"/>
                <w:color w:val="000000"/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C4142" w:rsidTr="002B0534">
        <w:trPr>
          <w:trHeight w:val="328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 w:rsidP="00D419C8">
            <w:pPr>
              <w:pStyle w:val="ParaAttribute3"/>
              <w:numPr>
                <w:ilvl w:val="0"/>
                <w:numId w:val="20"/>
              </w:numP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>Модуль</w:t>
            </w:r>
            <w:r w:rsidR="00D419C8"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Дети с ОВЗ</w:t>
            </w:r>
          </w:p>
        </w:tc>
      </w:tr>
      <w:tr w:rsidR="003C4142" w:rsidTr="002B0534">
        <w:trPr>
          <w:trHeight w:val="315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Определение статуса обучающегося, оформление банка данных на детей с ОВЗ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1-2 неделя сентября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Психолого-педагогическое сопровождение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Вовлечение детей-инвалидов и обучающихся с ОВЗ в занятия по выбору, секции, кружки с целью организации досуга подростков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3C4142" w:rsidRDefault="003C4142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Мероприятия, направленные на формирование толерантного отношения к людям с инвалидностью и детям с ОВЗ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октябрь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Старшая вожатая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Педагоги ДО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Лекторий для учителей по вопросам воспитания толерантного отношения к людям с ОВЗ 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</w:tc>
      </w:tr>
      <w:tr w:rsidR="003C4142" w:rsidTr="002B0534">
        <w:trPr>
          <w:trHeight w:val="499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Воспитательный час «Уроки доброты и милосердия»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ноябрь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480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Воспитательный час «Конвенция о правах ребенка»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Психологическая диагностика детей с ОВЗ, обследование эмоционально-волевой сферы с целью выработки рекомендаций учителям и родителям (законным представителям)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Мониторинг успеваемости детей-инвалидов и детей с ОВЗ с целью оказания комплексной психолого- педагогической помощи в обучении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декабрь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Мониторинг состояния здоровья детей-инвалидов и детей с ОВЗ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</w:tc>
      </w:tr>
      <w:tr w:rsidR="003C4142" w:rsidTr="002B0534">
        <w:trPr>
          <w:trHeight w:val="731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и проведение круглых столов, родительских конференций по вопросам охраны здоровья, правового просвещения родителей в вопросах интегративного и инклюзивного образования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</w:t>
            </w:r>
          </w:p>
        </w:tc>
      </w:tr>
      <w:tr w:rsidR="003C4142" w:rsidTr="002B0534">
        <w:trPr>
          <w:trHeight w:val="345"/>
        </w:trPr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jc w:val="left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Повышение компетентности в воспитательной деятельности родителей детей с ОВЗ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Заместитель директора по ВР</w:t>
            </w:r>
          </w:p>
          <w:p w:rsidR="003C4142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Социальный педагог Классные руководители</w:t>
            </w:r>
          </w:p>
        </w:tc>
      </w:tr>
      <w:tr w:rsidR="002B0534" w:rsidTr="002B0534">
        <w:trPr>
          <w:trHeight w:val="731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tabs>
                <w:tab w:val="left" w:pos="851"/>
                <w:tab w:val="left" w:pos="9639"/>
              </w:tabs>
              <w:ind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 Модуль «Организация предметно-эстетической среды»</w:t>
            </w:r>
          </w:p>
          <w:p w:rsidR="002B0534" w:rsidRDefault="002B0534" w:rsidP="0036541F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</w:p>
        </w:tc>
      </w:tr>
      <w:tr w:rsidR="002B0534" w:rsidTr="002B0534">
        <w:trPr>
          <w:trHeight w:val="7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sz w:val="24"/>
              </w:rPr>
              <w:t>Дела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Классы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Ответственные</w:t>
            </w:r>
          </w:p>
        </w:tc>
      </w:tr>
      <w:tr w:rsidR="002B0534" w:rsidTr="002B0534">
        <w:trPr>
          <w:trHeight w:val="7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rPr>
                <w:sz w:val="24"/>
              </w:rPr>
            </w:pPr>
            <w:r w:rsidRPr="00FA7200">
              <w:rPr>
                <w:sz w:val="24"/>
              </w:rPr>
              <w:t>Оформление интерьера школьных помещений (вестибюля, коридоров, рекреаций, залов, лестничных пролетов и т.п.)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</w:p>
          <w:p w:rsidR="002B0534" w:rsidRDefault="002B0534" w:rsidP="0036541F">
            <w:r>
              <w:rPr>
                <w:rStyle w:val="CharAttribute6"/>
                <w:color w:val="000000"/>
                <w:sz w:val="24"/>
              </w:rPr>
              <w:t>Старшая вожатая</w:t>
            </w:r>
          </w:p>
        </w:tc>
      </w:tr>
      <w:tr w:rsidR="002B0534" w:rsidTr="002B0534">
        <w:trPr>
          <w:trHeight w:val="7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D2286F">
              <w:rPr>
                <w:sz w:val="24"/>
              </w:rPr>
              <w:t>лагоустройство классных кабинетов, осуществляемое классными руководителями вместе со школьниками своих классов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>
              <w:rPr>
                <w:color w:val="000000"/>
                <w:sz w:val="24"/>
              </w:rPr>
              <w:t>сентябрь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2B0534" w:rsidTr="002B0534">
        <w:trPr>
          <w:trHeight w:val="7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rPr>
                <w:sz w:val="24"/>
              </w:rPr>
            </w:pPr>
            <w:r>
              <w:rPr>
                <w:sz w:val="24"/>
              </w:rPr>
              <w:t>Благоустройство родного села.</w:t>
            </w:r>
          </w:p>
          <w:p w:rsidR="002B0534" w:rsidRDefault="002B0534" w:rsidP="0036541F">
            <w:pPr>
              <w:rPr>
                <w:sz w:val="24"/>
              </w:rPr>
            </w:pPr>
            <w:r w:rsidRPr="005347E5">
              <w:rPr>
                <w:sz w:val="24"/>
              </w:rPr>
              <w:t xml:space="preserve">Трудовые десанты по уборке территории школы и </w:t>
            </w:r>
            <w:r>
              <w:rPr>
                <w:sz w:val="24"/>
              </w:rPr>
              <w:t xml:space="preserve">сельского </w:t>
            </w:r>
            <w:r>
              <w:rPr>
                <w:sz w:val="24"/>
              </w:rPr>
              <w:lastRenderedPageBreak/>
              <w:t>поселения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>
              <w:rPr>
                <w:color w:val="000000"/>
                <w:sz w:val="24"/>
              </w:rPr>
              <w:t>Осень, весна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2B0534" w:rsidTr="002B0534">
        <w:trPr>
          <w:trHeight w:val="731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 w:rsidRPr="00D2286F">
              <w:rPr>
                <w:sz w:val="24"/>
              </w:rPr>
              <w:t>обытийный дизайн – оформление пространства проведения конкретных школьных событий (праздни</w:t>
            </w:r>
            <w:r>
              <w:rPr>
                <w:sz w:val="24"/>
              </w:rPr>
              <w:t>ков, творческих вечеров</w:t>
            </w:r>
            <w:r w:rsidRPr="00D2286F">
              <w:rPr>
                <w:sz w:val="24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pPr>
              <w:pStyle w:val="ParaAttribute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 w:rsidRPr="00894EB4"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534" w:rsidRDefault="002B0534" w:rsidP="0036541F">
            <w:r w:rsidRPr="00B53655">
              <w:rPr>
                <w:rStyle w:val="CharAttribute5"/>
                <w:rFonts w:ascii="Times New Roman" w:hAnsi="Times New Roman"/>
                <w:color w:val="000000"/>
                <w:sz w:val="24"/>
              </w:rPr>
              <w:t>Классные руководители</w:t>
            </w:r>
            <w:r>
              <w:rPr>
                <w:rStyle w:val="CharAttribute6"/>
                <w:color w:val="000000"/>
                <w:sz w:val="24"/>
              </w:rPr>
              <w:t xml:space="preserve"> Старшая вожатая</w:t>
            </w:r>
          </w:p>
        </w:tc>
      </w:tr>
      <w:tr w:rsidR="001D3C3E" w:rsidTr="002B0534">
        <w:trPr>
          <w:trHeight w:val="339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2B0534" w:rsidP="002B0534">
            <w:pPr>
              <w:pStyle w:val="ParaAttribute3"/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</w:pPr>
            <w:r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13.  Модуль </w:t>
            </w:r>
            <w:r w:rsidR="001D3C3E">
              <w:rPr>
                <w:rStyle w:val="CharAttribute5"/>
                <w:rFonts w:ascii="Times New Roman" w:hAnsi="Times New Roman"/>
                <w:b/>
                <w:color w:val="000000"/>
                <w:sz w:val="24"/>
                <w:u w:val="single"/>
              </w:rPr>
              <w:t xml:space="preserve"> Контроль воспитательного процесса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center"/>
              <w:rPr>
                <w:sz w:val="24"/>
              </w:rPr>
            </w:pPr>
          </w:p>
          <w:p w:rsidR="001D3C3E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цели контроля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ParaAttribute3"/>
              <w:rPr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Ориентировочное</w:t>
            </w:r>
          </w:p>
          <w:p w:rsidR="001D3C3E" w:rsidRDefault="001D3C3E">
            <w:pPr>
              <w:pStyle w:val="ParaAttribute3"/>
              <w:rPr>
                <w:rStyle w:val="CharAttribute5"/>
                <w:rFonts w:ascii="Times New Roman" w:hAnsi="Times New Roman"/>
                <w:color w:val="000000"/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 xml:space="preserve">время </w:t>
            </w:r>
          </w:p>
          <w:p w:rsidR="001D3C3E" w:rsidRDefault="001D3C3E">
            <w:pPr>
              <w:jc w:val="center"/>
              <w:rPr>
                <w:sz w:val="24"/>
              </w:rPr>
            </w:pPr>
            <w:r>
              <w:rPr>
                <w:rStyle w:val="CharAttribute5"/>
                <w:rFonts w:ascii="Times New Roman" w:hAnsi="Times New Roman"/>
                <w:color w:val="000000"/>
                <w:sz w:val="24"/>
              </w:rPr>
              <w:t>проведения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center"/>
              <w:rPr>
                <w:sz w:val="24"/>
              </w:rPr>
            </w:pPr>
          </w:p>
          <w:p w:rsidR="001D3C3E" w:rsidRDefault="001D3C3E">
            <w:pPr>
              <w:jc w:val="center"/>
              <w:rPr>
                <w:sz w:val="24"/>
              </w:rPr>
            </w:pPr>
          </w:p>
          <w:p w:rsidR="001D3C3E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center"/>
              <w:rPr>
                <w:sz w:val="24"/>
              </w:rPr>
            </w:pPr>
          </w:p>
          <w:p w:rsidR="001D3C3E" w:rsidRDefault="001D3C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Итог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Соответствие рабочих программ курсов внеурочной деятельности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Качество планирования воспитательной работы классными руководителями 1 - 11 классов на 2020-2021 учебный год.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Корректировка  индивидуальных планов работы в соответствии с программой воспитатни. Проверка соответствия содержания планов воспитательной работы возрастным особенностям детей,  актуальность решаемых задач и соответствие задачам школы.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и анализ планов;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классными руководителями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Акт о проверке</w:t>
            </w:r>
          </w:p>
          <w:p w:rsidR="001D3C3E" w:rsidRDefault="001D3C3E">
            <w:pPr>
              <w:rPr>
                <w:sz w:val="24"/>
              </w:rPr>
            </w:pP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работы  дополнительного образования. Комплектование кружков.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Вариативность направлений работы системы дополнительного образования. Отследить количественный состав кружков.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Посещение.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Просмотр </w:t>
            </w:r>
            <w:r>
              <w:rPr>
                <w:sz w:val="24"/>
              </w:rPr>
              <w:br/>
              <w:t>журналов учета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директоре. Информация.</w:t>
            </w:r>
          </w:p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 и тематические планирования педагогов дополнительного образования.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календарно-тематического планирования педагогов дополнительного образования возрастным особенностям обучающихся, целям и задачам проверка наполняемости групп, привлечение «трудных» подростков к работе секций, кружков.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Август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 и анализ документации;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занятий;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педагогами и учащимися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дежурства в школе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распределение обязанностей дежурства между конкретными классами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Распределение обязанностей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Составление графика дежурства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Составление социального паспорта школы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Анализ социального статуса родителей и обучающихся социальным педагогом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Составление социального паспорта школы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Адаптация обучающихся 5 -ых классов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анализировать подготовку детей к учебному году, общение с учителями и одноклассниками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-- анализ классного руководителя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Организация горячего питания учащихся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--Анализ охвата горячим питанием учащихся школы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Информация, совещание при директоре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 руководителей в соответствии с планом работы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 проверка работы классных руководителей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Ведение журналов по дополнительному образованию м ВД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своевременность заполнения страниц журнала: запись тем занятий, отметка отсутствующих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 журналов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Запись в журнале, 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Проверка дневников обучающихся школы. Работа классных руководителей и учителей 5-9 классов с дневниками</w:t>
            </w:r>
          </w:p>
          <w:p w:rsidR="001D3C3E" w:rsidRDefault="001D3C3E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выполнение общих требований к ведению дневников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дневников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Беседа с обучающимися и учителями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 проведения занятий внеурочной деятельности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провести анализ занятий ВД согласно требованиям ФГОС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-- посещение занятий внеурочной деятельности в 5-9 классах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Занятость учащихся в период осенних каникул.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 Выполнение программы организации отдыха и оздоровления детей во время каникул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Октябрь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 и классными руководителями;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кружков, секций и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план мероприятий на каникулы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Посещаемость кружков учащимися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наполняемости кружковых групп, своевременный учет посещаемости кружковых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занятий, анализ эффективности проводимой работы по предупреждению необоснованных пропусков учащимися занятий.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кружков;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Состояние работы с детьми «группы риска»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качество индивидуальной работы с учащимися «группы риска» социальных педагогов, классных руководителей. Работа по закону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Беседа, документация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дежурства обучающихся и учителей в школьной столовой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изучить состояние дежурства детей и учителей в столовой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Подготовка, проведение и анализ классных часов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проверка качества подготовки и проведения классных часов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Посещение классных часов,</w:t>
            </w:r>
          </w:p>
          <w:p w:rsidR="001D3C3E" w:rsidRDefault="001D3C3E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органов ученического самоуправления по организации и проведению общешкольных мероприятий</w:t>
            </w:r>
          </w:p>
          <w:p w:rsidR="001D3C3E" w:rsidRDefault="001D3C3E">
            <w:pPr>
              <w:jc w:val="lef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Цель: Качество организации и проведения общешкольных мероприятий. Уровень творческой активности обучающихся.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1347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в школе по половому воспитанию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организация и проведение мероприятий по данному направлению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мероприятий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Эффективность мер работы классных руководителей  и социального педагога с</w:t>
            </w:r>
          </w:p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обучающимися, состоящими на всех видах учета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Отследить занятость обучающихся, состоящих на профилактическом учете всех видов, в работе кружков спортивных секций.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Информация.</w:t>
            </w:r>
          </w:p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  планов воспитательной работы классных руководителей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проверить работу классных руководителей, соответствие планов и проводимых мероприятий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документации, посещение классных часов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Занятость учащихся в период зимних каникул.</w:t>
            </w:r>
          </w:p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i/>
                <w:sz w:val="24"/>
              </w:rPr>
              <w:t>Цель: организация занятости учащихся на осенних каникулах.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Составление плана на зимние каникулы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Работа социального педагога  школы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Цель: социально – психологическое сопровождение учебно – воспитательного процесса.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документации;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собеседование с учащимися, родителями  и кл. рук-ми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Совещание при директоре, 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Спортивно - оздоровительная работа в школе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-проверка документации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Справка, совещание при директоре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Проверка дневников обучающихся</w:t>
            </w:r>
          </w:p>
          <w:p w:rsidR="001D3C3E" w:rsidRDefault="001D3C3E">
            <w:pPr>
              <w:pStyle w:val="a7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Цель: проверить качество ведения дневников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рейда органами УС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pStyle w:val="a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i/>
                <w:sz w:val="24"/>
              </w:rPr>
            </w:pPr>
            <w:r>
              <w:rPr>
                <w:b/>
                <w:sz w:val="24"/>
              </w:rPr>
              <w:t>Организация и проведение мероприятий военно – патриотической направленности. Работа Юнармии</w:t>
            </w:r>
          </w:p>
          <w:p w:rsidR="001D3C3E" w:rsidRDefault="001D3C3E">
            <w:pPr>
              <w:jc w:val="left"/>
              <w:rPr>
                <w:i/>
                <w:sz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мероприятий;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кружка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беседы с юнармейцами;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материалов, представленных руковдителем штаба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Состояние работы кружков. Выполнениепрограмм.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i/>
                <w:sz w:val="24"/>
              </w:rPr>
              <w:t>Цель: проверка эффективности проводимой работы по развитию интеллектуального и творческого потенциала учащихся.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занятий;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проверка журналов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органов ученического самоуправления по организации и проведению общешкольных мероприятий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анализ работы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  <w:tr w:rsidR="001D3C3E" w:rsidTr="002B0534">
        <w:trPr>
          <w:trHeight w:val="731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классных руководителей 5 - 9 классов, социального педагога по профилактике правонарушений и безнадзорности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4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Наблюдение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Просмотр журналов</w:t>
            </w:r>
          </w:p>
          <w:p w:rsidR="001D3C3E" w:rsidRDefault="001D3C3E">
            <w:pPr>
              <w:jc w:val="left"/>
              <w:rPr>
                <w:sz w:val="24"/>
              </w:rPr>
            </w:pPr>
            <w:r>
              <w:rPr>
                <w:sz w:val="24"/>
              </w:rPr>
              <w:t>- Посещение классных часов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C3E" w:rsidRDefault="001D3C3E">
            <w:pPr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</w:tr>
    </w:tbl>
    <w:p w:rsidR="003C4142" w:rsidRDefault="003C4142">
      <w:pPr>
        <w:tabs>
          <w:tab w:val="left" w:pos="9639"/>
        </w:tabs>
        <w:ind w:right="-1" w:firstLine="567"/>
        <w:rPr>
          <w:sz w:val="28"/>
        </w:rPr>
      </w:pPr>
    </w:p>
    <w:sectPr w:rsidR="003C4142" w:rsidSect="003C4142">
      <w:footerReference w:type="default" r:id="rId7"/>
      <w:endnotePr>
        <w:numFmt w:val="decimal"/>
      </w:endnotePr>
      <w:type w:val="continuous"/>
      <w:pgSz w:w="11907" w:h="16839" w:code="9"/>
      <w:pgMar w:top="851" w:right="992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89B" w:rsidRDefault="0037789B" w:rsidP="003C4142">
      <w:r>
        <w:separator/>
      </w:r>
    </w:p>
  </w:endnote>
  <w:endnote w:type="continuationSeparator" w:id="1">
    <w:p w:rsidR="0037789B" w:rsidRDefault="0037789B" w:rsidP="003C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3E" w:rsidRDefault="001D3C3E">
    <w:pPr>
      <w:pStyle w:val="af5"/>
      <w:jc w:val="center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fldChar w:fldCharType="begin"/>
    </w:r>
    <w:r>
      <w:rPr>
        <w:rFonts w:ascii="Century Gothic" w:hAnsi="Century Gothic"/>
        <w:sz w:val="16"/>
      </w:rPr>
      <w:instrText>PAGE   \* MERGEFORMAT</w:instrText>
    </w:r>
    <w:r>
      <w:rPr>
        <w:rFonts w:ascii="Century Gothic" w:hAnsi="Century Gothic"/>
        <w:sz w:val="16"/>
      </w:rPr>
      <w:fldChar w:fldCharType="separate"/>
    </w:r>
    <w:r w:rsidR="00D41995">
      <w:rPr>
        <w:rFonts w:ascii="Century Gothic" w:hAnsi="Century Gothic"/>
        <w:noProof/>
        <w:sz w:val="16"/>
      </w:rPr>
      <w:t>32</w:t>
    </w:r>
    <w:r>
      <w:rPr>
        <w:rFonts w:ascii="Century Gothic" w:hAnsi="Century Gothic"/>
        <w:sz w:val="16"/>
      </w:rPr>
      <w:fldChar w:fldCharType="end"/>
    </w:r>
  </w:p>
  <w:p w:rsidR="001D3C3E" w:rsidRDefault="001D3C3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89B" w:rsidRDefault="0037789B" w:rsidP="003C4142">
      <w:r>
        <w:separator/>
      </w:r>
    </w:p>
  </w:footnote>
  <w:footnote w:type="continuationSeparator" w:id="1">
    <w:p w:rsidR="0037789B" w:rsidRDefault="0037789B" w:rsidP="003C4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6E5E695E"/>
    <w:lvl w:ilvl="0" w:tplc="96B87D84">
      <w:start w:val="1"/>
      <w:numFmt w:val="decimal"/>
      <w:lvlText w:val="%1."/>
      <w:lvlJc w:val="left"/>
      <w:pPr>
        <w:tabs>
          <w:tab w:val="left" w:pos="1095"/>
        </w:tabs>
        <w:ind w:left="1095" w:hanging="375"/>
      </w:pPr>
    </w:lvl>
    <w:lvl w:ilvl="1" w:tplc="BE4038EC">
      <w:numFmt w:val="none"/>
      <w:lvlText w:val=""/>
      <w:lvlJc w:val="left"/>
      <w:pPr>
        <w:tabs>
          <w:tab w:val="num" w:pos="360"/>
        </w:tabs>
      </w:pPr>
    </w:lvl>
    <w:lvl w:ilvl="2" w:tplc="2E84FCC0">
      <w:numFmt w:val="none"/>
      <w:lvlText w:val=""/>
      <w:lvlJc w:val="left"/>
      <w:pPr>
        <w:tabs>
          <w:tab w:val="num" w:pos="360"/>
        </w:tabs>
      </w:pPr>
    </w:lvl>
    <w:lvl w:ilvl="3" w:tplc="0CC2C9E8">
      <w:numFmt w:val="none"/>
      <w:lvlText w:val=""/>
      <w:lvlJc w:val="left"/>
      <w:pPr>
        <w:tabs>
          <w:tab w:val="num" w:pos="360"/>
        </w:tabs>
      </w:pPr>
    </w:lvl>
    <w:lvl w:ilvl="4" w:tplc="4D4E3052">
      <w:numFmt w:val="none"/>
      <w:lvlText w:val=""/>
      <w:lvlJc w:val="left"/>
      <w:pPr>
        <w:tabs>
          <w:tab w:val="num" w:pos="360"/>
        </w:tabs>
      </w:pPr>
    </w:lvl>
    <w:lvl w:ilvl="5" w:tplc="0A0E1AFA">
      <w:numFmt w:val="none"/>
      <w:lvlText w:val=""/>
      <w:lvlJc w:val="left"/>
      <w:pPr>
        <w:tabs>
          <w:tab w:val="num" w:pos="360"/>
        </w:tabs>
      </w:pPr>
    </w:lvl>
    <w:lvl w:ilvl="6" w:tplc="53D0B4B4">
      <w:numFmt w:val="none"/>
      <w:lvlText w:val=""/>
      <w:lvlJc w:val="left"/>
      <w:pPr>
        <w:tabs>
          <w:tab w:val="num" w:pos="360"/>
        </w:tabs>
      </w:pPr>
    </w:lvl>
    <w:lvl w:ilvl="7" w:tplc="CDB4FE3C">
      <w:numFmt w:val="none"/>
      <w:lvlText w:val=""/>
      <w:lvlJc w:val="left"/>
      <w:pPr>
        <w:tabs>
          <w:tab w:val="num" w:pos="360"/>
        </w:tabs>
      </w:pPr>
    </w:lvl>
    <w:lvl w:ilvl="8" w:tplc="D37CFC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CBCCDFC4"/>
    <w:lvl w:ilvl="0" w:tplc="FBF452E4">
      <w:start w:val="1"/>
      <w:numFmt w:val="decimal"/>
      <w:lvlText w:val="%1."/>
      <w:lvlJc w:val="left"/>
      <w:pPr>
        <w:tabs>
          <w:tab w:val="left" w:pos="1275"/>
        </w:tabs>
        <w:ind w:left="1275" w:hanging="555"/>
      </w:pPr>
    </w:lvl>
    <w:lvl w:ilvl="1" w:tplc="7D386106">
      <w:numFmt w:val="none"/>
      <w:lvlText w:val=""/>
      <w:lvlJc w:val="left"/>
      <w:pPr>
        <w:tabs>
          <w:tab w:val="num" w:pos="360"/>
        </w:tabs>
      </w:pPr>
    </w:lvl>
    <w:lvl w:ilvl="2" w:tplc="873C9D6C">
      <w:numFmt w:val="none"/>
      <w:lvlText w:val=""/>
      <w:lvlJc w:val="left"/>
      <w:pPr>
        <w:tabs>
          <w:tab w:val="num" w:pos="360"/>
        </w:tabs>
      </w:pPr>
    </w:lvl>
    <w:lvl w:ilvl="3" w:tplc="B5D433F6">
      <w:numFmt w:val="none"/>
      <w:lvlText w:val=""/>
      <w:lvlJc w:val="left"/>
      <w:pPr>
        <w:tabs>
          <w:tab w:val="num" w:pos="360"/>
        </w:tabs>
      </w:pPr>
    </w:lvl>
    <w:lvl w:ilvl="4" w:tplc="DA6C0CCA">
      <w:numFmt w:val="none"/>
      <w:lvlText w:val=""/>
      <w:lvlJc w:val="left"/>
      <w:pPr>
        <w:tabs>
          <w:tab w:val="num" w:pos="360"/>
        </w:tabs>
      </w:pPr>
    </w:lvl>
    <w:lvl w:ilvl="5" w:tplc="E8966ADC">
      <w:numFmt w:val="none"/>
      <w:lvlText w:val=""/>
      <w:lvlJc w:val="left"/>
      <w:pPr>
        <w:tabs>
          <w:tab w:val="num" w:pos="360"/>
        </w:tabs>
      </w:pPr>
    </w:lvl>
    <w:lvl w:ilvl="6" w:tplc="F05A4CF4">
      <w:numFmt w:val="none"/>
      <w:lvlText w:val=""/>
      <w:lvlJc w:val="left"/>
      <w:pPr>
        <w:tabs>
          <w:tab w:val="num" w:pos="360"/>
        </w:tabs>
      </w:pPr>
    </w:lvl>
    <w:lvl w:ilvl="7" w:tplc="A6326D68">
      <w:numFmt w:val="none"/>
      <w:lvlText w:val=""/>
      <w:lvlJc w:val="left"/>
      <w:pPr>
        <w:tabs>
          <w:tab w:val="num" w:pos="360"/>
        </w:tabs>
      </w:pPr>
    </w:lvl>
    <w:lvl w:ilvl="8" w:tplc="AE7430A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A656BBB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E"/>
    <w:multiLevelType w:val="hybridMultilevel"/>
    <w:tmpl w:val="8F2892A8"/>
    <w:lvl w:ilvl="0" w:tplc="C75814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1406B70">
      <w:numFmt w:val="none"/>
      <w:lvlText w:val=""/>
      <w:lvlJc w:val="left"/>
      <w:pPr>
        <w:tabs>
          <w:tab w:val="num" w:pos="360"/>
        </w:tabs>
      </w:pPr>
    </w:lvl>
    <w:lvl w:ilvl="2" w:tplc="07AE16D0">
      <w:numFmt w:val="none"/>
      <w:lvlText w:val=""/>
      <w:lvlJc w:val="left"/>
      <w:pPr>
        <w:tabs>
          <w:tab w:val="num" w:pos="360"/>
        </w:tabs>
      </w:pPr>
    </w:lvl>
    <w:lvl w:ilvl="3" w:tplc="B282CAB8">
      <w:numFmt w:val="none"/>
      <w:lvlText w:val=""/>
      <w:lvlJc w:val="left"/>
      <w:pPr>
        <w:tabs>
          <w:tab w:val="num" w:pos="360"/>
        </w:tabs>
      </w:pPr>
    </w:lvl>
    <w:lvl w:ilvl="4" w:tplc="835E56E6">
      <w:numFmt w:val="none"/>
      <w:lvlText w:val=""/>
      <w:lvlJc w:val="left"/>
      <w:pPr>
        <w:tabs>
          <w:tab w:val="num" w:pos="360"/>
        </w:tabs>
      </w:pPr>
    </w:lvl>
    <w:lvl w:ilvl="5" w:tplc="0DE457FE">
      <w:numFmt w:val="none"/>
      <w:lvlText w:val=""/>
      <w:lvlJc w:val="left"/>
      <w:pPr>
        <w:tabs>
          <w:tab w:val="num" w:pos="360"/>
        </w:tabs>
      </w:pPr>
    </w:lvl>
    <w:lvl w:ilvl="6" w:tplc="26D298AE">
      <w:numFmt w:val="none"/>
      <w:lvlText w:val=""/>
      <w:lvlJc w:val="left"/>
      <w:pPr>
        <w:tabs>
          <w:tab w:val="num" w:pos="360"/>
        </w:tabs>
      </w:pPr>
    </w:lvl>
    <w:lvl w:ilvl="7" w:tplc="E92E4B9A">
      <w:numFmt w:val="none"/>
      <w:lvlText w:val=""/>
      <w:lvlJc w:val="left"/>
      <w:pPr>
        <w:tabs>
          <w:tab w:val="num" w:pos="360"/>
        </w:tabs>
      </w:pPr>
    </w:lvl>
    <w:lvl w:ilvl="8" w:tplc="CB0E5C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A2CEE"/>
    <w:multiLevelType w:val="hybridMultilevel"/>
    <w:tmpl w:val="63EE106A"/>
    <w:lvl w:ilvl="0" w:tplc="2DAEDB2A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6B36798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5F52344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C72A1BAA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901C1036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582CFF3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82E316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AE6FE1E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5F326542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1141125C"/>
    <w:multiLevelType w:val="hybridMultilevel"/>
    <w:tmpl w:val="F648E12A"/>
    <w:lvl w:ilvl="0" w:tplc="B46AC3F0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8A068C50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409E5DBC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EB6AE04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4FBC6F9C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2D82457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E2A3ADE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F4EF2F2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DE666F8E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6">
    <w:nsid w:val="13030723"/>
    <w:multiLevelType w:val="hybridMultilevel"/>
    <w:tmpl w:val="DA7E99EC"/>
    <w:lvl w:ilvl="0" w:tplc="1604E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159B0"/>
    <w:multiLevelType w:val="hybridMultilevel"/>
    <w:tmpl w:val="11C0754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8">
    <w:nsid w:val="148A1920"/>
    <w:multiLevelType w:val="hybridMultilevel"/>
    <w:tmpl w:val="93163F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9">
    <w:nsid w:val="1B7344E9"/>
    <w:multiLevelType w:val="hybridMultilevel"/>
    <w:tmpl w:val="96E8D0F4"/>
    <w:lvl w:ilvl="0" w:tplc="9CD6316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BA42F15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BADAC5F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2540741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30C66CA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E80B3F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E562D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60DEA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50B0EFE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F1C22B1"/>
    <w:multiLevelType w:val="hybridMultilevel"/>
    <w:tmpl w:val="823E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3235479B"/>
    <w:multiLevelType w:val="hybridMultilevel"/>
    <w:tmpl w:val="8788D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32F4E7A"/>
    <w:multiLevelType w:val="hybridMultilevel"/>
    <w:tmpl w:val="35042260"/>
    <w:lvl w:ilvl="0" w:tplc="D9D2ED4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3A75A6E"/>
    <w:multiLevelType w:val="hybridMultilevel"/>
    <w:tmpl w:val="307C6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6D95161"/>
    <w:multiLevelType w:val="hybridMultilevel"/>
    <w:tmpl w:val="65A4BF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5">
    <w:nsid w:val="377963CC"/>
    <w:multiLevelType w:val="hybridMultilevel"/>
    <w:tmpl w:val="539853BA"/>
    <w:lvl w:ilvl="0" w:tplc="8FA8C20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F920CE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D8724AD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DB20E0D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1646F67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2A605A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9E292B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E98AD65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D47C51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3EEC238E"/>
    <w:multiLevelType w:val="hybridMultilevel"/>
    <w:tmpl w:val="F912C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7">
    <w:nsid w:val="434C0B23"/>
    <w:multiLevelType w:val="hybridMultilevel"/>
    <w:tmpl w:val="5AE43154"/>
    <w:lvl w:ilvl="0" w:tplc="17625236">
      <w:start w:val="8"/>
      <w:numFmt w:val="decimal"/>
      <w:lvlText w:val="%1."/>
      <w:lvlJc w:val="left"/>
      <w:pPr>
        <w:ind w:left="164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662616B"/>
    <w:multiLevelType w:val="hybridMultilevel"/>
    <w:tmpl w:val="3E14D8DA"/>
    <w:lvl w:ilvl="0" w:tplc="DA1E71BE">
      <w:start w:val="1"/>
      <w:numFmt w:val="bullet"/>
      <w:lvlText w:val=""/>
      <w:lvlJc w:val="left"/>
      <w:pPr>
        <w:ind w:left="1070" w:hanging="360"/>
      </w:pPr>
      <w:rPr>
        <w:rFonts w:ascii="Symbol" w:hAnsi="Symbol"/>
      </w:rPr>
    </w:lvl>
    <w:lvl w:ilvl="1" w:tplc="16B2EA58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AFB0A070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902EB1D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3856A4C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A3660BB4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3E7EF29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9A1EEC8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39252A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4D1C5EB1"/>
    <w:multiLevelType w:val="hybridMultilevel"/>
    <w:tmpl w:val="7DBC30B8"/>
    <w:lvl w:ilvl="0" w:tplc="54F0EEA4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CEDC5C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4D8E9B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00ADE2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73D4F83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D8EF8D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178CB46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1B012E8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AB4006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0">
    <w:nsid w:val="52320EEC"/>
    <w:multiLevelType w:val="hybridMultilevel"/>
    <w:tmpl w:val="A6CED9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nsid w:val="6783639D"/>
    <w:multiLevelType w:val="hybridMultilevel"/>
    <w:tmpl w:val="DF28AA80"/>
    <w:lvl w:ilvl="0" w:tplc="9C1C4FD4">
      <w:start w:val="5"/>
      <w:numFmt w:val="decimal"/>
      <w:lvlText w:val="%1."/>
      <w:lvlJc w:val="left"/>
      <w:pPr>
        <w:ind w:left="1647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F391A3E"/>
    <w:multiLevelType w:val="hybridMultilevel"/>
    <w:tmpl w:val="55BED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3">
    <w:nsid w:val="72FE5617"/>
    <w:multiLevelType w:val="hybridMultilevel"/>
    <w:tmpl w:val="923E0310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06A1A"/>
    <w:multiLevelType w:val="hybridMultilevel"/>
    <w:tmpl w:val="787A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75AB016D"/>
    <w:multiLevelType w:val="hybridMultilevel"/>
    <w:tmpl w:val="F47CDB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6">
    <w:nsid w:val="798362B0"/>
    <w:multiLevelType w:val="hybridMultilevel"/>
    <w:tmpl w:val="4030C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25"/>
  </w:num>
  <w:num w:numId="5">
    <w:abstractNumId w:val="22"/>
  </w:num>
  <w:num w:numId="6">
    <w:abstractNumId w:val="23"/>
  </w:num>
  <w:num w:numId="7">
    <w:abstractNumId w:val="20"/>
  </w:num>
  <w:num w:numId="8">
    <w:abstractNumId w:val="16"/>
  </w:num>
  <w:num w:numId="9">
    <w:abstractNumId w:val="24"/>
  </w:num>
  <w:num w:numId="10">
    <w:abstractNumId w:val="14"/>
  </w:num>
  <w:num w:numId="11">
    <w:abstractNumId w:val="15"/>
  </w:num>
  <w:num w:numId="12">
    <w:abstractNumId w:val="9"/>
  </w:num>
  <w:num w:numId="13">
    <w:abstractNumId w:val="19"/>
  </w:num>
  <w:num w:numId="14">
    <w:abstractNumId w:val="26"/>
  </w:num>
  <w:num w:numId="15">
    <w:abstractNumId w:val="11"/>
  </w:num>
  <w:num w:numId="16">
    <w:abstractNumId w:val="5"/>
  </w:num>
  <w:num w:numId="17">
    <w:abstractNumId w:val="18"/>
  </w:num>
  <w:num w:numId="18">
    <w:abstractNumId w:val="4"/>
  </w:num>
  <w:num w:numId="19">
    <w:abstractNumId w:val="8"/>
  </w:num>
  <w:num w:numId="20">
    <w:abstractNumId w:val="17"/>
  </w:num>
  <w:num w:numId="21">
    <w:abstractNumId w:val="21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800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3C4142"/>
    <w:rsid w:val="001D3C3E"/>
    <w:rsid w:val="002B0534"/>
    <w:rsid w:val="0037789B"/>
    <w:rsid w:val="003C4142"/>
    <w:rsid w:val="00D41995"/>
    <w:rsid w:val="00D4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42"/>
    <w:pPr>
      <w:widowControl w:val="0"/>
      <w:jc w:val="both"/>
    </w:pPr>
  </w:style>
  <w:style w:type="paragraph" w:styleId="2">
    <w:name w:val="heading 2"/>
    <w:basedOn w:val="a"/>
    <w:link w:val="20"/>
    <w:qFormat/>
    <w:rsid w:val="003C4142"/>
    <w:pPr>
      <w:widowControl/>
      <w:spacing w:before="100" w:beforeAutospacing="1" w:after="100" w:afterAutospacing="1"/>
      <w:jc w:val="left"/>
      <w:outlineLvl w:val="1"/>
    </w:pPr>
    <w:rPr>
      <w:b/>
      <w:sz w:val="36"/>
    </w:rPr>
  </w:style>
  <w:style w:type="paragraph" w:styleId="4">
    <w:name w:val="heading 4"/>
    <w:basedOn w:val="a"/>
    <w:next w:val="a"/>
    <w:link w:val="40"/>
    <w:semiHidden/>
    <w:qFormat/>
    <w:rsid w:val="003C4142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0">
    <w:name w:val="ParaAttribute30"/>
    <w:rsid w:val="003C4142"/>
    <w:pPr>
      <w:ind w:left="709" w:right="566"/>
      <w:jc w:val="center"/>
    </w:pPr>
  </w:style>
  <w:style w:type="paragraph" w:styleId="a3">
    <w:name w:val="List Paragraph"/>
    <w:basedOn w:val="a"/>
    <w:link w:val="a4"/>
    <w:uiPriority w:val="99"/>
    <w:qFormat/>
    <w:rsid w:val="003C4142"/>
    <w:pPr>
      <w:widowControl/>
      <w:ind w:left="400"/>
    </w:pPr>
    <w:rPr>
      <w:rFonts w:ascii="№Е" w:hAnsi="№Е"/>
    </w:rPr>
  </w:style>
  <w:style w:type="paragraph" w:styleId="a5">
    <w:name w:val="footnote text"/>
    <w:basedOn w:val="a"/>
    <w:link w:val="a6"/>
    <w:rsid w:val="003C4142"/>
    <w:pPr>
      <w:widowControl/>
      <w:jc w:val="left"/>
    </w:pPr>
  </w:style>
  <w:style w:type="paragraph" w:customStyle="1" w:styleId="ParaAttribute38">
    <w:name w:val="ParaAttribute38"/>
    <w:rsid w:val="003C4142"/>
    <w:pPr>
      <w:ind w:right="-1"/>
      <w:jc w:val="both"/>
    </w:pPr>
  </w:style>
  <w:style w:type="paragraph" w:styleId="a7">
    <w:name w:val="No Spacing"/>
    <w:link w:val="a8"/>
    <w:qFormat/>
    <w:rsid w:val="003C4142"/>
    <w:pPr>
      <w:widowControl w:val="0"/>
      <w:jc w:val="both"/>
    </w:pPr>
    <w:rPr>
      <w:rFonts w:ascii="Batang" w:hAnsi="Batang"/>
    </w:rPr>
  </w:style>
  <w:style w:type="paragraph" w:styleId="a9">
    <w:name w:val="Body Text Indent"/>
    <w:basedOn w:val="a"/>
    <w:link w:val="aa"/>
    <w:rsid w:val="003C4142"/>
    <w:pPr>
      <w:widowControl/>
      <w:spacing w:before="64" w:after="120"/>
      <w:ind w:left="283" w:right="816"/>
    </w:pPr>
    <w:rPr>
      <w:rFonts w:ascii="Calibri" w:hAnsi="Calibri"/>
      <w:sz w:val="22"/>
    </w:rPr>
  </w:style>
  <w:style w:type="paragraph" w:styleId="3">
    <w:name w:val="Body Text Indent 3"/>
    <w:basedOn w:val="a"/>
    <w:link w:val="30"/>
    <w:rsid w:val="003C4142"/>
    <w:pPr>
      <w:widowControl/>
      <w:spacing w:before="64" w:after="120"/>
      <w:ind w:left="283" w:right="816"/>
    </w:pPr>
    <w:rPr>
      <w:rFonts w:ascii="Calibri" w:hAnsi="Calibri"/>
      <w:sz w:val="16"/>
    </w:rPr>
  </w:style>
  <w:style w:type="paragraph" w:styleId="21">
    <w:name w:val="Body Text Indent 2"/>
    <w:basedOn w:val="a"/>
    <w:link w:val="22"/>
    <w:rsid w:val="003C4142"/>
    <w:pPr>
      <w:widowControl/>
      <w:spacing w:before="64" w:after="120" w:line="480" w:lineRule="auto"/>
      <w:ind w:left="283" w:right="816"/>
    </w:pPr>
    <w:rPr>
      <w:rFonts w:ascii="Calibri" w:hAnsi="Calibri"/>
      <w:sz w:val="22"/>
    </w:rPr>
  </w:style>
  <w:style w:type="paragraph" w:customStyle="1" w:styleId="210">
    <w:name w:val="Основной текст 21"/>
    <w:basedOn w:val="a"/>
    <w:rsid w:val="003C4142"/>
    <w:pPr>
      <w:widowControl/>
      <w:spacing w:line="360" w:lineRule="auto"/>
      <w:ind w:firstLine="539"/>
    </w:pPr>
    <w:rPr>
      <w:sz w:val="28"/>
    </w:rPr>
  </w:style>
  <w:style w:type="paragraph" w:styleId="ab">
    <w:name w:val="Block Text"/>
    <w:basedOn w:val="a"/>
    <w:rsid w:val="003C4142"/>
    <w:pPr>
      <w:widowControl/>
      <w:shd w:val="clear" w:color="auto" w:fill="FFFFFF"/>
      <w:spacing w:line="360" w:lineRule="auto"/>
      <w:ind w:left="-709" w:right="-9" w:firstLine="709"/>
    </w:pPr>
    <w:rPr>
      <w:sz w:val="24"/>
    </w:rPr>
  </w:style>
  <w:style w:type="paragraph" w:customStyle="1" w:styleId="ParaAttribute0">
    <w:name w:val="ParaAttribute0"/>
    <w:rsid w:val="003C4142"/>
  </w:style>
  <w:style w:type="paragraph" w:customStyle="1" w:styleId="ParaAttribute8">
    <w:name w:val="ParaAttribute8"/>
    <w:rsid w:val="003C4142"/>
    <w:pPr>
      <w:ind w:firstLine="851"/>
      <w:jc w:val="both"/>
    </w:pPr>
  </w:style>
  <w:style w:type="paragraph" w:customStyle="1" w:styleId="ParaAttribute10">
    <w:name w:val="ParaAttribute10"/>
    <w:rsid w:val="003C4142"/>
    <w:pPr>
      <w:jc w:val="both"/>
    </w:pPr>
  </w:style>
  <w:style w:type="paragraph" w:customStyle="1" w:styleId="ParaAttribute16">
    <w:name w:val="ParaAttribute16"/>
    <w:rsid w:val="003C4142"/>
    <w:pPr>
      <w:ind w:left="1080"/>
      <w:jc w:val="both"/>
    </w:pPr>
  </w:style>
  <w:style w:type="paragraph" w:styleId="ac">
    <w:name w:val="annotation text"/>
    <w:basedOn w:val="a"/>
    <w:link w:val="ad"/>
    <w:semiHidden/>
    <w:rsid w:val="003C4142"/>
  </w:style>
  <w:style w:type="paragraph" w:styleId="ae">
    <w:name w:val="annotation subject"/>
    <w:basedOn w:val="ac"/>
    <w:next w:val="ac"/>
    <w:link w:val="af"/>
    <w:semiHidden/>
    <w:rsid w:val="003C4142"/>
    <w:rPr>
      <w:b/>
    </w:rPr>
  </w:style>
  <w:style w:type="paragraph" w:styleId="af0">
    <w:name w:val="Balloon Text"/>
    <w:basedOn w:val="a"/>
    <w:link w:val="af1"/>
    <w:semiHidden/>
    <w:rsid w:val="003C4142"/>
    <w:rPr>
      <w:rFonts w:ascii="Tahoma" w:hAnsi="Tahoma"/>
      <w:sz w:val="16"/>
    </w:rPr>
  </w:style>
  <w:style w:type="paragraph" w:customStyle="1" w:styleId="1">
    <w:name w:val="Без интервала1"/>
    <w:rsid w:val="003C4142"/>
    <w:rPr>
      <w:rFonts w:ascii="Calibri" w:hAnsi="Calibri"/>
      <w:sz w:val="22"/>
    </w:rPr>
  </w:style>
  <w:style w:type="paragraph" w:styleId="af2">
    <w:name w:val="Normal (Web)"/>
    <w:basedOn w:val="a"/>
    <w:rsid w:val="003C4142"/>
    <w:pPr>
      <w:widowControl/>
      <w:spacing w:before="100" w:beforeAutospacing="1" w:after="100" w:afterAutospacing="1"/>
      <w:jc w:val="left"/>
    </w:pPr>
    <w:rPr>
      <w:sz w:val="24"/>
    </w:rPr>
  </w:style>
  <w:style w:type="paragraph" w:styleId="af3">
    <w:name w:val="header"/>
    <w:basedOn w:val="a"/>
    <w:link w:val="af4"/>
    <w:rsid w:val="003C4142"/>
    <w:pPr>
      <w:tabs>
        <w:tab w:val="center" w:pos="4677"/>
        <w:tab w:val="right" w:pos="9355"/>
      </w:tabs>
    </w:pPr>
  </w:style>
  <w:style w:type="paragraph" w:styleId="af5">
    <w:name w:val="footer"/>
    <w:basedOn w:val="a"/>
    <w:link w:val="af6"/>
    <w:rsid w:val="003C4142"/>
    <w:pPr>
      <w:tabs>
        <w:tab w:val="center" w:pos="4677"/>
        <w:tab w:val="right" w:pos="9355"/>
      </w:tabs>
    </w:pPr>
  </w:style>
  <w:style w:type="paragraph" w:customStyle="1" w:styleId="ParaAttribute1">
    <w:name w:val="ParaAttribute1"/>
    <w:rsid w:val="003C4142"/>
    <w:pPr>
      <w:widowControl w:val="0"/>
      <w:jc w:val="center"/>
    </w:pPr>
  </w:style>
  <w:style w:type="paragraph" w:customStyle="1" w:styleId="ConsPlusNormal">
    <w:name w:val="ConsPlusNormal"/>
    <w:qFormat/>
    <w:rsid w:val="003C4142"/>
    <w:pPr>
      <w:widowControl w:val="0"/>
    </w:pPr>
    <w:rPr>
      <w:rFonts w:ascii="Calibri" w:hAnsi="Calibri"/>
      <w:sz w:val="22"/>
    </w:rPr>
  </w:style>
  <w:style w:type="paragraph" w:styleId="31">
    <w:name w:val="Body Text 3"/>
    <w:basedOn w:val="a"/>
    <w:link w:val="32"/>
    <w:rsid w:val="003C4142"/>
    <w:pPr>
      <w:spacing w:after="120"/>
    </w:pPr>
    <w:rPr>
      <w:rFonts w:ascii="Batang" w:hAnsi="Batang"/>
      <w:sz w:val="16"/>
    </w:rPr>
  </w:style>
  <w:style w:type="paragraph" w:customStyle="1" w:styleId="ParaAttribute7">
    <w:name w:val="ParaAttribute7"/>
    <w:rsid w:val="003C4142"/>
    <w:pPr>
      <w:ind w:firstLine="851"/>
      <w:jc w:val="center"/>
    </w:pPr>
  </w:style>
  <w:style w:type="paragraph" w:customStyle="1" w:styleId="ParaAttribute2">
    <w:name w:val="ParaAttribute2"/>
    <w:rsid w:val="003C4142"/>
    <w:pPr>
      <w:widowControl w:val="0"/>
      <w:ind w:right="-1"/>
      <w:jc w:val="center"/>
    </w:pPr>
  </w:style>
  <w:style w:type="paragraph" w:customStyle="1" w:styleId="ParaAttribute3">
    <w:name w:val="ParaAttribute3"/>
    <w:rsid w:val="003C4142"/>
    <w:pPr>
      <w:widowControl w:val="0"/>
      <w:ind w:right="-1"/>
      <w:jc w:val="center"/>
    </w:pPr>
  </w:style>
  <w:style w:type="paragraph" w:customStyle="1" w:styleId="ParaAttribute5">
    <w:name w:val="ParaAttribute5"/>
    <w:rsid w:val="003C4142"/>
    <w:pPr>
      <w:widowControl w:val="0"/>
      <w:ind w:right="-1"/>
      <w:jc w:val="both"/>
    </w:pPr>
  </w:style>
  <w:style w:type="character" w:customStyle="1" w:styleId="LineNumber">
    <w:name w:val="Line Number"/>
    <w:basedOn w:val="a0"/>
    <w:semiHidden/>
    <w:rsid w:val="003C4142"/>
  </w:style>
  <w:style w:type="character" w:styleId="af7">
    <w:name w:val="Hyperlink"/>
    <w:basedOn w:val="a0"/>
    <w:semiHidden/>
    <w:rsid w:val="003C4142"/>
    <w:rPr>
      <w:color w:val="0000FF"/>
      <w:u w:val="single"/>
    </w:rPr>
  </w:style>
  <w:style w:type="character" w:customStyle="1" w:styleId="CharAttribute484">
    <w:name w:val="CharAttribute484"/>
    <w:rsid w:val="003C4142"/>
    <w:rPr>
      <w:rFonts w:ascii="Times New Roman" w:hAnsi="Times New Roman"/>
      <w:i/>
      <w:sz w:val="28"/>
    </w:rPr>
  </w:style>
  <w:style w:type="character" w:customStyle="1" w:styleId="a6">
    <w:name w:val="Текст сноски Знак"/>
    <w:link w:val="a5"/>
    <w:rsid w:val="003C4142"/>
  </w:style>
  <w:style w:type="character" w:styleId="af8">
    <w:name w:val="footnote reference"/>
    <w:semiHidden/>
    <w:rsid w:val="003C4142"/>
    <w:rPr>
      <w:vertAlign w:val="superscript"/>
    </w:rPr>
  </w:style>
  <w:style w:type="character" w:customStyle="1" w:styleId="CharAttribute501">
    <w:name w:val="CharAttribute501"/>
    <w:rsid w:val="003C4142"/>
    <w:rPr>
      <w:rFonts w:ascii="Times New Roman" w:hAnsi="Times New Roman"/>
      <w:i/>
      <w:sz w:val="28"/>
      <w:u w:val="single"/>
    </w:rPr>
  </w:style>
  <w:style w:type="character" w:customStyle="1" w:styleId="CharAttribute502">
    <w:name w:val="CharAttribute502"/>
    <w:rsid w:val="003C4142"/>
    <w:rPr>
      <w:rFonts w:ascii="Times New Roman" w:hAnsi="Times New Roman"/>
      <w:i/>
      <w:sz w:val="28"/>
    </w:rPr>
  </w:style>
  <w:style w:type="character" w:customStyle="1" w:styleId="a8">
    <w:name w:val="Без интервала Знак"/>
    <w:link w:val="a7"/>
    <w:rsid w:val="003C4142"/>
    <w:rPr>
      <w:rFonts w:ascii="Batang" w:hAnsi="Batang"/>
    </w:rPr>
  </w:style>
  <w:style w:type="character" w:customStyle="1" w:styleId="CharAttribute511">
    <w:name w:val="CharAttribute511"/>
    <w:rsid w:val="003C4142"/>
    <w:rPr>
      <w:rFonts w:ascii="Times New Roman" w:hAnsi="Times New Roman"/>
      <w:sz w:val="28"/>
    </w:rPr>
  </w:style>
  <w:style w:type="character" w:customStyle="1" w:styleId="CharAttribute512">
    <w:name w:val="CharAttribute512"/>
    <w:rsid w:val="003C4142"/>
    <w:rPr>
      <w:rFonts w:ascii="Times New Roman" w:hAnsi="Times New Roman"/>
      <w:sz w:val="28"/>
    </w:rPr>
  </w:style>
  <w:style w:type="character" w:customStyle="1" w:styleId="CharAttribute3">
    <w:name w:val="CharAttribute3"/>
    <w:rsid w:val="003C4142"/>
    <w:rPr>
      <w:rFonts w:ascii="Times New Roman" w:hAnsi="Times New Roman"/>
      <w:sz w:val="28"/>
    </w:rPr>
  </w:style>
  <w:style w:type="character" w:customStyle="1" w:styleId="CharAttribute1">
    <w:name w:val="CharAttribute1"/>
    <w:rsid w:val="003C4142"/>
    <w:rPr>
      <w:rFonts w:ascii="Times New Roman" w:hAnsi="Times New Roman"/>
      <w:sz w:val="28"/>
    </w:rPr>
  </w:style>
  <w:style w:type="character" w:customStyle="1" w:styleId="CharAttribute0">
    <w:name w:val="CharAttribute0"/>
    <w:rsid w:val="003C4142"/>
    <w:rPr>
      <w:rFonts w:ascii="Times New Roman" w:hAnsi="Times New Roman"/>
      <w:sz w:val="28"/>
    </w:rPr>
  </w:style>
  <w:style w:type="character" w:customStyle="1" w:styleId="CharAttribute2">
    <w:name w:val="CharAttribute2"/>
    <w:rsid w:val="003C4142"/>
    <w:rPr>
      <w:rFonts w:ascii="Times New Roman" w:hAnsi="Times New Roman"/>
      <w:color w:val="00000A"/>
      <w:sz w:val="28"/>
    </w:rPr>
  </w:style>
  <w:style w:type="character" w:customStyle="1" w:styleId="aa">
    <w:name w:val="Основной текст с отступом Знак"/>
    <w:link w:val="a9"/>
    <w:rsid w:val="003C4142"/>
    <w:rPr>
      <w:rFonts w:ascii="Calibri" w:hAnsi="Calibri"/>
      <w:sz w:val="22"/>
    </w:rPr>
  </w:style>
  <w:style w:type="character" w:customStyle="1" w:styleId="30">
    <w:name w:val="Основной текст с отступом 3 Знак"/>
    <w:link w:val="3"/>
    <w:rsid w:val="003C4142"/>
    <w:rPr>
      <w:rFonts w:ascii="Calibri" w:hAnsi="Calibri"/>
      <w:sz w:val="16"/>
    </w:rPr>
  </w:style>
  <w:style w:type="character" w:customStyle="1" w:styleId="22">
    <w:name w:val="Основной текст с отступом 2 Знак"/>
    <w:link w:val="21"/>
    <w:rsid w:val="003C4142"/>
    <w:rPr>
      <w:rFonts w:ascii="Calibri" w:hAnsi="Calibri"/>
      <w:sz w:val="22"/>
    </w:rPr>
  </w:style>
  <w:style w:type="character" w:customStyle="1" w:styleId="CharAttribute504">
    <w:name w:val="CharAttribute504"/>
    <w:rsid w:val="003C4142"/>
    <w:rPr>
      <w:rFonts w:ascii="Times New Roman" w:hAnsi="Times New Roman"/>
      <w:sz w:val="28"/>
    </w:rPr>
  </w:style>
  <w:style w:type="character" w:customStyle="1" w:styleId="CharAttribute268">
    <w:name w:val="CharAttribute268"/>
    <w:rsid w:val="003C4142"/>
    <w:rPr>
      <w:rFonts w:ascii="Times New Roman" w:hAnsi="Times New Roman"/>
      <w:sz w:val="28"/>
    </w:rPr>
  </w:style>
  <w:style w:type="character" w:customStyle="1" w:styleId="CharAttribute269">
    <w:name w:val="CharAttribute269"/>
    <w:rsid w:val="003C4142"/>
    <w:rPr>
      <w:rFonts w:ascii="Times New Roman" w:hAnsi="Times New Roman"/>
      <w:i/>
      <w:sz w:val="28"/>
    </w:rPr>
  </w:style>
  <w:style w:type="character" w:customStyle="1" w:styleId="CharAttribute271">
    <w:name w:val="CharAttribute271"/>
    <w:rsid w:val="003C4142"/>
    <w:rPr>
      <w:rFonts w:ascii="Times New Roman" w:hAnsi="Times New Roman"/>
      <w:b/>
      <w:sz w:val="28"/>
    </w:rPr>
  </w:style>
  <w:style w:type="character" w:customStyle="1" w:styleId="CharAttribute272">
    <w:name w:val="CharAttribute272"/>
    <w:rsid w:val="003C4142"/>
    <w:rPr>
      <w:rFonts w:ascii="Times New Roman" w:hAnsi="Times New Roman"/>
      <w:sz w:val="28"/>
    </w:rPr>
  </w:style>
  <w:style w:type="character" w:customStyle="1" w:styleId="CharAttribute273">
    <w:name w:val="CharAttribute273"/>
    <w:rsid w:val="003C4142"/>
    <w:rPr>
      <w:rFonts w:ascii="Times New Roman" w:hAnsi="Times New Roman"/>
      <w:sz w:val="28"/>
    </w:rPr>
  </w:style>
  <w:style w:type="character" w:customStyle="1" w:styleId="CharAttribute274">
    <w:name w:val="CharAttribute274"/>
    <w:rsid w:val="003C4142"/>
    <w:rPr>
      <w:rFonts w:ascii="Times New Roman" w:hAnsi="Times New Roman"/>
      <w:sz w:val="28"/>
    </w:rPr>
  </w:style>
  <w:style w:type="character" w:customStyle="1" w:styleId="CharAttribute275">
    <w:name w:val="CharAttribute275"/>
    <w:rsid w:val="003C4142"/>
    <w:rPr>
      <w:rFonts w:ascii="Times New Roman" w:hAnsi="Times New Roman"/>
      <w:b/>
      <w:i/>
      <w:sz w:val="28"/>
    </w:rPr>
  </w:style>
  <w:style w:type="character" w:customStyle="1" w:styleId="CharAttribute276">
    <w:name w:val="CharAttribute276"/>
    <w:rsid w:val="003C4142"/>
    <w:rPr>
      <w:rFonts w:ascii="Times New Roman" w:hAnsi="Times New Roman"/>
      <w:sz w:val="28"/>
    </w:rPr>
  </w:style>
  <w:style w:type="character" w:customStyle="1" w:styleId="CharAttribute277">
    <w:name w:val="CharAttribute277"/>
    <w:rsid w:val="003C4142"/>
    <w:rPr>
      <w:rFonts w:ascii="Times New Roman" w:hAnsi="Times New Roman"/>
      <w:b/>
      <w:i/>
      <w:color w:val="00000A"/>
      <w:sz w:val="28"/>
    </w:rPr>
  </w:style>
  <w:style w:type="character" w:customStyle="1" w:styleId="CharAttribute278">
    <w:name w:val="CharAttribute278"/>
    <w:rsid w:val="003C4142"/>
    <w:rPr>
      <w:rFonts w:ascii="Times New Roman" w:hAnsi="Times New Roman"/>
      <w:color w:val="00000A"/>
      <w:sz w:val="28"/>
    </w:rPr>
  </w:style>
  <w:style w:type="character" w:customStyle="1" w:styleId="CharAttribute279">
    <w:name w:val="CharAttribute279"/>
    <w:rsid w:val="003C4142"/>
    <w:rPr>
      <w:rFonts w:ascii="Times New Roman" w:hAnsi="Times New Roman"/>
      <w:color w:val="00000A"/>
      <w:sz w:val="28"/>
    </w:rPr>
  </w:style>
  <w:style w:type="character" w:customStyle="1" w:styleId="CharAttribute280">
    <w:name w:val="CharAttribute280"/>
    <w:rsid w:val="003C4142"/>
    <w:rPr>
      <w:rFonts w:ascii="Times New Roman" w:hAnsi="Times New Roman"/>
      <w:color w:val="00000A"/>
      <w:sz w:val="28"/>
    </w:rPr>
  </w:style>
  <w:style w:type="character" w:customStyle="1" w:styleId="CharAttribute281">
    <w:name w:val="CharAttribute281"/>
    <w:rsid w:val="003C4142"/>
    <w:rPr>
      <w:rFonts w:ascii="Times New Roman" w:hAnsi="Times New Roman"/>
      <w:color w:val="00000A"/>
      <w:sz w:val="28"/>
    </w:rPr>
  </w:style>
  <w:style w:type="character" w:customStyle="1" w:styleId="CharAttribute282">
    <w:name w:val="CharAttribute282"/>
    <w:rsid w:val="003C4142"/>
    <w:rPr>
      <w:rFonts w:ascii="Times New Roman" w:hAnsi="Times New Roman"/>
      <w:color w:val="00000A"/>
      <w:sz w:val="28"/>
    </w:rPr>
  </w:style>
  <w:style w:type="character" w:customStyle="1" w:styleId="CharAttribute283">
    <w:name w:val="CharAttribute283"/>
    <w:rsid w:val="003C4142"/>
    <w:rPr>
      <w:rFonts w:ascii="Times New Roman" w:hAnsi="Times New Roman"/>
      <w:i/>
      <w:color w:val="00000A"/>
      <w:sz w:val="28"/>
    </w:rPr>
  </w:style>
  <w:style w:type="character" w:customStyle="1" w:styleId="CharAttribute284">
    <w:name w:val="CharAttribute284"/>
    <w:rsid w:val="003C4142"/>
    <w:rPr>
      <w:rFonts w:ascii="Times New Roman" w:hAnsi="Times New Roman"/>
      <w:sz w:val="28"/>
    </w:rPr>
  </w:style>
  <w:style w:type="character" w:customStyle="1" w:styleId="CharAttribute285">
    <w:name w:val="CharAttribute285"/>
    <w:rsid w:val="003C4142"/>
    <w:rPr>
      <w:rFonts w:ascii="Times New Roman" w:hAnsi="Times New Roman"/>
      <w:sz w:val="28"/>
    </w:rPr>
  </w:style>
  <w:style w:type="character" w:customStyle="1" w:styleId="CharAttribute286">
    <w:name w:val="CharAttribute286"/>
    <w:rsid w:val="003C4142"/>
    <w:rPr>
      <w:rFonts w:ascii="Times New Roman" w:hAnsi="Times New Roman"/>
      <w:sz w:val="28"/>
    </w:rPr>
  </w:style>
  <w:style w:type="character" w:customStyle="1" w:styleId="CharAttribute287">
    <w:name w:val="CharAttribute287"/>
    <w:rsid w:val="003C4142"/>
    <w:rPr>
      <w:rFonts w:ascii="Times New Roman" w:hAnsi="Times New Roman"/>
      <w:sz w:val="28"/>
    </w:rPr>
  </w:style>
  <w:style w:type="character" w:customStyle="1" w:styleId="CharAttribute288">
    <w:name w:val="CharAttribute288"/>
    <w:rsid w:val="003C4142"/>
    <w:rPr>
      <w:rFonts w:ascii="Times New Roman" w:hAnsi="Times New Roman"/>
      <w:sz w:val="28"/>
    </w:rPr>
  </w:style>
  <w:style w:type="character" w:customStyle="1" w:styleId="CharAttribute289">
    <w:name w:val="CharAttribute289"/>
    <w:rsid w:val="003C4142"/>
    <w:rPr>
      <w:rFonts w:ascii="Times New Roman" w:hAnsi="Times New Roman"/>
      <w:sz w:val="28"/>
    </w:rPr>
  </w:style>
  <w:style w:type="character" w:customStyle="1" w:styleId="CharAttribute290">
    <w:name w:val="CharAttribute290"/>
    <w:rsid w:val="003C4142"/>
    <w:rPr>
      <w:rFonts w:ascii="Times New Roman" w:hAnsi="Times New Roman"/>
      <w:sz w:val="28"/>
    </w:rPr>
  </w:style>
  <w:style w:type="character" w:customStyle="1" w:styleId="CharAttribute291">
    <w:name w:val="CharAttribute291"/>
    <w:rsid w:val="003C4142"/>
    <w:rPr>
      <w:rFonts w:ascii="Times New Roman" w:hAnsi="Times New Roman"/>
      <w:sz w:val="28"/>
    </w:rPr>
  </w:style>
  <w:style w:type="character" w:customStyle="1" w:styleId="CharAttribute292">
    <w:name w:val="CharAttribute292"/>
    <w:rsid w:val="003C4142"/>
    <w:rPr>
      <w:rFonts w:ascii="Times New Roman" w:hAnsi="Times New Roman"/>
      <w:sz w:val="28"/>
    </w:rPr>
  </w:style>
  <w:style w:type="character" w:customStyle="1" w:styleId="CharAttribute293">
    <w:name w:val="CharAttribute293"/>
    <w:rsid w:val="003C4142"/>
    <w:rPr>
      <w:rFonts w:ascii="Times New Roman" w:hAnsi="Times New Roman"/>
      <w:sz w:val="28"/>
    </w:rPr>
  </w:style>
  <w:style w:type="character" w:customStyle="1" w:styleId="CharAttribute294">
    <w:name w:val="CharAttribute294"/>
    <w:rsid w:val="003C4142"/>
    <w:rPr>
      <w:rFonts w:ascii="Times New Roman" w:hAnsi="Times New Roman"/>
      <w:sz w:val="28"/>
    </w:rPr>
  </w:style>
  <w:style w:type="character" w:customStyle="1" w:styleId="CharAttribute295">
    <w:name w:val="CharAttribute295"/>
    <w:rsid w:val="003C4142"/>
    <w:rPr>
      <w:rFonts w:ascii="Times New Roman" w:hAnsi="Times New Roman"/>
      <w:sz w:val="28"/>
    </w:rPr>
  </w:style>
  <w:style w:type="character" w:customStyle="1" w:styleId="CharAttribute296">
    <w:name w:val="CharAttribute296"/>
    <w:rsid w:val="003C4142"/>
    <w:rPr>
      <w:rFonts w:ascii="Times New Roman" w:hAnsi="Times New Roman"/>
      <w:sz w:val="28"/>
    </w:rPr>
  </w:style>
  <w:style w:type="character" w:customStyle="1" w:styleId="CharAttribute297">
    <w:name w:val="CharAttribute297"/>
    <w:rsid w:val="003C4142"/>
    <w:rPr>
      <w:rFonts w:ascii="Times New Roman" w:hAnsi="Times New Roman"/>
      <w:sz w:val="28"/>
    </w:rPr>
  </w:style>
  <w:style w:type="character" w:customStyle="1" w:styleId="CharAttribute298">
    <w:name w:val="CharAttribute298"/>
    <w:rsid w:val="003C4142"/>
    <w:rPr>
      <w:rFonts w:ascii="Times New Roman" w:hAnsi="Times New Roman"/>
      <w:sz w:val="28"/>
    </w:rPr>
  </w:style>
  <w:style w:type="character" w:customStyle="1" w:styleId="CharAttribute299">
    <w:name w:val="CharAttribute299"/>
    <w:rsid w:val="003C4142"/>
    <w:rPr>
      <w:rFonts w:ascii="Times New Roman" w:hAnsi="Times New Roman"/>
      <w:sz w:val="28"/>
    </w:rPr>
  </w:style>
  <w:style w:type="character" w:customStyle="1" w:styleId="CharAttribute300">
    <w:name w:val="CharAttribute300"/>
    <w:rsid w:val="003C4142"/>
    <w:rPr>
      <w:rFonts w:ascii="Times New Roman" w:hAnsi="Times New Roman"/>
      <w:color w:val="00000A"/>
      <w:sz w:val="28"/>
    </w:rPr>
  </w:style>
  <w:style w:type="character" w:customStyle="1" w:styleId="CharAttribute301">
    <w:name w:val="CharAttribute301"/>
    <w:rsid w:val="003C4142"/>
    <w:rPr>
      <w:rFonts w:ascii="Times New Roman" w:hAnsi="Times New Roman"/>
      <w:color w:val="00000A"/>
      <w:sz w:val="28"/>
    </w:rPr>
  </w:style>
  <w:style w:type="character" w:customStyle="1" w:styleId="CharAttribute303">
    <w:name w:val="CharAttribute303"/>
    <w:rsid w:val="003C4142"/>
    <w:rPr>
      <w:rFonts w:ascii="Times New Roman" w:hAnsi="Times New Roman"/>
      <w:b/>
      <w:sz w:val="28"/>
    </w:rPr>
  </w:style>
  <w:style w:type="character" w:customStyle="1" w:styleId="CharAttribute304">
    <w:name w:val="CharAttribute304"/>
    <w:rsid w:val="003C4142"/>
    <w:rPr>
      <w:rFonts w:ascii="Times New Roman" w:hAnsi="Times New Roman"/>
      <w:sz w:val="28"/>
    </w:rPr>
  </w:style>
  <w:style w:type="character" w:customStyle="1" w:styleId="CharAttribute305">
    <w:name w:val="CharAttribute305"/>
    <w:rsid w:val="003C4142"/>
    <w:rPr>
      <w:rFonts w:ascii="Times New Roman" w:hAnsi="Times New Roman"/>
      <w:sz w:val="28"/>
    </w:rPr>
  </w:style>
  <w:style w:type="character" w:customStyle="1" w:styleId="CharAttribute306">
    <w:name w:val="CharAttribute306"/>
    <w:rsid w:val="003C4142"/>
    <w:rPr>
      <w:rFonts w:ascii="Times New Roman" w:hAnsi="Times New Roman"/>
      <w:sz w:val="28"/>
    </w:rPr>
  </w:style>
  <w:style w:type="character" w:customStyle="1" w:styleId="CharAttribute307">
    <w:name w:val="CharAttribute307"/>
    <w:rsid w:val="003C4142"/>
    <w:rPr>
      <w:rFonts w:ascii="Times New Roman" w:hAnsi="Times New Roman"/>
      <w:sz w:val="28"/>
    </w:rPr>
  </w:style>
  <w:style w:type="character" w:customStyle="1" w:styleId="CharAttribute308">
    <w:name w:val="CharAttribute308"/>
    <w:rsid w:val="003C4142"/>
    <w:rPr>
      <w:rFonts w:ascii="Times New Roman" w:hAnsi="Times New Roman"/>
      <w:sz w:val="28"/>
    </w:rPr>
  </w:style>
  <w:style w:type="character" w:customStyle="1" w:styleId="CharAttribute309">
    <w:name w:val="CharAttribute309"/>
    <w:rsid w:val="003C4142"/>
    <w:rPr>
      <w:rFonts w:ascii="Times New Roman" w:hAnsi="Times New Roman"/>
      <w:sz w:val="28"/>
    </w:rPr>
  </w:style>
  <w:style w:type="character" w:customStyle="1" w:styleId="CharAttribute310">
    <w:name w:val="CharAttribute310"/>
    <w:rsid w:val="003C4142"/>
    <w:rPr>
      <w:rFonts w:ascii="Times New Roman" w:hAnsi="Times New Roman"/>
      <w:sz w:val="28"/>
    </w:rPr>
  </w:style>
  <w:style w:type="character" w:customStyle="1" w:styleId="CharAttribute311">
    <w:name w:val="CharAttribute311"/>
    <w:rsid w:val="003C4142"/>
    <w:rPr>
      <w:rFonts w:ascii="Times New Roman" w:hAnsi="Times New Roman"/>
      <w:sz w:val="28"/>
    </w:rPr>
  </w:style>
  <w:style w:type="character" w:customStyle="1" w:styleId="CharAttribute312">
    <w:name w:val="CharAttribute312"/>
    <w:rsid w:val="003C4142"/>
    <w:rPr>
      <w:rFonts w:ascii="Times New Roman" w:hAnsi="Times New Roman"/>
      <w:sz w:val="28"/>
    </w:rPr>
  </w:style>
  <w:style w:type="character" w:customStyle="1" w:styleId="CharAttribute313">
    <w:name w:val="CharAttribute313"/>
    <w:rsid w:val="003C4142"/>
    <w:rPr>
      <w:rFonts w:ascii="Times New Roman" w:hAnsi="Times New Roman"/>
      <w:sz w:val="28"/>
    </w:rPr>
  </w:style>
  <w:style w:type="character" w:customStyle="1" w:styleId="CharAttribute314">
    <w:name w:val="CharAttribute314"/>
    <w:rsid w:val="003C4142"/>
    <w:rPr>
      <w:rFonts w:ascii="Times New Roman" w:hAnsi="Times New Roman"/>
      <w:sz w:val="28"/>
    </w:rPr>
  </w:style>
  <w:style w:type="character" w:customStyle="1" w:styleId="CharAttribute315">
    <w:name w:val="CharAttribute315"/>
    <w:rsid w:val="003C4142"/>
    <w:rPr>
      <w:rFonts w:ascii="Times New Roman" w:hAnsi="Times New Roman"/>
      <w:sz w:val="28"/>
    </w:rPr>
  </w:style>
  <w:style w:type="character" w:customStyle="1" w:styleId="CharAttribute316">
    <w:name w:val="CharAttribute316"/>
    <w:rsid w:val="003C4142"/>
    <w:rPr>
      <w:rFonts w:ascii="Times New Roman" w:hAnsi="Times New Roman"/>
      <w:sz w:val="28"/>
    </w:rPr>
  </w:style>
  <w:style w:type="character" w:customStyle="1" w:styleId="CharAttribute317">
    <w:name w:val="CharAttribute317"/>
    <w:rsid w:val="003C4142"/>
    <w:rPr>
      <w:rFonts w:ascii="Times New Roman" w:hAnsi="Times New Roman"/>
      <w:sz w:val="28"/>
    </w:rPr>
  </w:style>
  <w:style w:type="character" w:customStyle="1" w:styleId="CharAttribute318">
    <w:name w:val="CharAttribute318"/>
    <w:rsid w:val="003C4142"/>
    <w:rPr>
      <w:rFonts w:ascii="Times New Roman" w:hAnsi="Times New Roman"/>
      <w:sz w:val="28"/>
    </w:rPr>
  </w:style>
  <w:style w:type="character" w:customStyle="1" w:styleId="CharAttribute319">
    <w:name w:val="CharAttribute319"/>
    <w:rsid w:val="003C4142"/>
    <w:rPr>
      <w:rFonts w:ascii="Times New Roman" w:hAnsi="Times New Roman"/>
      <w:sz w:val="28"/>
    </w:rPr>
  </w:style>
  <w:style w:type="character" w:customStyle="1" w:styleId="CharAttribute320">
    <w:name w:val="CharAttribute320"/>
    <w:rsid w:val="003C4142"/>
    <w:rPr>
      <w:rFonts w:ascii="Times New Roman" w:hAnsi="Times New Roman"/>
      <w:sz w:val="28"/>
    </w:rPr>
  </w:style>
  <w:style w:type="character" w:customStyle="1" w:styleId="CharAttribute321">
    <w:name w:val="CharAttribute321"/>
    <w:rsid w:val="003C4142"/>
    <w:rPr>
      <w:rFonts w:ascii="Times New Roman" w:hAnsi="Times New Roman"/>
      <w:sz w:val="28"/>
    </w:rPr>
  </w:style>
  <w:style w:type="character" w:customStyle="1" w:styleId="CharAttribute322">
    <w:name w:val="CharAttribute322"/>
    <w:rsid w:val="003C4142"/>
    <w:rPr>
      <w:rFonts w:ascii="Times New Roman" w:hAnsi="Times New Roman"/>
      <w:sz w:val="28"/>
    </w:rPr>
  </w:style>
  <w:style w:type="character" w:customStyle="1" w:styleId="CharAttribute323">
    <w:name w:val="CharAttribute323"/>
    <w:rsid w:val="003C4142"/>
    <w:rPr>
      <w:rFonts w:ascii="Times New Roman" w:hAnsi="Times New Roman"/>
      <w:sz w:val="28"/>
    </w:rPr>
  </w:style>
  <w:style w:type="character" w:customStyle="1" w:styleId="CharAttribute324">
    <w:name w:val="CharAttribute324"/>
    <w:rsid w:val="003C4142"/>
    <w:rPr>
      <w:rFonts w:ascii="Times New Roman" w:hAnsi="Times New Roman"/>
      <w:sz w:val="28"/>
    </w:rPr>
  </w:style>
  <w:style w:type="character" w:customStyle="1" w:styleId="CharAttribute325">
    <w:name w:val="CharAttribute325"/>
    <w:rsid w:val="003C4142"/>
    <w:rPr>
      <w:rFonts w:ascii="Times New Roman" w:hAnsi="Times New Roman"/>
      <w:sz w:val="28"/>
    </w:rPr>
  </w:style>
  <w:style w:type="character" w:customStyle="1" w:styleId="CharAttribute326">
    <w:name w:val="CharAttribute326"/>
    <w:rsid w:val="003C4142"/>
    <w:rPr>
      <w:rFonts w:ascii="Times New Roman" w:hAnsi="Times New Roman"/>
      <w:sz w:val="28"/>
    </w:rPr>
  </w:style>
  <w:style w:type="character" w:customStyle="1" w:styleId="CharAttribute327">
    <w:name w:val="CharAttribute327"/>
    <w:rsid w:val="003C4142"/>
    <w:rPr>
      <w:rFonts w:ascii="Times New Roman" w:hAnsi="Times New Roman"/>
      <w:sz w:val="28"/>
    </w:rPr>
  </w:style>
  <w:style w:type="character" w:customStyle="1" w:styleId="CharAttribute328">
    <w:name w:val="CharAttribute328"/>
    <w:rsid w:val="003C4142"/>
    <w:rPr>
      <w:rFonts w:ascii="Times New Roman" w:hAnsi="Times New Roman"/>
      <w:sz w:val="28"/>
    </w:rPr>
  </w:style>
  <w:style w:type="character" w:customStyle="1" w:styleId="CharAttribute329">
    <w:name w:val="CharAttribute329"/>
    <w:rsid w:val="003C4142"/>
    <w:rPr>
      <w:rFonts w:ascii="Times New Roman" w:hAnsi="Times New Roman"/>
      <w:sz w:val="28"/>
    </w:rPr>
  </w:style>
  <w:style w:type="character" w:customStyle="1" w:styleId="CharAttribute330">
    <w:name w:val="CharAttribute330"/>
    <w:rsid w:val="003C4142"/>
    <w:rPr>
      <w:rFonts w:ascii="Times New Roman" w:hAnsi="Times New Roman"/>
      <w:sz w:val="28"/>
    </w:rPr>
  </w:style>
  <w:style w:type="character" w:customStyle="1" w:styleId="CharAttribute331">
    <w:name w:val="CharAttribute331"/>
    <w:rsid w:val="003C4142"/>
    <w:rPr>
      <w:rFonts w:ascii="Times New Roman" w:hAnsi="Times New Roman"/>
      <w:sz w:val="28"/>
    </w:rPr>
  </w:style>
  <w:style w:type="character" w:customStyle="1" w:styleId="CharAttribute332">
    <w:name w:val="CharAttribute332"/>
    <w:rsid w:val="003C4142"/>
    <w:rPr>
      <w:rFonts w:ascii="Times New Roman" w:hAnsi="Times New Roman"/>
      <w:sz w:val="28"/>
    </w:rPr>
  </w:style>
  <w:style w:type="character" w:customStyle="1" w:styleId="CharAttribute333">
    <w:name w:val="CharAttribute333"/>
    <w:rsid w:val="003C4142"/>
    <w:rPr>
      <w:rFonts w:ascii="Times New Roman" w:hAnsi="Times New Roman"/>
      <w:sz w:val="28"/>
    </w:rPr>
  </w:style>
  <w:style w:type="character" w:customStyle="1" w:styleId="CharAttribute334">
    <w:name w:val="CharAttribute334"/>
    <w:rsid w:val="003C4142"/>
    <w:rPr>
      <w:rFonts w:ascii="Times New Roman" w:hAnsi="Times New Roman"/>
      <w:sz w:val="28"/>
    </w:rPr>
  </w:style>
  <w:style w:type="character" w:customStyle="1" w:styleId="CharAttribute335">
    <w:name w:val="CharAttribute335"/>
    <w:rsid w:val="003C4142"/>
    <w:rPr>
      <w:rFonts w:ascii="Times New Roman" w:hAnsi="Times New Roman"/>
      <w:sz w:val="28"/>
    </w:rPr>
  </w:style>
  <w:style w:type="character" w:customStyle="1" w:styleId="CharAttribute514">
    <w:name w:val="CharAttribute514"/>
    <w:rsid w:val="003C4142"/>
    <w:rPr>
      <w:rFonts w:ascii="Times New Roman" w:hAnsi="Times New Roman"/>
      <w:sz w:val="28"/>
    </w:rPr>
  </w:style>
  <w:style w:type="character" w:customStyle="1" w:styleId="CharAttribute520">
    <w:name w:val="CharAttribute520"/>
    <w:rsid w:val="003C4142"/>
    <w:rPr>
      <w:rFonts w:ascii="Times New Roman" w:hAnsi="Times New Roman"/>
      <w:sz w:val="28"/>
    </w:rPr>
  </w:style>
  <w:style w:type="character" w:customStyle="1" w:styleId="CharAttribute521">
    <w:name w:val="CharAttribute521"/>
    <w:rsid w:val="003C4142"/>
    <w:rPr>
      <w:rFonts w:ascii="Times New Roman" w:hAnsi="Times New Roman"/>
      <w:i/>
      <w:sz w:val="28"/>
    </w:rPr>
  </w:style>
  <w:style w:type="character" w:customStyle="1" w:styleId="CharAttribute548">
    <w:name w:val="CharAttribute548"/>
    <w:rsid w:val="003C4142"/>
    <w:rPr>
      <w:rFonts w:ascii="Times New Roman" w:hAnsi="Times New Roman"/>
      <w:sz w:val="24"/>
    </w:rPr>
  </w:style>
  <w:style w:type="character" w:customStyle="1" w:styleId="CharAttribute485">
    <w:name w:val="CharAttribute485"/>
    <w:rsid w:val="003C4142"/>
    <w:rPr>
      <w:rFonts w:ascii="Times New Roman" w:hAnsi="Times New Roman"/>
      <w:i/>
      <w:sz w:val="22"/>
    </w:rPr>
  </w:style>
  <w:style w:type="character" w:styleId="af9">
    <w:name w:val="annotation reference"/>
    <w:semiHidden/>
    <w:rsid w:val="003C4142"/>
    <w:rPr>
      <w:sz w:val="16"/>
    </w:rPr>
  </w:style>
  <w:style w:type="character" w:customStyle="1" w:styleId="ad">
    <w:name w:val="Текст примечания Знак"/>
    <w:link w:val="ac"/>
    <w:semiHidden/>
    <w:rsid w:val="003C4142"/>
  </w:style>
  <w:style w:type="character" w:customStyle="1" w:styleId="af">
    <w:name w:val="Тема примечания Знак"/>
    <w:link w:val="ae"/>
    <w:semiHidden/>
    <w:rsid w:val="003C4142"/>
    <w:rPr>
      <w:b/>
    </w:rPr>
  </w:style>
  <w:style w:type="character" w:customStyle="1" w:styleId="af1">
    <w:name w:val="Текст выноски Знак"/>
    <w:link w:val="af0"/>
    <w:semiHidden/>
    <w:rsid w:val="003C4142"/>
    <w:rPr>
      <w:rFonts w:ascii="Tahoma" w:hAnsi="Tahoma"/>
      <w:sz w:val="16"/>
    </w:rPr>
  </w:style>
  <w:style w:type="character" w:customStyle="1" w:styleId="CharAttribute526">
    <w:name w:val="CharAttribute526"/>
    <w:rsid w:val="003C4142"/>
    <w:rPr>
      <w:rFonts w:ascii="Times New Roman" w:hAnsi="Times New Roman"/>
      <w:sz w:val="28"/>
    </w:rPr>
  </w:style>
  <w:style w:type="character" w:customStyle="1" w:styleId="CharAttribute534">
    <w:name w:val="CharAttribute534"/>
    <w:rsid w:val="003C4142"/>
    <w:rPr>
      <w:rFonts w:ascii="Times New Roman" w:hAnsi="Times New Roman"/>
      <w:sz w:val="24"/>
    </w:rPr>
  </w:style>
  <w:style w:type="character" w:customStyle="1" w:styleId="CharAttribute4">
    <w:name w:val="CharAttribute4"/>
    <w:rsid w:val="003C4142"/>
    <w:rPr>
      <w:rFonts w:ascii="Times New Roman" w:hAnsi="Times New Roman"/>
      <w:i/>
      <w:sz w:val="28"/>
    </w:rPr>
  </w:style>
  <w:style w:type="character" w:customStyle="1" w:styleId="CharAttribute10">
    <w:name w:val="CharAttribute10"/>
    <w:rsid w:val="003C4142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3C4142"/>
    <w:rPr>
      <w:rFonts w:ascii="Times New Roman" w:hAnsi="Times New Roman"/>
      <w:i/>
      <w:color w:val="00000A"/>
      <w:sz w:val="28"/>
    </w:rPr>
  </w:style>
  <w:style w:type="character" w:customStyle="1" w:styleId="CharAttribute498">
    <w:name w:val="CharAttribute498"/>
    <w:rsid w:val="003C4142"/>
    <w:rPr>
      <w:rFonts w:ascii="Times New Roman" w:hAnsi="Times New Roman"/>
      <w:sz w:val="28"/>
    </w:rPr>
  </w:style>
  <w:style w:type="character" w:customStyle="1" w:styleId="CharAttribute499">
    <w:name w:val="CharAttribute499"/>
    <w:rsid w:val="003C4142"/>
    <w:rPr>
      <w:rFonts w:ascii="Times New Roman" w:hAnsi="Times New Roman"/>
      <w:i/>
      <w:sz w:val="28"/>
      <w:u w:val="single"/>
    </w:rPr>
  </w:style>
  <w:style w:type="character" w:customStyle="1" w:styleId="CharAttribute500">
    <w:name w:val="CharAttribute500"/>
    <w:rsid w:val="003C4142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3C4142"/>
    <w:rPr>
      <w:b/>
      <w:sz w:val="36"/>
    </w:rPr>
  </w:style>
  <w:style w:type="character" w:customStyle="1" w:styleId="a4">
    <w:name w:val="Абзац списка Знак"/>
    <w:link w:val="a3"/>
    <w:uiPriority w:val="99"/>
    <w:qFormat/>
    <w:rsid w:val="003C4142"/>
    <w:rPr>
      <w:rFonts w:ascii="№Е" w:hAnsi="№Е"/>
    </w:rPr>
  </w:style>
  <w:style w:type="character" w:customStyle="1" w:styleId="af4">
    <w:name w:val="Верхний колонтитул Знак"/>
    <w:link w:val="af3"/>
    <w:rsid w:val="003C4142"/>
  </w:style>
  <w:style w:type="character" w:customStyle="1" w:styleId="af6">
    <w:name w:val="Нижний колонтитул Знак"/>
    <w:link w:val="af5"/>
    <w:rsid w:val="003C4142"/>
  </w:style>
  <w:style w:type="character" w:customStyle="1" w:styleId="wmi-callto">
    <w:name w:val="wmi-callto"/>
    <w:basedOn w:val="a0"/>
    <w:rsid w:val="003C4142"/>
  </w:style>
  <w:style w:type="character" w:customStyle="1" w:styleId="32">
    <w:name w:val="Основной текст 3 Знак"/>
    <w:basedOn w:val="a0"/>
    <w:link w:val="31"/>
    <w:rsid w:val="003C4142"/>
    <w:rPr>
      <w:rFonts w:ascii="Batang" w:hAnsi="Batang"/>
      <w:sz w:val="16"/>
    </w:rPr>
  </w:style>
  <w:style w:type="character" w:styleId="afa">
    <w:name w:val="Strong"/>
    <w:basedOn w:val="a0"/>
    <w:qFormat/>
    <w:rsid w:val="003C4142"/>
    <w:rPr>
      <w:b/>
    </w:rPr>
  </w:style>
  <w:style w:type="character" w:customStyle="1" w:styleId="40">
    <w:name w:val="Заголовок 4 Знак"/>
    <w:basedOn w:val="a0"/>
    <w:link w:val="4"/>
    <w:semiHidden/>
    <w:rsid w:val="003C4142"/>
    <w:rPr>
      <w:rFonts w:ascii="Calibri" w:hAnsi="Calibri"/>
      <w:b/>
      <w:sz w:val="28"/>
    </w:rPr>
  </w:style>
  <w:style w:type="character" w:customStyle="1" w:styleId="CharAttribute6">
    <w:name w:val="CharAttribute6"/>
    <w:rsid w:val="003C4142"/>
    <w:rPr>
      <w:rFonts w:ascii="Times New Roman" w:hAnsi="Times New Roman"/>
      <w:color w:val="0000FF"/>
      <w:sz w:val="28"/>
      <w:u w:val="single"/>
    </w:rPr>
  </w:style>
  <w:style w:type="character" w:customStyle="1" w:styleId="CharAttribute5">
    <w:name w:val="CharAttribute5"/>
    <w:rsid w:val="003C4142"/>
    <w:rPr>
      <w:rFonts w:ascii="Batang" w:hAnsi="Batang"/>
      <w:sz w:val="28"/>
    </w:rPr>
  </w:style>
  <w:style w:type="table" w:styleId="10">
    <w:name w:val="Table Simple 1"/>
    <w:basedOn w:val="a1"/>
    <w:rsid w:val="003C4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3C41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rsid w:val="003C4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11796</Words>
  <Characters>67238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User_VS</dc:creator>
  <cp:lastModifiedBy>User_VS</cp:lastModifiedBy>
  <cp:revision>3</cp:revision>
  <dcterms:created xsi:type="dcterms:W3CDTF">2021-07-07T07:17:00Z</dcterms:created>
  <dcterms:modified xsi:type="dcterms:W3CDTF">2021-07-07T07:29:00Z</dcterms:modified>
</cp:coreProperties>
</file>