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BF" w:rsidRDefault="00FA4FBF" w:rsidP="00FA4FBF">
      <w:pPr>
        <w:tabs>
          <w:tab w:val="left" w:pos="1276"/>
        </w:tabs>
        <w:spacing w:after="0" w:line="240" w:lineRule="auto"/>
        <w:ind w:right="-99"/>
        <w:rPr>
          <w:rFonts w:ascii="Times New Roman" w:eastAsia="Times New Roman" w:hAnsi="Times New Roman" w:cs="Times New Roman"/>
          <w:b/>
          <w:color w:val="000000"/>
          <w:sz w:val="24"/>
          <w:szCs w:val="24"/>
          <w:lang w:eastAsia="ru-RU"/>
        </w:rPr>
      </w:pPr>
    </w:p>
    <w:p w:rsidR="00FA4FBF" w:rsidRDefault="00FA4FBF" w:rsidP="000A06D6">
      <w:pPr>
        <w:tabs>
          <w:tab w:val="left" w:pos="1276"/>
        </w:tabs>
        <w:spacing w:after="0" w:line="240" w:lineRule="auto"/>
        <w:ind w:right="-99"/>
        <w:rPr>
          <w:rFonts w:ascii="Times New Roman" w:eastAsia="Times New Roman" w:hAnsi="Times New Roman" w:cs="Times New Roman"/>
          <w:b/>
          <w:color w:val="000000"/>
          <w:sz w:val="24"/>
          <w:szCs w:val="24"/>
          <w:lang w:eastAsia="ru-RU"/>
        </w:rPr>
      </w:pPr>
    </w:p>
    <w:p w:rsidR="00FA4FBF" w:rsidRDefault="00A0612C" w:rsidP="00FA4FBF">
      <w:pPr>
        <w:spacing w:after="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AE4064">
        <w:rPr>
          <w:rFonts w:ascii="Times New Roman" w:eastAsia="Times New Roman" w:hAnsi="Times New Roman"/>
          <w:sz w:val="24"/>
          <w:szCs w:val="24"/>
          <w:lang w:eastAsia="ru-RU"/>
        </w:rPr>
        <w:t>.</w:t>
      </w:r>
      <w:r w:rsidR="00FA4FBF">
        <w:rPr>
          <w:rFonts w:ascii="Times New Roman" w:eastAsia="Times New Roman" w:hAnsi="Times New Roman"/>
          <w:sz w:val="24"/>
          <w:szCs w:val="24"/>
          <w:lang w:eastAsia="ru-RU"/>
        </w:rPr>
        <w:t xml:space="preserve">  </w:t>
      </w:r>
      <w:r w:rsidR="00AE4064">
        <w:rPr>
          <w:rFonts w:ascii="Times New Roman" w:eastAsia="Times New Roman" w:hAnsi="Times New Roman"/>
          <w:sz w:val="24"/>
          <w:szCs w:val="24"/>
          <w:lang w:eastAsia="ru-RU"/>
        </w:rPr>
        <w:t xml:space="preserve">                             </w:t>
      </w:r>
      <w:r w:rsidR="00CC7C97">
        <w:rPr>
          <w:rFonts w:ascii="Times New Roman" w:eastAsia="Times New Roman" w:hAnsi="Times New Roman"/>
          <w:noProof/>
          <w:sz w:val="24"/>
          <w:szCs w:val="24"/>
          <w:lang w:eastAsia="ru-RU"/>
        </w:rPr>
        <w:drawing>
          <wp:inline distT="0" distB="0" distL="0" distR="0">
            <wp:extent cx="6210300" cy="1994133"/>
            <wp:effectExtent l="19050" t="0" r="0" b="0"/>
            <wp:docPr id="1" name="Рисунок 1" descr="F:\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апка.JPG"/>
                    <pic:cNvPicPr>
                      <a:picLocks noChangeAspect="1" noChangeArrowheads="1"/>
                    </pic:cNvPicPr>
                  </pic:nvPicPr>
                  <pic:blipFill>
                    <a:blip r:embed="rId4"/>
                    <a:srcRect/>
                    <a:stretch>
                      <a:fillRect/>
                    </a:stretch>
                  </pic:blipFill>
                  <pic:spPr bwMode="auto">
                    <a:xfrm>
                      <a:off x="0" y="0"/>
                      <a:ext cx="6210300" cy="1994133"/>
                    </a:xfrm>
                    <a:prstGeom prst="rect">
                      <a:avLst/>
                    </a:prstGeom>
                    <a:noFill/>
                    <a:ln w="9525">
                      <a:noFill/>
                      <a:miter lim="800000"/>
                      <a:headEnd/>
                      <a:tailEnd/>
                    </a:ln>
                  </pic:spPr>
                </pic:pic>
              </a:graphicData>
            </a:graphic>
          </wp:inline>
        </w:drawing>
      </w:r>
    </w:p>
    <w:p w:rsidR="00A0612C" w:rsidRDefault="00A0612C" w:rsidP="00FA4FBF">
      <w:pPr>
        <w:spacing w:after="0"/>
        <w:rPr>
          <w:rFonts w:ascii="Times New Roman" w:eastAsia="Times New Roman" w:hAnsi="Times New Roman"/>
          <w:sz w:val="24"/>
          <w:szCs w:val="24"/>
          <w:lang w:eastAsia="ru-RU"/>
        </w:rPr>
      </w:pPr>
    </w:p>
    <w:p w:rsidR="00A0612C" w:rsidRDefault="00A0612C" w:rsidP="00FA4FBF">
      <w:pPr>
        <w:spacing w:after="0"/>
        <w:rPr>
          <w:rFonts w:ascii="Times New Roman" w:eastAsia="Times New Roman" w:hAnsi="Times New Roman"/>
          <w:sz w:val="24"/>
          <w:szCs w:val="24"/>
          <w:lang w:eastAsia="ru-RU"/>
        </w:rPr>
      </w:pPr>
    </w:p>
    <w:p w:rsidR="00A0612C" w:rsidRPr="000A06D6" w:rsidRDefault="00A0612C" w:rsidP="00FA4FBF">
      <w:pPr>
        <w:spacing w:after="0"/>
        <w:rPr>
          <w:rFonts w:ascii="Times New Roman" w:eastAsia="Times New Roman" w:hAnsi="Times New Roman"/>
          <w:sz w:val="24"/>
          <w:szCs w:val="24"/>
          <w:lang w:eastAsia="ru-RU"/>
        </w:rPr>
      </w:pPr>
    </w:p>
    <w:p w:rsidR="00FA4FBF" w:rsidRPr="00104AF0" w:rsidRDefault="00FA4FBF" w:rsidP="00FA4FBF">
      <w:pPr>
        <w:spacing w:after="0" w:line="240" w:lineRule="auto"/>
        <w:ind w:firstLine="150"/>
        <w:jc w:val="center"/>
        <w:rPr>
          <w:rFonts w:ascii="Times New Roman" w:eastAsia="Times New Roman" w:hAnsi="Times New Roman"/>
          <w:b/>
          <w:sz w:val="24"/>
          <w:szCs w:val="24"/>
          <w:lang w:eastAsia="ru-RU"/>
        </w:rPr>
      </w:pPr>
      <w:r w:rsidRPr="00104AF0">
        <w:rPr>
          <w:rFonts w:ascii="Times New Roman" w:eastAsia="Times New Roman" w:hAnsi="Times New Roman"/>
          <w:b/>
          <w:sz w:val="24"/>
          <w:szCs w:val="24"/>
          <w:lang w:eastAsia="ru-RU"/>
        </w:rPr>
        <w:t xml:space="preserve">ПОЛОЖЕНИЕ </w:t>
      </w:r>
    </w:p>
    <w:p w:rsidR="00FA4FBF" w:rsidRPr="00104AF0" w:rsidRDefault="00FA4FBF" w:rsidP="00FA4FBF">
      <w:pPr>
        <w:spacing w:after="0" w:line="240" w:lineRule="auto"/>
        <w:ind w:firstLine="150"/>
        <w:jc w:val="center"/>
        <w:rPr>
          <w:rFonts w:ascii="Times New Roman" w:eastAsia="Times New Roman" w:hAnsi="Times New Roman"/>
          <w:b/>
          <w:sz w:val="24"/>
          <w:szCs w:val="24"/>
          <w:lang w:eastAsia="ru-RU"/>
        </w:rPr>
      </w:pPr>
      <w:r w:rsidRPr="00104AF0">
        <w:rPr>
          <w:rFonts w:ascii="Times New Roman" w:eastAsia="Times New Roman" w:hAnsi="Times New Roman"/>
          <w:b/>
          <w:sz w:val="24"/>
          <w:szCs w:val="24"/>
          <w:lang w:eastAsia="ru-RU"/>
        </w:rPr>
        <w:t xml:space="preserve">О </w:t>
      </w:r>
      <w:r w:rsidR="00104AF0">
        <w:rPr>
          <w:rFonts w:ascii="Times New Roman" w:eastAsia="Times New Roman" w:hAnsi="Times New Roman"/>
          <w:b/>
          <w:sz w:val="24"/>
          <w:szCs w:val="24"/>
          <w:lang w:eastAsia="ru-RU"/>
        </w:rPr>
        <w:t xml:space="preserve"> ФОРМЕ ОРГАНИЗАЦИИ И ПРОВЕДЕНИЯ </w:t>
      </w:r>
      <w:r w:rsidRPr="00104AF0">
        <w:rPr>
          <w:rFonts w:ascii="Times New Roman" w:eastAsia="Times New Roman" w:hAnsi="Times New Roman"/>
          <w:b/>
          <w:sz w:val="24"/>
          <w:szCs w:val="24"/>
          <w:lang w:eastAsia="ru-RU"/>
        </w:rPr>
        <w:t xml:space="preserve">ТЕКУЩЕГО КОНТРОЛЯ И </w:t>
      </w:r>
    </w:p>
    <w:p w:rsidR="00FA4FBF" w:rsidRPr="00104AF0" w:rsidRDefault="00FA4FBF" w:rsidP="00FA4FBF">
      <w:pPr>
        <w:spacing w:after="0" w:line="240" w:lineRule="auto"/>
        <w:ind w:firstLine="150"/>
        <w:jc w:val="center"/>
        <w:rPr>
          <w:rFonts w:ascii="Times New Roman" w:eastAsia="Times New Roman" w:hAnsi="Times New Roman"/>
          <w:b/>
          <w:sz w:val="24"/>
          <w:szCs w:val="24"/>
          <w:lang w:eastAsia="ru-RU"/>
        </w:rPr>
      </w:pPr>
      <w:r w:rsidRPr="00104AF0">
        <w:rPr>
          <w:rFonts w:ascii="Times New Roman" w:eastAsia="Times New Roman" w:hAnsi="Times New Roman"/>
          <w:b/>
          <w:sz w:val="24"/>
          <w:szCs w:val="24"/>
          <w:lang w:eastAsia="ru-RU"/>
        </w:rPr>
        <w:t>ПРОМЕЖУТОЧНОЙ АТТЕСТАЦИИ УЧАЩИХСЯ</w:t>
      </w:r>
    </w:p>
    <w:p w:rsidR="00FA4FBF" w:rsidRDefault="00FA4FBF" w:rsidP="006B5F88">
      <w:pPr>
        <w:tabs>
          <w:tab w:val="left" w:pos="360"/>
          <w:tab w:val="num" w:pos="1637"/>
        </w:tabs>
        <w:spacing w:after="0" w:line="240" w:lineRule="auto"/>
        <w:ind w:left="360" w:hanging="360"/>
        <w:jc w:val="center"/>
        <w:rPr>
          <w:rFonts w:ascii="Times New Roman" w:eastAsia="Times New Roman" w:hAnsi="Times New Roman" w:cs="Times New Roman"/>
          <w:b/>
          <w:color w:val="000000"/>
          <w:sz w:val="24"/>
          <w:szCs w:val="24"/>
          <w:lang w:eastAsia="ru-RU"/>
        </w:rPr>
      </w:pPr>
    </w:p>
    <w:p w:rsidR="006B5F88" w:rsidRPr="008D65D6" w:rsidRDefault="006B5F88" w:rsidP="006B5F88">
      <w:pPr>
        <w:tabs>
          <w:tab w:val="left" w:pos="360"/>
          <w:tab w:val="num" w:pos="1637"/>
        </w:tabs>
        <w:spacing w:after="0" w:line="240" w:lineRule="auto"/>
        <w:ind w:left="360" w:hanging="360"/>
        <w:jc w:val="center"/>
        <w:rPr>
          <w:rFonts w:ascii="Times New Roman" w:eastAsia="Times New Roman" w:hAnsi="Times New Roman" w:cs="Times New Roman"/>
          <w:b/>
          <w:color w:val="000000"/>
          <w:sz w:val="24"/>
          <w:szCs w:val="24"/>
          <w:lang w:eastAsia="ru-RU"/>
        </w:rPr>
      </w:pPr>
      <w:r w:rsidRPr="008D65D6">
        <w:rPr>
          <w:rFonts w:ascii="Symbol" w:eastAsia="Symbol" w:hAnsi="Symbol" w:cs="Symbol"/>
          <w:b/>
          <w:color w:val="000000"/>
          <w:sz w:val="24"/>
          <w:szCs w:val="24"/>
          <w:lang w:eastAsia="ru-RU"/>
        </w:rPr>
        <w:t></w:t>
      </w:r>
      <w:r w:rsidRPr="008D65D6">
        <w:rPr>
          <w:rFonts w:ascii="Symbol" w:eastAsia="Symbol" w:hAnsi="Symbol" w:cs="Symbol"/>
          <w:b/>
          <w:color w:val="000000"/>
          <w:sz w:val="24"/>
          <w:szCs w:val="24"/>
          <w:lang w:eastAsia="ru-RU"/>
        </w:rPr>
        <w:t></w:t>
      </w:r>
      <w:r w:rsidRPr="008D65D6">
        <w:rPr>
          <w:rFonts w:ascii="Times New Roman" w:eastAsia="Symbol" w:hAnsi="Times New Roman" w:cs="Times New Roman"/>
          <w:b/>
          <w:color w:val="000000"/>
          <w:sz w:val="24"/>
          <w:szCs w:val="24"/>
          <w:lang w:eastAsia="ru-RU"/>
        </w:rPr>
        <w:t xml:space="preserve">   </w:t>
      </w:r>
      <w:r w:rsidRPr="008D65D6">
        <w:rPr>
          <w:rFonts w:ascii="Times New Roman" w:eastAsia="Times New Roman" w:hAnsi="Times New Roman" w:cs="Times New Roman"/>
          <w:b/>
          <w:color w:val="000000"/>
          <w:sz w:val="24"/>
          <w:szCs w:val="24"/>
          <w:lang w:eastAsia="ru-RU"/>
        </w:rPr>
        <w:t>Общие положения</w:t>
      </w:r>
    </w:p>
    <w:p w:rsidR="006B5F88" w:rsidRPr="008D65D6" w:rsidRDefault="006B5F88" w:rsidP="006B5F88">
      <w:pPr>
        <w:tabs>
          <w:tab w:val="left" w:pos="360"/>
        </w:tabs>
        <w:spacing w:after="0" w:line="240" w:lineRule="auto"/>
        <w:jc w:val="center"/>
        <w:rPr>
          <w:rFonts w:ascii="Times New Roman" w:eastAsia="Times New Roman" w:hAnsi="Times New Roman" w:cs="Times New Roman"/>
          <w:b/>
          <w:color w:val="333333"/>
          <w:sz w:val="24"/>
          <w:szCs w:val="24"/>
          <w:lang w:eastAsia="ru-RU"/>
        </w:rPr>
      </w:pPr>
    </w:p>
    <w:p w:rsidR="006B5F88" w:rsidRPr="008D65D6" w:rsidRDefault="006B5F88" w:rsidP="008D65D6">
      <w:pPr>
        <w:spacing w:after="0" w:line="240" w:lineRule="auto"/>
        <w:ind w:firstLine="567"/>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1.1.</w:t>
      </w:r>
      <w:r w:rsidR="008D65D6">
        <w:rPr>
          <w:rFonts w:ascii="Times New Roman" w:eastAsia="Times New Roman" w:hAnsi="Times New Roman" w:cs="Times New Roman"/>
          <w:color w:val="000000"/>
          <w:sz w:val="24"/>
          <w:szCs w:val="24"/>
          <w:lang w:eastAsia="ru-RU"/>
        </w:rPr>
        <w:t> </w:t>
      </w:r>
      <w:r w:rsidRPr="008D65D6">
        <w:rPr>
          <w:rFonts w:ascii="Times New Roman" w:eastAsia="Times New Roman" w:hAnsi="Times New Roman" w:cs="Times New Roman"/>
          <w:color w:val="000000"/>
          <w:sz w:val="24"/>
          <w:szCs w:val="24"/>
          <w:lang w:eastAsia="ru-RU"/>
        </w:rPr>
        <w:t xml:space="preserve">Настоящее положение разработано в соответствии с Законом РФ «Об образовании», Уставом школы, Типовым положением об общеобразовательном учреждении и устанавливает систему оценок и регламентирует содержание и порядок проведения промежуточной аттестации обучающихся </w:t>
      </w:r>
      <w:r w:rsidR="00104AF0">
        <w:rPr>
          <w:rFonts w:ascii="Times New Roman" w:eastAsia="Times New Roman" w:hAnsi="Times New Roman" w:cs="Times New Roman"/>
          <w:color w:val="000000"/>
          <w:sz w:val="24"/>
          <w:szCs w:val="24"/>
          <w:lang w:eastAsia="ru-RU"/>
        </w:rPr>
        <w:t>МКОУ «СОШ с. Красносельского»</w:t>
      </w:r>
      <w:r w:rsidRPr="008D65D6">
        <w:rPr>
          <w:rFonts w:ascii="Times New Roman" w:eastAsia="Times New Roman" w:hAnsi="Times New Roman" w:cs="Times New Roman"/>
          <w:color w:val="000000"/>
          <w:sz w:val="24"/>
          <w:szCs w:val="24"/>
          <w:lang w:eastAsia="ru-RU"/>
        </w:rPr>
        <w:t>.</w:t>
      </w:r>
    </w:p>
    <w:p w:rsidR="006B5F88" w:rsidRPr="008D65D6" w:rsidRDefault="006B5F88" w:rsidP="008D65D6">
      <w:pPr>
        <w:tabs>
          <w:tab w:val="num" w:pos="1677"/>
        </w:tabs>
        <w:spacing w:after="0" w:line="240" w:lineRule="auto"/>
        <w:ind w:firstLine="567"/>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1.2.</w:t>
      </w:r>
      <w:r w:rsidR="008D65D6">
        <w:rPr>
          <w:rFonts w:ascii="Times New Roman" w:eastAsia="Times New Roman" w:hAnsi="Times New Roman" w:cs="Times New Roman"/>
          <w:color w:val="000000"/>
          <w:sz w:val="24"/>
          <w:szCs w:val="24"/>
          <w:lang w:eastAsia="ru-RU"/>
        </w:rPr>
        <w:t> </w:t>
      </w:r>
      <w:r w:rsidRPr="008D65D6">
        <w:rPr>
          <w:rFonts w:ascii="Times New Roman" w:eastAsia="Times New Roman" w:hAnsi="Times New Roman" w:cs="Times New Roman"/>
          <w:color w:val="000000"/>
          <w:sz w:val="24"/>
          <w:szCs w:val="24"/>
          <w:lang w:eastAsia="ru-RU"/>
        </w:rPr>
        <w:t>Положение о  системе оценок, формах, порядке и периодичности проведения промежуточной  аттестации обучающихся утверждается педагогическим советом школы, имеющим право вносить в него   изменения и дополнения.</w:t>
      </w:r>
    </w:p>
    <w:p w:rsidR="006B5F88" w:rsidRPr="008D65D6" w:rsidRDefault="006B5F88" w:rsidP="008D65D6">
      <w:pPr>
        <w:spacing w:after="0" w:line="240" w:lineRule="auto"/>
        <w:ind w:firstLine="567"/>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1.3.</w:t>
      </w:r>
      <w:r w:rsidR="008D65D6">
        <w:rPr>
          <w:rFonts w:ascii="Times New Roman" w:eastAsia="Times New Roman" w:hAnsi="Times New Roman" w:cs="Times New Roman"/>
          <w:color w:val="000000"/>
          <w:sz w:val="24"/>
          <w:szCs w:val="24"/>
          <w:lang w:eastAsia="ru-RU"/>
        </w:rPr>
        <w:t>  </w:t>
      </w:r>
      <w:r w:rsidRPr="008D65D6">
        <w:rPr>
          <w:rFonts w:ascii="Times New Roman" w:eastAsia="Times New Roman" w:hAnsi="Times New Roman" w:cs="Times New Roman"/>
          <w:color w:val="000000"/>
          <w:sz w:val="24"/>
          <w:szCs w:val="24"/>
          <w:lang w:eastAsia="ru-RU"/>
        </w:rPr>
        <w:t xml:space="preserve">Система оценок, формы, сроки, порядок и периодичность промежуточной аттестации обучающихся определяется в соответствии с настоящим Положением. </w:t>
      </w:r>
    </w:p>
    <w:p w:rsidR="006B5F88" w:rsidRPr="008D65D6" w:rsidRDefault="006B5F88" w:rsidP="008D65D6">
      <w:pPr>
        <w:spacing w:after="0" w:line="240" w:lineRule="auto"/>
        <w:ind w:firstLine="567"/>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1.4.</w:t>
      </w:r>
      <w:r w:rsidR="008D65D6">
        <w:rPr>
          <w:rFonts w:ascii="Times New Roman" w:eastAsia="Times New Roman" w:hAnsi="Times New Roman" w:cs="Times New Roman"/>
          <w:color w:val="000000"/>
          <w:sz w:val="24"/>
          <w:szCs w:val="24"/>
          <w:lang w:eastAsia="ru-RU"/>
        </w:rPr>
        <w:t>   </w:t>
      </w:r>
      <w:r w:rsidRPr="008D65D6">
        <w:rPr>
          <w:rFonts w:ascii="Times New Roman" w:eastAsia="Times New Roman" w:hAnsi="Times New Roman" w:cs="Times New Roman"/>
          <w:color w:val="000000"/>
          <w:sz w:val="24"/>
          <w:szCs w:val="24"/>
          <w:lang w:eastAsia="ru-RU"/>
        </w:rPr>
        <w:t>Целью промежуточной аттестации является:</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     а) повышение ответственности каждого учителя за результаты труда, за степень усвоения каждым обучающимся единых федеральных государственных образовательных стандартов, определенных образовательными программами в рамках учебного года или курса в целом;</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      б) установление фактического уровня теоретических знаний и  практических умений и навыков по предметам учебного плана;</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     в) соотнесение  фактического уровня теоретических знаний, практических умений и навыков учащихся с требованиями единых федеральных государственных образовательных стандартов;</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     г) </w:t>
      </w:r>
      <w:proofErr w:type="gramStart"/>
      <w:r w:rsidRPr="008D65D6">
        <w:rPr>
          <w:rFonts w:ascii="Times New Roman" w:eastAsia="Times New Roman" w:hAnsi="Times New Roman" w:cs="Times New Roman"/>
          <w:color w:val="000000"/>
          <w:sz w:val="24"/>
          <w:szCs w:val="24"/>
          <w:lang w:eastAsia="ru-RU"/>
        </w:rPr>
        <w:t>контроль за</w:t>
      </w:r>
      <w:proofErr w:type="gramEnd"/>
      <w:r w:rsidRPr="008D65D6">
        <w:rPr>
          <w:rFonts w:ascii="Times New Roman" w:eastAsia="Times New Roman" w:hAnsi="Times New Roman" w:cs="Times New Roman"/>
          <w:color w:val="000000"/>
          <w:sz w:val="24"/>
          <w:szCs w:val="24"/>
          <w:lang w:eastAsia="ru-RU"/>
        </w:rPr>
        <w:t xml:space="preserve"> выполнением учебных программ и календарно-тематического планирования изучения учебных предметов. </w:t>
      </w:r>
    </w:p>
    <w:p w:rsidR="000A06D6" w:rsidRDefault="006B5F88" w:rsidP="000A06D6">
      <w:pPr>
        <w:spacing w:after="0" w:line="240" w:lineRule="auto"/>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         1.5. В первом классе исключается система бального (отметочного) оценивания, </w:t>
      </w:r>
      <w:r w:rsidR="000A06D6">
        <w:rPr>
          <w:rFonts w:ascii="Times New Roman" w:eastAsia="Times New Roman" w:hAnsi="Times New Roman" w:cs="Times New Roman"/>
          <w:color w:val="000000"/>
          <w:sz w:val="24"/>
          <w:szCs w:val="24"/>
          <w:lang w:eastAsia="ru-RU"/>
        </w:rPr>
        <w:t xml:space="preserve">    </w:t>
      </w:r>
      <w:r w:rsidRPr="008D65D6">
        <w:rPr>
          <w:rFonts w:ascii="Times New Roman" w:eastAsia="Times New Roman" w:hAnsi="Times New Roman" w:cs="Times New Roman"/>
          <w:color w:val="000000"/>
          <w:sz w:val="24"/>
          <w:szCs w:val="24"/>
          <w:lang w:eastAsia="ru-RU"/>
        </w:rPr>
        <w:t xml:space="preserve">допускается лишь словесная объяснительная оценка. Знания и </w:t>
      </w:r>
      <w:proofErr w:type="gramStart"/>
      <w:r w:rsidRPr="008D65D6">
        <w:rPr>
          <w:rFonts w:ascii="Times New Roman" w:eastAsia="Times New Roman" w:hAnsi="Times New Roman" w:cs="Times New Roman"/>
          <w:color w:val="000000"/>
          <w:sz w:val="24"/>
          <w:szCs w:val="24"/>
          <w:lang w:eastAsia="ru-RU"/>
        </w:rPr>
        <w:t>умения</w:t>
      </w:r>
      <w:proofErr w:type="gramEnd"/>
      <w:r w:rsidRPr="008D65D6">
        <w:rPr>
          <w:rFonts w:ascii="Times New Roman" w:eastAsia="Times New Roman" w:hAnsi="Times New Roman" w:cs="Times New Roman"/>
          <w:color w:val="000000"/>
          <w:sz w:val="24"/>
          <w:szCs w:val="24"/>
          <w:lang w:eastAsia="ru-RU"/>
        </w:rPr>
        <w:t xml:space="preserve"> обучающихся 2-4 классов оцениваются по </w:t>
      </w:r>
      <w:r w:rsidR="00632CB3">
        <w:rPr>
          <w:rFonts w:ascii="Times New Roman" w:eastAsia="Times New Roman" w:hAnsi="Times New Roman" w:cs="Times New Roman"/>
          <w:color w:val="000000"/>
          <w:sz w:val="24"/>
          <w:szCs w:val="24"/>
          <w:lang w:eastAsia="ru-RU"/>
        </w:rPr>
        <w:t>5</w:t>
      </w:r>
      <w:r w:rsidRPr="008D65D6">
        <w:rPr>
          <w:rFonts w:ascii="Times New Roman" w:eastAsia="Times New Roman" w:hAnsi="Times New Roman" w:cs="Times New Roman"/>
          <w:color w:val="000000"/>
          <w:sz w:val="24"/>
          <w:szCs w:val="24"/>
          <w:lang w:eastAsia="ru-RU"/>
        </w:rPr>
        <w:t xml:space="preserve"> бальной системе (минимальный балл</w:t>
      </w:r>
      <w:r w:rsidR="006D156B">
        <w:rPr>
          <w:rFonts w:ascii="Times New Roman" w:eastAsia="Times New Roman" w:hAnsi="Times New Roman" w:cs="Times New Roman"/>
          <w:color w:val="000000"/>
          <w:sz w:val="24"/>
          <w:szCs w:val="24"/>
          <w:lang w:eastAsia="ru-RU"/>
        </w:rPr>
        <w:t xml:space="preserve"> </w:t>
      </w:r>
      <w:r w:rsidRPr="008D65D6">
        <w:rPr>
          <w:rFonts w:ascii="Times New Roman" w:eastAsia="Times New Roman" w:hAnsi="Times New Roman" w:cs="Times New Roman"/>
          <w:color w:val="000000"/>
          <w:sz w:val="24"/>
          <w:szCs w:val="24"/>
          <w:lang w:eastAsia="ru-RU"/>
        </w:rPr>
        <w:t xml:space="preserve">-2, максимальный балл-5), </w:t>
      </w:r>
    </w:p>
    <w:p w:rsidR="00632CB3" w:rsidRDefault="006B5F88" w:rsidP="000A06D6">
      <w:pPr>
        <w:spacing w:after="0" w:line="240" w:lineRule="auto"/>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5-11-х классов – по 5-ти бальной системе (</w:t>
      </w:r>
      <w:proofErr w:type="gramStart"/>
      <w:r w:rsidRPr="008D65D6">
        <w:rPr>
          <w:rFonts w:ascii="Times New Roman" w:eastAsia="Times New Roman" w:hAnsi="Times New Roman" w:cs="Times New Roman"/>
          <w:color w:val="000000"/>
          <w:sz w:val="24"/>
          <w:szCs w:val="24"/>
          <w:lang w:eastAsia="ru-RU"/>
        </w:rPr>
        <w:t>минимальный</w:t>
      </w:r>
      <w:proofErr w:type="gramEnd"/>
      <w:r w:rsidRPr="008D65D6">
        <w:rPr>
          <w:rFonts w:ascii="Times New Roman" w:eastAsia="Times New Roman" w:hAnsi="Times New Roman" w:cs="Times New Roman"/>
          <w:color w:val="000000"/>
          <w:sz w:val="24"/>
          <w:szCs w:val="24"/>
          <w:lang w:eastAsia="ru-RU"/>
        </w:rPr>
        <w:t xml:space="preserve"> балл-</w:t>
      </w:r>
      <w:r w:rsidR="00632CB3">
        <w:rPr>
          <w:rFonts w:ascii="Times New Roman" w:eastAsia="Times New Roman" w:hAnsi="Times New Roman" w:cs="Times New Roman"/>
          <w:color w:val="000000"/>
          <w:sz w:val="24"/>
          <w:szCs w:val="24"/>
          <w:lang w:eastAsia="ru-RU"/>
        </w:rPr>
        <w:t>2</w:t>
      </w:r>
      <w:r w:rsidRPr="008D65D6">
        <w:rPr>
          <w:rFonts w:ascii="Times New Roman" w:eastAsia="Times New Roman" w:hAnsi="Times New Roman" w:cs="Times New Roman"/>
          <w:color w:val="000000"/>
          <w:sz w:val="24"/>
          <w:szCs w:val="24"/>
          <w:lang w:eastAsia="ru-RU"/>
        </w:rPr>
        <w:t>, максимальный балл-5).</w:t>
      </w:r>
      <w:r w:rsidR="009964DB">
        <w:rPr>
          <w:rFonts w:ascii="Times New Roman" w:eastAsia="Times New Roman" w:hAnsi="Times New Roman" w:cs="Times New Roman"/>
          <w:color w:val="000000"/>
          <w:sz w:val="24"/>
          <w:szCs w:val="24"/>
          <w:lang w:eastAsia="ru-RU"/>
        </w:rPr>
        <w:t xml:space="preserve"> </w:t>
      </w:r>
    </w:p>
    <w:p w:rsidR="00632CB3" w:rsidRDefault="00632CB3" w:rsidP="00632CB3">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1 классе </w:t>
      </w:r>
      <w:r w:rsidR="00F30BA9">
        <w:rPr>
          <w:rFonts w:ascii="Times New Roman" w:eastAsia="Times New Roman" w:hAnsi="Times New Roman" w:cs="Times New Roman"/>
          <w:color w:val="000000"/>
          <w:sz w:val="24"/>
          <w:szCs w:val="24"/>
          <w:lang w:eastAsia="ru-RU"/>
        </w:rPr>
        <w:t xml:space="preserve">(обучающимся </w:t>
      </w:r>
      <w:r>
        <w:rPr>
          <w:rFonts w:ascii="Times New Roman" w:eastAsia="Times New Roman" w:hAnsi="Times New Roman" w:cs="Times New Roman"/>
          <w:color w:val="000000"/>
          <w:sz w:val="24"/>
          <w:szCs w:val="24"/>
          <w:lang w:eastAsia="ru-RU"/>
        </w:rPr>
        <w:t>по ФГОС</w:t>
      </w:r>
      <w:r w:rsidR="00F30BA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проводится годовая комплексная контрольная работа с целью определения </w:t>
      </w:r>
      <w:r w:rsidR="00FE2584">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своения программного материала</w:t>
      </w:r>
      <w:r w:rsidR="00F30BA9">
        <w:rPr>
          <w:rFonts w:ascii="Times New Roman" w:eastAsia="Times New Roman" w:hAnsi="Times New Roman" w:cs="Times New Roman"/>
          <w:color w:val="000000"/>
          <w:sz w:val="24"/>
          <w:szCs w:val="24"/>
          <w:lang w:eastAsia="ru-RU"/>
        </w:rPr>
        <w:t xml:space="preserve"> установленным стандартам</w:t>
      </w:r>
      <w:r>
        <w:rPr>
          <w:rFonts w:ascii="Times New Roman" w:eastAsia="Times New Roman" w:hAnsi="Times New Roman" w:cs="Times New Roman"/>
          <w:color w:val="000000"/>
          <w:sz w:val="24"/>
          <w:szCs w:val="24"/>
          <w:lang w:eastAsia="ru-RU"/>
        </w:rPr>
        <w:t xml:space="preserve">. </w:t>
      </w:r>
    </w:p>
    <w:p w:rsidR="006B5F88" w:rsidRPr="008D65D6" w:rsidRDefault="00632CB3" w:rsidP="00632CB3">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 2-4 классах проводятся годовые контрольные работы </w:t>
      </w:r>
      <w:r w:rsidR="00F30BA9">
        <w:rPr>
          <w:rFonts w:ascii="Times New Roman" w:eastAsia="Times New Roman" w:hAnsi="Times New Roman" w:cs="Times New Roman"/>
          <w:color w:val="000000"/>
          <w:sz w:val="24"/>
          <w:szCs w:val="24"/>
          <w:lang w:eastAsia="ru-RU"/>
        </w:rPr>
        <w:t xml:space="preserve">по русскому языку и математике с целью определения </w:t>
      </w:r>
      <w:r>
        <w:rPr>
          <w:rFonts w:ascii="Times New Roman" w:eastAsia="Times New Roman" w:hAnsi="Times New Roman" w:cs="Times New Roman"/>
          <w:color w:val="000000"/>
          <w:sz w:val="24"/>
          <w:szCs w:val="24"/>
          <w:lang w:eastAsia="ru-RU"/>
        </w:rPr>
        <w:t xml:space="preserve"> </w:t>
      </w:r>
      <w:r w:rsidR="00F30BA9">
        <w:rPr>
          <w:rFonts w:ascii="Times New Roman" w:eastAsia="Times New Roman" w:hAnsi="Times New Roman" w:cs="Times New Roman"/>
          <w:color w:val="000000"/>
          <w:sz w:val="24"/>
          <w:szCs w:val="24"/>
          <w:lang w:eastAsia="ru-RU"/>
        </w:rPr>
        <w:t>соответствия знаний учащихся действующим стандартам.</w:t>
      </w:r>
    </w:p>
    <w:p w:rsidR="006B5F88" w:rsidRPr="008D65D6" w:rsidRDefault="006B5F88" w:rsidP="008D65D6">
      <w:pPr>
        <w:spacing w:after="0" w:line="240" w:lineRule="auto"/>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lastRenderedPageBreak/>
        <w:t xml:space="preserve">         1.6. Промежуточные отметки выставляются: на </w:t>
      </w:r>
      <w:r w:rsidRPr="008D65D6">
        <w:rPr>
          <w:rFonts w:ascii="Times New Roman" w:eastAsia="Times New Roman" w:hAnsi="Times New Roman" w:cs="Times New Roman"/>
          <w:color w:val="000000"/>
          <w:sz w:val="24"/>
          <w:szCs w:val="24"/>
          <w:lang w:val="en-US" w:eastAsia="ru-RU"/>
        </w:rPr>
        <w:t>I</w:t>
      </w:r>
      <w:r w:rsidRPr="008D65D6">
        <w:rPr>
          <w:rFonts w:ascii="Times New Roman" w:eastAsia="Times New Roman" w:hAnsi="Times New Roman" w:cs="Times New Roman"/>
          <w:color w:val="000000"/>
          <w:sz w:val="24"/>
          <w:szCs w:val="24"/>
          <w:lang w:eastAsia="ru-RU"/>
        </w:rPr>
        <w:t xml:space="preserve"> ступени обучения – за четверти, на </w:t>
      </w:r>
      <w:r w:rsidRPr="008D65D6">
        <w:rPr>
          <w:rFonts w:ascii="Times New Roman" w:eastAsia="Times New Roman" w:hAnsi="Times New Roman" w:cs="Times New Roman"/>
          <w:color w:val="000000"/>
          <w:sz w:val="24"/>
          <w:szCs w:val="24"/>
          <w:lang w:val="en-US" w:eastAsia="ru-RU"/>
        </w:rPr>
        <w:t>II</w:t>
      </w:r>
      <w:r w:rsidRPr="008D65D6">
        <w:rPr>
          <w:rFonts w:ascii="Times New Roman" w:eastAsia="Times New Roman" w:hAnsi="Times New Roman" w:cs="Times New Roman"/>
          <w:color w:val="000000"/>
          <w:sz w:val="24"/>
          <w:szCs w:val="24"/>
          <w:lang w:eastAsia="ru-RU"/>
        </w:rPr>
        <w:t xml:space="preserve"> ступени обучения – за четверти, на </w:t>
      </w:r>
      <w:r w:rsidRPr="008D65D6">
        <w:rPr>
          <w:rFonts w:ascii="Times New Roman" w:eastAsia="Times New Roman" w:hAnsi="Times New Roman" w:cs="Times New Roman"/>
          <w:color w:val="000000"/>
          <w:sz w:val="24"/>
          <w:szCs w:val="24"/>
          <w:lang w:val="en-US" w:eastAsia="ru-RU"/>
        </w:rPr>
        <w:t>III</w:t>
      </w:r>
      <w:r w:rsidRPr="008D65D6">
        <w:rPr>
          <w:rFonts w:ascii="Times New Roman" w:eastAsia="Times New Roman" w:hAnsi="Times New Roman" w:cs="Times New Roman"/>
          <w:color w:val="000000"/>
          <w:sz w:val="24"/>
          <w:szCs w:val="24"/>
          <w:lang w:eastAsia="ru-RU"/>
        </w:rPr>
        <w:t xml:space="preserve"> ступени обучения – за полугодия. Промежуточная аттестация </w:t>
      </w:r>
      <w:proofErr w:type="gramStart"/>
      <w:r w:rsidRPr="008D65D6">
        <w:rPr>
          <w:rFonts w:ascii="Times New Roman" w:eastAsia="Times New Roman" w:hAnsi="Times New Roman" w:cs="Times New Roman"/>
          <w:color w:val="000000"/>
          <w:sz w:val="24"/>
          <w:szCs w:val="24"/>
          <w:lang w:eastAsia="ru-RU"/>
        </w:rPr>
        <w:t>обучающихся</w:t>
      </w:r>
      <w:proofErr w:type="gramEnd"/>
      <w:r w:rsidRPr="008D65D6">
        <w:rPr>
          <w:rFonts w:ascii="Times New Roman" w:eastAsia="Times New Roman" w:hAnsi="Times New Roman" w:cs="Times New Roman"/>
          <w:color w:val="000000"/>
          <w:sz w:val="24"/>
          <w:szCs w:val="24"/>
          <w:lang w:eastAsia="ru-RU"/>
        </w:rPr>
        <w:t xml:space="preserve"> </w:t>
      </w:r>
      <w:r w:rsidRPr="008D65D6">
        <w:rPr>
          <w:rFonts w:ascii="Times New Roman" w:eastAsia="Times New Roman" w:hAnsi="Times New Roman" w:cs="Times New Roman"/>
          <w:color w:val="000000"/>
          <w:sz w:val="24"/>
          <w:szCs w:val="24"/>
          <w:lang w:val="en-US" w:eastAsia="ru-RU"/>
        </w:rPr>
        <w:t>II</w:t>
      </w:r>
      <w:r w:rsidRPr="008D65D6">
        <w:rPr>
          <w:rFonts w:ascii="Times New Roman" w:eastAsia="Times New Roman" w:hAnsi="Times New Roman" w:cs="Times New Roman"/>
          <w:color w:val="000000"/>
          <w:sz w:val="24"/>
          <w:szCs w:val="24"/>
          <w:lang w:eastAsia="ru-RU"/>
        </w:rPr>
        <w:t xml:space="preserve"> ступени обучения по предметам учебного плана с нагрузкой 1 час в неделю  осуществляется по полугодиям.</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1.7. Учащиеся, обучающиеся по индивидуальным учебным планам, аттестуются только по предметам, включенным в индивидуальный учебный план.</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1.8. Учащиеся, временно обучающиеся в санаторно-оздоровительных образовательных центрах, реабилитационных общеобразовательных учреждениях, аттестуются на основе их аттестации в этих учебных заведениях.</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1.9. Четвертные, полугодовые, годовые отметки выставляются за 2 учебных дня до начала каникул или начала аттестационного периода.</w:t>
      </w:r>
    </w:p>
    <w:p w:rsidR="006B5F88" w:rsidRPr="008D65D6" w:rsidRDefault="006B5F88" w:rsidP="008D65D6">
      <w:pPr>
        <w:spacing w:after="0" w:line="240" w:lineRule="auto"/>
        <w:ind w:firstLine="567"/>
        <w:rPr>
          <w:rFonts w:ascii="Times New Roman" w:eastAsia="Times New Roman" w:hAnsi="Times New Roman" w:cs="Times New Roman"/>
          <w:color w:val="000000"/>
          <w:spacing w:val="-1"/>
          <w:sz w:val="24"/>
          <w:szCs w:val="24"/>
          <w:lang w:eastAsia="ru-RU"/>
        </w:rPr>
      </w:pPr>
      <w:r w:rsidRPr="008D65D6">
        <w:rPr>
          <w:rFonts w:ascii="Times New Roman" w:eastAsia="Times New Roman" w:hAnsi="Times New Roman" w:cs="Times New Roman"/>
          <w:color w:val="000000"/>
          <w:sz w:val="24"/>
          <w:szCs w:val="24"/>
          <w:lang w:eastAsia="ru-RU"/>
        </w:rPr>
        <w:t xml:space="preserve">1.10. Отметки </w:t>
      </w:r>
      <w:proofErr w:type="gramStart"/>
      <w:r w:rsidRPr="008D65D6">
        <w:rPr>
          <w:rFonts w:ascii="Times New Roman" w:eastAsia="Times New Roman" w:hAnsi="Times New Roman" w:cs="Times New Roman"/>
          <w:color w:val="000000"/>
          <w:sz w:val="24"/>
          <w:szCs w:val="24"/>
          <w:lang w:eastAsia="ru-RU"/>
        </w:rPr>
        <w:t>обучающихся</w:t>
      </w:r>
      <w:proofErr w:type="gramEnd"/>
      <w:r w:rsidRPr="008D65D6">
        <w:rPr>
          <w:rFonts w:ascii="Times New Roman" w:eastAsia="Times New Roman" w:hAnsi="Times New Roman" w:cs="Times New Roman"/>
          <w:color w:val="000000"/>
          <w:sz w:val="24"/>
          <w:szCs w:val="24"/>
          <w:lang w:eastAsia="ru-RU"/>
        </w:rPr>
        <w:t xml:space="preserve"> за четверть (полугодие), год должны быть обоснованы (то есть соответствовать успеваемости ученика в оцениваемый период). Главным критерием выставления этих отметок являются отметки за письменные работы.</w:t>
      </w:r>
    </w:p>
    <w:p w:rsidR="006B5F88" w:rsidRPr="008D65D6" w:rsidRDefault="006B5F88" w:rsidP="008D65D6">
      <w:pPr>
        <w:spacing w:after="0" w:line="240" w:lineRule="auto"/>
        <w:ind w:firstLine="567"/>
        <w:rPr>
          <w:rFonts w:ascii="Times New Roman" w:eastAsia="Times New Roman" w:hAnsi="Times New Roman" w:cs="Times New Roman"/>
          <w:color w:val="000000"/>
          <w:spacing w:val="-1"/>
          <w:sz w:val="24"/>
          <w:szCs w:val="24"/>
          <w:lang w:eastAsia="ru-RU"/>
        </w:rPr>
      </w:pPr>
      <w:r w:rsidRPr="008D65D6">
        <w:rPr>
          <w:rFonts w:ascii="Times New Roman" w:eastAsia="Times New Roman" w:hAnsi="Times New Roman" w:cs="Times New Roman"/>
          <w:color w:val="000000"/>
          <w:spacing w:val="-1"/>
          <w:sz w:val="24"/>
          <w:szCs w:val="24"/>
          <w:lang w:eastAsia="ru-RU"/>
        </w:rPr>
        <w:t xml:space="preserve">1.11. Для объективной аттестации </w:t>
      </w:r>
      <w:r w:rsidRPr="008D65D6">
        <w:rPr>
          <w:rFonts w:ascii="Times New Roman" w:eastAsia="Times New Roman" w:hAnsi="Times New Roman" w:cs="Times New Roman"/>
          <w:color w:val="000000"/>
          <w:sz w:val="24"/>
          <w:szCs w:val="24"/>
          <w:lang w:eastAsia="ru-RU"/>
        </w:rPr>
        <w:t>обучающихся за четверть (полугодие)</w:t>
      </w:r>
      <w:r w:rsidRPr="008D65D6">
        <w:rPr>
          <w:rFonts w:ascii="Times New Roman" w:eastAsia="Times New Roman" w:hAnsi="Times New Roman" w:cs="Times New Roman"/>
          <w:color w:val="000000"/>
          <w:spacing w:val="-1"/>
          <w:sz w:val="24"/>
          <w:szCs w:val="24"/>
          <w:lang w:eastAsia="ru-RU"/>
        </w:rPr>
        <w:t>, необходимо не менее 3 отметок при двухчасовой недельной учебной нагрузке по предмету и более 5 при учебной нагрузке более двух часов в неделю с обязательным учетом качества знаний учащихся по письменным, лабораторным, практическим работам.</w:t>
      </w:r>
    </w:p>
    <w:p w:rsidR="006B5F88" w:rsidRPr="008D65D6" w:rsidRDefault="006B5F88" w:rsidP="008D65D6">
      <w:pPr>
        <w:spacing w:after="0" w:line="240" w:lineRule="auto"/>
        <w:ind w:firstLine="567"/>
        <w:rPr>
          <w:rFonts w:ascii="Times New Roman" w:eastAsia="Times New Roman" w:hAnsi="Times New Roman" w:cs="Times New Roman"/>
          <w:b/>
          <w:i/>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1.12. Оценка за четверть (полугодие) «н/а» (не </w:t>
      </w:r>
      <w:proofErr w:type="gramStart"/>
      <w:r w:rsidRPr="008D65D6">
        <w:rPr>
          <w:rFonts w:ascii="Times New Roman" w:eastAsia="Times New Roman" w:hAnsi="Times New Roman" w:cs="Times New Roman"/>
          <w:color w:val="000000"/>
          <w:sz w:val="24"/>
          <w:szCs w:val="24"/>
          <w:lang w:eastAsia="ru-RU"/>
        </w:rPr>
        <w:t>аттестован</w:t>
      </w:r>
      <w:proofErr w:type="gramEnd"/>
      <w:r w:rsidRPr="008D65D6">
        <w:rPr>
          <w:rFonts w:ascii="Times New Roman" w:eastAsia="Times New Roman" w:hAnsi="Times New Roman" w:cs="Times New Roman"/>
          <w:color w:val="000000"/>
          <w:sz w:val="24"/>
          <w:szCs w:val="24"/>
          <w:lang w:eastAsia="ru-RU"/>
        </w:rPr>
        <w:t xml:space="preserve">) может быть выставлена только в случае отсутствия трех текущих отметок и пропуска обучающимся более 50% учебного времени. </w:t>
      </w:r>
      <w:r w:rsidRPr="008D65D6">
        <w:rPr>
          <w:rFonts w:ascii="Times New Roman" w:eastAsia="Times New Roman" w:hAnsi="Times New Roman" w:cs="Times New Roman"/>
          <w:b/>
          <w:i/>
          <w:color w:val="000000"/>
          <w:sz w:val="24"/>
          <w:szCs w:val="24"/>
          <w:lang w:eastAsia="ru-RU"/>
        </w:rPr>
        <w:t xml:space="preserve"> </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632CB3">
        <w:rPr>
          <w:rFonts w:ascii="Times New Roman" w:eastAsia="Times New Roman" w:hAnsi="Times New Roman" w:cs="Times New Roman"/>
          <w:b/>
          <w:color w:val="000000"/>
          <w:sz w:val="24"/>
          <w:szCs w:val="24"/>
          <w:lang w:eastAsia="ru-RU"/>
        </w:rPr>
        <w:t>1.13. Промежуточная аттестация обучающихся в конце учебного года</w:t>
      </w:r>
      <w:r w:rsidRPr="008D65D6">
        <w:rPr>
          <w:rFonts w:ascii="Times New Roman" w:eastAsia="Times New Roman" w:hAnsi="Times New Roman" w:cs="Times New Roman"/>
          <w:color w:val="000000"/>
          <w:sz w:val="24"/>
          <w:szCs w:val="24"/>
          <w:lang w:eastAsia="ru-RU"/>
        </w:rPr>
        <w:t xml:space="preserve"> может  проводиться в   форме устной аттестации по билетам, собеседования, тестирования, контрольной работы, диктанта, защиты  исследовательских, творческих, проектных  работ.</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1.13.1 Устная аттестация по билетам предполагает ответы на вопросы, сформулированные в билетах, выполнение предложенных практических заданий (решение задачи, анализ предложения, выполнение лабораторной работы, демонстрация опыта и т.д.).</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          Вопросы для прохождения устной аттестации по билетам, собеседования  должны быть подготовлены и объявлены обучающимся не позднее 1 мая текущего года.</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1.13.2. Собеседование, как одна из форм устного экзамена, предполагает развернутый ответ без подготовки   по одной из ключевых тем курса или ответ на вопросы обобщающего характера по всем темам  программ общеобразовательных учреждений по учебным предметам за определенный курс </w:t>
      </w:r>
      <w:proofErr w:type="gramStart"/>
      <w:r w:rsidRPr="008D65D6">
        <w:rPr>
          <w:rFonts w:ascii="Times New Roman" w:eastAsia="Times New Roman" w:hAnsi="Times New Roman" w:cs="Times New Roman"/>
          <w:color w:val="000000"/>
          <w:sz w:val="24"/>
          <w:szCs w:val="24"/>
          <w:lang w:eastAsia="ru-RU"/>
        </w:rPr>
        <w:t>обучения по предложению</w:t>
      </w:r>
      <w:proofErr w:type="gramEnd"/>
      <w:r w:rsidRPr="008D65D6">
        <w:rPr>
          <w:rFonts w:ascii="Times New Roman" w:eastAsia="Times New Roman" w:hAnsi="Times New Roman" w:cs="Times New Roman"/>
          <w:color w:val="000000"/>
          <w:sz w:val="24"/>
          <w:szCs w:val="24"/>
          <w:lang w:eastAsia="ru-RU"/>
        </w:rPr>
        <w:t xml:space="preserve"> аттестационной (экзаменационной) предметной комиссии.</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1.13.3. Экзаменационные материалы для проведения промежуточной аттестации в форме тестирования, контрольной работы, диктанта должны включать задания, текст, направленные на установление фактического уровня теоретических знаний и  практических умений и навыков по предметам обязательного компонента учебного плана, его соотнесение с требованиями единых федеральных государственных образовательных стандартов</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1.13.4. Защита исследовательской, творческой или проектной работы предполагает предварительный выбор обучающимся интересующей его темы образовательной программы с учетом рекомендаций учителя-предметника или научного руководителя, глубокое изучение избранной проблемы, изложение выводов по теме работы. Не  позднее,  чем за неделю до защиты работа представляется обучающимся на рецензию учителю-предметнику или научному руководителю. Аттестационная комиссия знакомится с рецензией  и после защиты   работы выставляет </w:t>
      </w:r>
      <w:proofErr w:type="gramStart"/>
      <w:r w:rsidRPr="008D65D6">
        <w:rPr>
          <w:rFonts w:ascii="Times New Roman" w:eastAsia="Times New Roman" w:hAnsi="Times New Roman" w:cs="Times New Roman"/>
          <w:color w:val="000000"/>
          <w:sz w:val="24"/>
          <w:szCs w:val="24"/>
          <w:lang w:eastAsia="ru-RU"/>
        </w:rPr>
        <w:t>обучающемуся</w:t>
      </w:r>
      <w:proofErr w:type="gramEnd"/>
      <w:r w:rsidRPr="008D65D6">
        <w:rPr>
          <w:rFonts w:ascii="Times New Roman" w:eastAsia="Times New Roman" w:hAnsi="Times New Roman" w:cs="Times New Roman"/>
          <w:color w:val="000000"/>
          <w:sz w:val="24"/>
          <w:szCs w:val="24"/>
          <w:lang w:eastAsia="ru-RU"/>
        </w:rPr>
        <w:t xml:space="preserve"> отметку.</w:t>
      </w:r>
    </w:p>
    <w:p w:rsidR="006B5F88" w:rsidRPr="008D65D6" w:rsidRDefault="006B5F88" w:rsidP="008D65D6">
      <w:pPr>
        <w:spacing w:after="0" w:line="240" w:lineRule="auto"/>
        <w:ind w:firstLine="567"/>
        <w:rPr>
          <w:rFonts w:ascii="Times New Roman" w:eastAsia="Times New Roman" w:hAnsi="Times New Roman" w:cs="Times New Roman"/>
          <w:color w:val="FF6600"/>
          <w:sz w:val="24"/>
          <w:szCs w:val="24"/>
          <w:lang w:eastAsia="ru-RU"/>
        </w:rPr>
      </w:pPr>
      <w:r w:rsidRPr="008D65D6">
        <w:rPr>
          <w:rFonts w:ascii="Times New Roman" w:eastAsia="Times New Roman" w:hAnsi="Times New Roman" w:cs="Times New Roman"/>
          <w:color w:val="000000"/>
          <w:sz w:val="24"/>
          <w:szCs w:val="24"/>
          <w:lang w:eastAsia="ru-RU"/>
        </w:rPr>
        <w:t>1.14. Экзаменационные материалы составляются учителями-предметниками на основе</w:t>
      </w:r>
      <w:r w:rsidRPr="008D65D6">
        <w:rPr>
          <w:rFonts w:ascii="Times New Roman" w:eastAsia="Times New Roman" w:hAnsi="Times New Roman" w:cs="Times New Roman"/>
          <w:color w:val="000080"/>
          <w:sz w:val="24"/>
          <w:szCs w:val="24"/>
          <w:lang w:eastAsia="ru-RU"/>
        </w:rPr>
        <w:t xml:space="preserve"> </w:t>
      </w:r>
      <w:r w:rsidRPr="008D65D6">
        <w:rPr>
          <w:rFonts w:ascii="Times New Roman" w:eastAsia="Times New Roman" w:hAnsi="Times New Roman" w:cs="Times New Roman"/>
          <w:color w:val="000000"/>
          <w:sz w:val="24"/>
          <w:szCs w:val="24"/>
          <w:lang w:eastAsia="ru-RU"/>
        </w:rPr>
        <w:t xml:space="preserve">программного материала, изученного за учебный год. Экзаменационные материалы утверждаются в соответствии с Положением о порядке утверждения и хранения экзаменационных материалов для проведения промежуточной аттестации обучающихся.    </w:t>
      </w:r>
    </w:p>
    <w:p w:rsidR="006B5F88" w:rsidRPr="008D65D6" w:rsidRDefault="006B5F88" w:rsidP="008D65D6">
      <w:pPr>
        <w:spacing w:after="0" w:line="240" w:lineRule="auto"/>
        <w:ind w:firstLine="570"/>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1.15. Вопросы промежуточной аттестации, неурегулированные настоящим Положением, решаются на заседаниях педагогического совета либо утверждаются приказом по учреждению</w:t>
      </w:r>
    </w:p>
    <w:p w:rsidR="00632CB3" w:rsidRDefault="00632CB3" w:rsidP="00632CB3">
      <w:pPr>
        <w:shd w:val="clear" w:color="auto" w:fill="FFFFFF"/>
        <w:spacing w:line="274" w:lineRule="atLeast"/>
        <w:rPr>
          <w:rFonts w:ascii="Verdana" w:hAnsi="Verdana"/>
          <w:sz w:val="14"/>
          <w:szCs w:val="14"/>
        </w:rPr>
      </w:pPr>
    </w:p>
    <w:p w:rsidR="006B5F88" w:rsidRPr="008D65D6" w:rsidRDefault="00193DF9" w:rsidP="00193DF9">
      <w:pPr>
        <w:tabs>
          <w:tab w:val="num" w:pos="1637"/>
        </w:tabs>
        <w:spacing w:after="0" w:line="240" w:lineRule="auto"/>
        <w:ind w:left="1637" w:hanging="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 </w:t>
      </w:r>
      <w:r w:rsidR="006B5F88" w:rsidRPr="008D65D6">
        <w:rPr>
          <w:rFonts w:ascii="Times New Roman" w:eastAsia="Times New Roman" w:hAnsi="Times New Roman" w:cs="Times New Roman"/>
          <w:b/>
          <w:color w:val="000000"/>
          <w:sz w:val="24"/>
          <w:szCs w:val="24"/>
          <w:lang w:eastAsia="ru-RU"/>
        </w:rPr>
        <w:t>Промежуточная  аттестация обучающихся 5-8, 10 классов</w:t>
      </w:r>
    </w:p>
    <w:p w:rsidR="006B5F88" w:rsidRPr="008D65D6" w:rsidRDefault="006B5F88" w:rsidP="008D65D6">
      <w:pPr>
        <w:spacing w:after="0" w:line="240" w:lineRule="auto"/>
        <w:rPr>
          <w:rFonts w:ascii="Times New Roman" w:eastAsia="Times New Roman" w:hAnsi="Times New Roman" w:cs="Times New Roman"/>
          <w:b/>
          <w:color w:val="000000"/>
          <w:sz w:val="24"/>
          <w:szCs w:val="24"/>
          <w:lang w:eastAsia="ru-RU"/>
        </w:rPr>
      </w:pPr>
      <w:r w:rsidRPr="008D65D6">
        <w:rPr>
          <w:rFonts w:ascii="Times New Roman" w:eastAsia="Times New Roman" w:hAnsi="Times New Roman" w:cs="Times New Roman"/>
          <w:b/>
          <w:color w:val="000000"/>
          <w:sz w:val="24"/>
          <w:szCs w:val="24"/>
          <w:lang w:eastAsia="ru-RU"/>
        </w:rPr>
        <w:lastRenderedPageBreak/>
        <w:t xml:space="preserve"> </w:t>
      </w:r>
    </w:p>
    <w:p w:rsidR="006B5F88" w:rsidRPr="008D65D6" w:rsidRDefault="00193DF9" w:rsidP="008D65D6">
      <w:pPr>
        <w:tabs>
          <w:tab w:val="left" w:pos="930"/>
        </w:tabs>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B5F88" w:rsidRPr="008D65D6">
        <w:rPr>
          <w:rFonts w:ascii="Times New Roman" w:eastAsia="Times New Roman" w:hAnsi="Times New Roman" w:cs="Times New Roman"/>
          <w:color w:val="000000"/>
          <w:sz w:val="24"/>
          <w:szCs w:val="24"/>
          <w:lang w:eastAsia="ru-RU"/>
        </w:rPr>
        <w:t>.1. К промежуточной аттестации допускаются обучающиеся 5-8,10 классов, освоившие образовательные программы учебного года в полном объеме и имеющие положительные годовые отметки по всем предметам учебного плана школы.</w:t>
      </w:r>
    </w:p>
    <w:p w:rsidR="006B5F88" w:rsidRPr="008D65D6" w:rsidRDefault="00193DF9" w:rsidP="008D65D6">
      <w:pPr>
        <w:tabs>
          <w:tab w:val="left" w:pos="930"/>
        </w:tabs>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B5F88" w:rsidRPr="008D65D6">
        <w:rPr>
          <w:rFonts w:ascii="Times New Roman" w:eastAsia="Times New Roman" w:hAnsi="Times New Roman" w:cs="Times New Roman"/>
          <w:color w:val="000000"/>
          <w:sz w:val="24"/>
          <w:szCs w:val="24"/>
          <w:lang w:eastAsia="ru-RU"/>
        </w:rPr>
        <w:t xml:space="preserve">.2. </w:t>
      </w:r>
      <w:proofErr w:type="gramStart"/>
      <w:r w:rsidR="006B5F88" w:rsidRPr="008D65D6">
        <w:rPr>
          <w:rFonts w:ascii="Times New Roman" w:eastAsia="Times New Roman" w:hAnsi="Times New Roman" w:cs="Times New Roman"/>
          <w:color w:val="000000"/>
          <w:sz w:val="24"/>
          <w:szCs w:val="24"/>
          <w:lang w:eastAsia="ru-RU"/>
        </w:rPr>
        <w:t>К промежуточной аттестации допускаются обучающиеся 5-8, 10-х классов, имеющие неудовлетворительную годовую отметку по одному предмету учебного плана.</w:t>
      </w:r>
      <w:proofErr w:type="gramEnd"/>
      <w:r w:rsidR="006B5F88" w:rsidRPr="008D65D6">
        <w:rPr>
          <w:rFonts w:ascii="Times New Roman" w:eastAsia="Times New Roman" w:hAnsi="Times New Roman" w:cs="Times New Roman"/>
          <w:color w:val="000000"/>
          <w:sz w:val="24"/>
          <w:szCs w:val="24"/>
          <w:lang w:eastAsia="ru-RU"/>
        </w:rPr>
        <w:t xml:space="preserve"> </w:t>
      </w:r>
      <w:proofErr w:type="gramStart"/>
      <w:r w:rsidR="006B5F88" w:rsidRPr="008D65D6">
        <w:rPr>
          <w:rFonts w:ascii="Times New Roman" w:eastAsia="Times New Roman" w:hAnsi="Times New Roman" w:cs="Times New Roman"/>
          <w:color w:val="000000"/>
          <w:sz w:val="24"/>
          <w:szCs w:val="24"/>
          <w:lang w:eastAsia="ru-RU"/>
        </w:rPr>
        <w:t>Обучающиеся</w:t>
      </w:r>
      <w:proofErr w:type="gramEnd"/>
      <w:r w:rsidR="006B5F88" w:rsidRPr="008D65D6">
        <w:rPr>
          <w:rFonts w:ascii="Times New Roman" w:eastAsia="Times New Roman" w:hAnsi="Times New Roman" w:cs="Times New Roman"/>
          <w:color w:val="000000"/>
          <w:sz w:val="24"/>
          <w:szCs w:val="24"/>
          <w:lang w:eastAsia="ru-RU"/>
        </w:rPr>
        <w:t xml:space="preserve"> обязаны сдать экзамен по этому предмету или ликвидировать задолженность в течение следующего года.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 </w:t>
      </w:r>
    </w:p>
    <w:p w:rsidR="006B5F88" w:rsidRPr="008D65D6" w:rsidRDefault="00193DF9" w:rsidP="008D65D6">
      <w:pPr>
        <w:tabs>
          <w:tab w:val="left" w:pos="930"/>
        </w:tabs>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B5F88" w:rsidRPr="008D65D6">
        <w:rPr>
          <w:rFonts w:ascii="Times New Roman" w:eastAsia="Times New Roman" w:hAnsi="Times New Roman" w:cs="Times New Roman"/>
          <w:color w:val="000000"/>
          <w:sz w:val="24"/>
          <w:szCs w:val="24"/>
          <w:lang w:eastAsia="ru-RU"/>
        </w:rPr>
        <w:t xml:space="preserve">.3. </w:t>
      </w:r>
      <w:proofErr w:type="gramStart"/>
      <w:r w:rsidR="006B5F88" w:rsidRPr="008D65D6">
        <w:rPr>
          <w:rFonts w:ascii="Times New Roman" w:eastAsia="Times New Roman" w:hAnsi="Times New Roman" w:cs="Times New Roman"/>
          <w:color w:val="000000"/>
          <w:sz w:val="24"/>
          <w:szCs w:val="24"/>
          <w:lang w:eastAsia="ru-RU"/>
        </w:rPr>
        <w:t>Обучающиеся</w:t>
      </w:r>
      <w:proofErr w:type="gramEnd"/>
      <w:r w:rsidR="006B5F88" w:rsidRPr="008D65D6">
        <w:rPr>
          <w:rFonts w:ascii="Times New Roman" w:eastAsia="Times New Roman" w:hAnsi="Times New Roman" w:cs="Times New Roman"/>
          <w:color w:val="000000"/>
          <w:sz w:val="24"/>
          <w:szCs w:val="24"/>
          <w:lang w:eastAsia="ru-RU"/>
        </w:rPr>
        <w:t xml:space="preserve"> 5-8,10-х классов, не освоившие образовательных программ учебного года и имеющие академическую задолженность по двум и более предметам, по усмотрению родителей оставляются на повторное обучение в соответствии с действующим законодательством.</w:t>
      </w:r>
    </w:p>
    <w:p w:rsidR="006B5F88" w:rsidRPr="000A06D6" w:rsidRDefault="00193DF9" w:rsidP="008D65D6">
      <w:pPr>
        <w:spacing w:after="0" w:line="240" w:lineRule="auto"/>
        <w:ind w:firstLine="5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B5F88" w:rsidRPr="000A06D6">
        <w:rPr>
          <w:rFonts w:ascii="Times New Roman" w:eastAsia="Times New Roman" w:hAnsi="Times New Roman" w:cs="Times New Roman"/>
          <w:sz w:val="24"/>
          <w:szCs w:val="24"/>
          <w:lang w:eastAsia="ru-RU"/>
        </w:rPr>
        <w:t>.4. Педагогическим советом принимается решение об организации и проведении промежуточной аттестации в переводных классах, выборе учебных предметов и формах проведения аттестации, о допуске обучающихся к промежуточной аттестации и издается приказ по школе.</w:t>
      </w:r>
    </w:p>
    <w:p w:rsidR="006B5F88" w:rsidRPr="000A06D6" w:rsidRDefault="00193DF9" w:rsidP="008D65D6">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B5F88" w:rsidRPr="000A06D6">
        <w:rPr>
          <w:rFonts w:ascii="Times New Roman" w:eastAsia="Times New Roman" w:hAnsi="Times New Roman" w:cs="Times New Roman"/>
          <w:sz w:val="24"/>
          <w:szCs w:val="24"/>
          <w:lang w:eastAsia="ru-RU"/>
        </w:rPr>
        <w:t>.5. Промежуточная аттестация обучающихся 5-8, 10 классов  проводится по двум предметам. Решение  о количестве обязательных экзаменов и экзаменов по выбору принимается педагогическим советом.</w:t>
      </w:r>
    </w:p>
    <w:p w:rsidR="006B5F88" w:rsidRPr="008D65D6" w:rsidRDefault="00193DF9" w:rsidP="008D65D6">
      <w:pPr>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B5F88" w:rsidRPr="008D65D6">
        <w:rPr>
          <w:rFonts w:ascii="Times New Roman" w:eastAsia="Times New Roman" w:hAnsi="Times New Roman" w:cs="Times New Roman"/>
          <w:color w:val="000000"/>
          <w:sz w:val="24"/>
          <w:szCs w:val="24"/>
          <w:lang w:eastAsia="ru-RU"/>
        </w:rPr>
        <w:t>.6. Экзамены по выбору определяются учащимся самостоятельно из числа предметов, изучавшихся им в текущем учебном году в соответствии с учебным планом школы, для чего не позднее 1 марта текущего года он подает в образовательное учреждение заявление о сдаче экзаменов по выбору с указанием соответствующих общеобразовательных п</w:t>
      </w:r>
      <w:r w:rsidR="00104AF0">
        <w:rPr>
          <w:rFonts w:ascii="Times New Roman" w:eastAsia="Times New Roman" w:hAnsi="Times New Roman" w:cs="Times New Roman"/>
          <w:color w:val="000000"/>
          <w:sz w:val="24"/>
          <w:szCs w:val="24"/>
          <w:lang w:eastAsia="ru-RU"/>
        </w:rPr>
        <w:t>редметов.</w:t>
      </w:r>
    </w:p>
    <w:p w:rsidR="006B5F88" w:rsidRPr="000A06D6" w:rsidRDefault="00193DF9" w:rsidP="008D65D6">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r w:rsidR="006B5F88" w:rsidRPr="000A06D6">
        <w:rPr>
          <w:rFonts w:ascii="Times New Roman" w:eastAsia="Times New Roman" w:hAnsi="Times New Roman" w:cs="Times New Roman"/>
          <w:bCs/>
          <w:sz w:val="24"/>
          <w:szCs w:val="24"/>
          <w:lang w:eastAsia="ru-RU"/>
        </w:rPr>
        <w:t xml:space="preserve">.7. </w:t>
      </w:r>
      <w:r w:rsidR="006B5F88" w:rsidRPr="000A06D6">
        <w:rPr>
          <w:rFonts w:ascii="Times New Roman" w:eastAsia="Times New Roman" w:hAnsi="Times New Roman" w:cs="Times New Roman"/>
          <w:sz w:val="24"/>
          <w:szCs w:val="24"/>
          <w:lang w:eastAsia="ru-RU"/>
        </w:rPr>
        <w:t>Промежуточная аттестация в 5-8, 10 классах проводится в период с 15 по 30 мая.</w:t>
      </w:r>
    </w:p>
    <w:p w:rsidR="006B5F88" w:rsidRPr="000A06D6" w:rsidRDefault="006B5F88" w:rsidP="008D65D6">
      <w:pPr>
        <w:spacing w:after="0" w:line="240" w:lineRule="auto"/>
        <w:rPr>
          <w:rFonts w:ascii="Times New Roman" w:eastAsia="Times New Roman" w:hAnsi="Times New Roman" w:cs="Times New Roman"/>
          <w:sz w:val="24"/>
          <w:szCs w:val="24"/>
          <w:lang w:eastAsia="ru-RU"/>
        </w:rPr>
      </w:pPr>
      <w:r w:rsidRPr="000A06D6">
        <w:rPr>
          <w:rFonts w:ascii="Times New Roman" w:eastAsia="Times New Roman" w:hAnsi="Times New Roman" w:cs="Times New Roman"/>
          <w:sz w:val="24"/>
          <w:szCs w:val="24"/>
          <w:lang w:eastAsia="ru-RU"/>
        </w:rPr>
        <w:t xml:space="preserve">        </w:t>
      </w:r>
      <w:r w:rsidR="000A06D6" w:rsidRPr="000A06D6">
        <w:rPr>
          <w:rFonts w:ascii="Times New Roman" w:eastAsia="Times New Roman" w:hAnsi="Times New Roman" w:cs="Times New Roman"/>
          <w:sz w:val="24"/>
          <w:szCs w:val="24"/>
          <w:lang w:eastAsia="ru-RU"/>
        </w:rPr>
        <w:t xml:space="preserve">  </w:t>
      </w:r>
      <w:r w:rsidR="00193DF9">
        <w:rPr>
          <w:rFonts w:ascii="Times New Roman" w:eastAsia="Times New Roman" w:hAnsi="Times New Roman" w:cs="Times New Roman"/>
          <w:sz w:val="24"/>
          <w:szCs w:val="24"/>
          <w:lang w:eastAsia="ru-RU"/>
        </w:rPr>
        <w:t>2</w:t>
      </w:r>
      <w:r w:rsidRPr="000A06D6">
        <w:rPr>
          <w:rFonts w:ascii="Times New Roman" w:eastAsia="Times New Roman" w:hAnsi="Times New Roman" w:cs="Times New Roman"/>
          <w:sz w:val="24"/>
          <w:szCs w:val="24"/>
          <w:lang w:eastAsia="ru-RU"/>
        </w:rPr>
        <w:t xml:space="preserve">.8. Промежуточная аттестация проводится по расписанию, утвержденному директором школы  не позднее, чем за 10 дней до начала аттестационного периода. </w:t>
      </w:r>
    </w:p>
    <w:p w:rsidR="006B5F88" w:rsidRPr="000A06D6" w:rsidRDefault="006B5F88" w:rsidP="008D65D6">
      <w:pPr>
        <w:spacing w:after="0" w:line="240" w:lineRule="auto"/>
        <w:ind w:firstLine="570"/>
        <w:rPr>
          <w:rFonts w:ascii="Times New Roman" w:eastAsia="Times New Roman" w:hAnsi="Times New Roman" w:cs="Times New Roman"/>
          <w:sz w:val="24"/>
          <w:szCs w:val="24"/>
          <w:lang w:eastAsia="ru-RU"/>
        </w:rPr>
      </w:pPr>
      <w:r w:rsidRPr="000A06D6">
        <w:rPr>
          <w:rFonts w:ascii="Times New Roman" w:eastAsia="Times New Roman" w:hAnsi="Times New Roman" w:cs="Times New Roman"/>
          <w:sz w:val="24"/>
          <w:szCs w:val="24"/>
          <w:lang w:eastAsia="ru-RU"/>
        </w:rPr>
        <w:t>В расписании предусматривается:</w:t>
      </w:r>
    </w:p>
    <w:p w:rsidR="006B5F88" w:rsidRPr="000A06D6" w:rsidRDefault="006B5F88" w:rsidP="000A06D6">
      <w:pPr>
        <w:spacing w:after="0" w:line="240" w:lineRule="auto"/>
        <w:ind w:left="2139" w:hanging="723"/>
        <w:rPr>
          <w:rFonts w:ascii="Times New Roman" w:eastAsia="Times New Roman" w:hAnsi="Times New Roman" w:cs="Times New Roman"/>
          <w:sz w:val="24"/>
          <w:szCs w:val="24"/>
          <w:lang w:eastAsia="ru-RU"/>
        </w:rPr>
      </w:pPr>
      <w:r w:rsidRPr="000A06D6">
        <w:rPr>
          <w:rFonts w:ascii="Symbol" w:eastAsia="Symbol" w:hAnsi="Symbol" w:cs="Symbol"/>
          <w:sz w:val="24"/>
          <w:szCs w:val="24"/>
          <w:lang w:eastAsia="ru-RU"/>
        </w:rPr>
        <w:t></w:t>
      </w:r>
      <w:r w:rsidR="000A06D6">
        <w:rPr>
          <w:rFonts w:ascii="Times New Roman" w:eastAsia="Symbol" w:hAnsi="Times New Roman" w:cs="Times New Roman"/>
          <w:sz w:val="24"/>
          <w:szCs w:val="24"/>
          <w:lang w:eastAsia="ru-RU"/>
        </w:rPr>
        <w:t>     </w:t>
      </w:r>
      <w:r w:rsidRPr="000A06D6">
        <w:rPr>
          <w:rFonts w:ascii="Times New Roman" w:eastAsia="Times New Roman" w:hAnsi="Times New Roman" w:cs="Times New Roman"/>
          <w:sz w:val="24"/>
          <w:szCs w:val="24"/>
          <w:lang w:eastAsia="ru-RU"/>
        </w:rPr>
        <w:t>не более одного экзамена в день для каждого ученика;</w:t>
      </w:r>
    </w:p>
    <w:p w:rsidR="006B5F88" w:rsidRPr="000A06D6" w:rsidRDefault="006B5F88" w:rsidP="000A06D6">
      <w:pPr>
        <w:spacing w:after="0" w:line="240" w:lineRule="auto"/>
        <w:ind w:left="2139" w:hanging="723"/>
        <w:rPr>
          <w:rFonts w:ascii="Times New Roman" w:eastAsia="Times New Roman" w:hAnsi="Times New Roman" w:cs="Times New Roman"/>
          <w:sz w:val="24"/>
          <w:szCs w:val="24"/>
          <w:lang w:eastAsia="ru-RU"/>
        </w:rPr>
      </w:pPr>
      <w:r w:rsidRPr="000A06D6">
        <w:rPr>
          <w:rFonts w:ascii="Symbol" w:eastAsia="Symbol" w:hAnsi="Symbol" w:cs="Symbol"/>
          <w:sz w:val="24"/>
          <w:szCs w:val="24"/>
          <w:lang w:eastAsia="ru-RU"/>
        </w:rPr>
        <w:t></w:t>
      </w:r>
      <w:r w:rsidR="000A06D6">
        <w:rPr>
          <w:rFonts w:ascii="Times New Roman" w:eastAsia="Symbol" w:hAnsi="Times New Roman" w:cs="Times New Roman"/>
          <w:sz w:val="24"/>
          <w:szCs w:val="24"/>
          <w:lang w:eastAsia="ru-RU"/>
        </w:rPr>
        <w:t>     </w:t>
      </w:r>
      <w:r w:rsidRPr="000A06D6">
        <w:rPr>
          <w:rFonts w:ascii="Times New Roman" w:eastAsia="Times New Roman" w:hAnsi="Times New Roman" w:cs="Times New Roman"/>
          <w:sz w:val="24"/>
          <w:szCs w:val="24"/>
          <w:lang w:eastAsia="ru-RU"/>
        </w:rPr>
        <w:t>не менее 2- дней для подготовки к экзамену;</w:t>
      </w:r>
    </w:p>
    <w:p w:rsidR="006B5F88" w:rsidRPr="000A06D6" w:rsidRDefault="006B5F88" w:rsidP="000A06D6">
      <w:pPr>
        <w:spacing w:after="0" w:line="240" w:lineRule="auto"/>
        <w:ind w:left="2139" w:hanging="723"/>
        <w:rPr>
          <w:rFonts w:ascii="Times New Roman" w:eastAsia="Times New Roman" w:hAnsi="Times New Roman" w:cs="Times New Roman"/>
          <w:sz w:val="24"/>
          <w:szCs w:val="24"/>
          <w:lang w:eastAsia="ru-RU"/>
        </w:rPr>
      </w:pPr>
      <w:r w:rsidRPr="000A06D6">
        <w:rPr>
          <w:rFonts w:ascii="Symbol" w:eastAsia="Symbol" w:hAnsi="Symbol" w:cs="Symbol"/>
          <w:sz w:val="24"/>
          <w:szCs w:val="24"/>
          <w:lang w:eastAsia="ru-RU"/>
        </w:rPr>
        <w:t></w:t>
      </w:r>
      <w:r w:rsidR="000A06D6">
        <w:rPr>
          <w:rFonts w:ascii="Times New Roman" w:eastAsia="Symbol" w:hAnsi="Times New Roman" w:cs="Times New Roman"/>
          <w:sz w:val="24"/>
          <w:szCs w:val="24"/>
          <w:lang w:eastAsia="ru-RU"/>
        </w:rPr>
        <w:t>     </w:t>
      </w:r>
      <w:r w:rsidRPr="000A06D6">
        <w:rPr>
          <w:rFonts w:ascii="Times New Roman" w:eastAsia="Times New Roman" w:hAnsi="Times New Roman" w:cs="Times New Roman"/>
          <w:sz w:val="24"/>
          <w:szCs w:val="24"/>
          <w:lang w:eastAsia="ru-RU"/>
        </w:rPr>
        <w:t>проведение не менее одной консультации.</w:t>
      </w:r>
    </w:p>
    <w:p w:rsidR="006B5F88" w:rsidRPr="008D65D6" w:rsidRDefault="00193DF9" w:rsidP="008D65D6">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B5F88" w:rsidRPr="008D65D6">
        <w:rPr>
          <w:rFonts w:ascii="Times New Roman" w:eastAsia="Times New Roman" w:hAnsi="Times New Roman" w:cs="Times New Roman"/>
          <w:color w:val="000000"/>
          <w:sz w:val="24"/>
          <w:szCs w:val="24"/>
          <w:lang w:eastAsia="ru-RU"/>
        </w:rPr>
        <w:t xml:space="preserve">.9. Обучающимся, прошедшим промежуточную аттестацию по учебному предмету, учитель выставляет итоговую отметку по данному предмету как среднее арифметическое четвертных (полугодовых) и </w:t>
      </w:r>
      <w:proofErr w:type="gramStart"/>
      <w:r w:rsidR="006B5F88" w:rsidRPr="008D65D6">
        <w:rPr>
          <w:rFonts w:ascii="Times New Roman" w:eastAsia="Times New Roman" w:hAnsi="Times New Roman" w:cs="Times New Roman"/>
          <w:color w:val="000000"/>
          <w:sz w:val="24"/>
          <w:szCs w:val="24"/>
          <w:lang w:eastAsia="ru-RU"/>
        </w:rPr>
        <w:t>экзаменационной</w:t>
      </w:r>
      <w:proofErr w:type="gramEnd"/>
      <w:r w:rsidR="006B5F88" w:rsidRPr="008D65D6">
        <w:rPr>
          <w:rFonts w:ascii="Times New Roman" w:eastAsia="Times New Roman" w:hAnsi="Times New Roman" w:cs="Times New Roman"/>
          <w:color w:val="000000"/>
          <w:sz w:val="24"/>
          <w:szCs w:val="24"/>
          <w:lang w:eastAsia="ru-RU"/>
        </w:rPr>
        <w:t xml:space="preserve"> отметок учащегося  в соответствии с правилами математического округления. Положительная итоговая отметка за учебный год не может быть выставлена при неудовлетворительной  экзаменационной отметке.   </w:t>
      </w:r>
    </w:p>
    <w:p w:rsidR="006B5F88" w:rsidRPr="008D65D6" w:rsidRDefault="00193DF9" w:rsidP="008D65D6">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B5F88" w:rsidRPr="008D65D6">
        <w:rPr>
          <w:rFonts w:ascii="Times New Roman" w:eastAsia="Times New Roman" w:hAnsi="Times New Roman" w:cs="Times New Roman"/>
          <w:color w:val="000000"/>
          <w:sz w:val="24"/>
          <w:szCs w:val="24"/>
          <w:lang w:eastAsia="ru-RU"/>
        </w:rPr>
        <w:t xml:space="preserve">.10. В случае если экзаменационная отметка на один балл выше годовой, экзаменационная отметка может быть выставлена в качестве итоговой, если она подтверждена как минимум одной четвертной отметкой. </w:t>
      </w:r>
    </w:p>
    <w:p w:rsidR="006B5F88" w:rsidRPr="008D65D6" w:rsidRDefault="00193DF9" w:rsidP="008D65D6">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B5F88" w:rsidRPr="008D65D6">
        <w:rPr>
          <w:rFonts w:ascii="Times New Roman" w:eastAsia="Times New Roman" w:hAnsi="Times New Roman" w:cs="Times New Roman"/>
          <w:color w:val="000000"/>
          <w:sz w:val="24"/>
          <w:szCs w:val="24"/>
          <w:lang w:eastAsia="ru-RU"/>
        </w:rPr>
        <w:t xml:space="preserve">.11. В случае расхождения экзаменационной и годовой отметок на 2 балла, итоговая отметка выставляется как среднее арифметическое годовой и экзаменационной отметок в соответствии с правилами математического округления. Положительная итоговая отметка за учебный год не может быть выставлена при неудовлетворительной  экзаменационной отметке.   </w:t>
      </w:r>
    </w:p>
    <w:p w:rsidR="006B5F88" w:rsidRPr="008D65D6" w:rsidRDefault="00193DF9" w:rsidP="008D65D6">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B5F88" w:rsidRPr="008D65D6">
        <w:rPr>
          <w:rFonts w:ascii="Times New Roman" w:eastAsia="Times New Roman" w:hAnsi="Times New Roman" w:cs="Times New Roman"/>
          <w:color w:val="000000"/>
          <w:sz w:val="24"/>
          <w:szCs w:val="24"/>
          <w:lang w:eastAsia="ru-RU"/>
        </w:rPr>
        <w:t xml:space="preserve">.12. При выставлении итоговой отметки по учебному предмету </w:t>
      </w:r>
      <w:proofErr w:type="gramStart"/>
      <w:r w:rsidR="006B5F88" w:rsidRPr="008D65D6">
        <w:rPr>
          <w:rFonts w:ascii="Times New Roman" w:eastAsia="Times New Roman" w:hAnsi="Times New Roman" w:cs="Times New Roman"/>
          <w:color w:val="000000"/>
          <w:sz w:val="24"/>
          <w:szCs w:val="24"/>
          <w:lang w:eastAsia="ru-RU"/>
        </w:rPr>
        <w:t>обучающимся</w:t>
      </w:r>
      <w:proofErr w:type="gramEnd"/>
      <w:r w:rsidR="006B5F88" w:rsidRPr="008D65D6">
        <w:rPr>
          <w:rFonts w:ascii="Times New Roman" w:eastAsia="Times New Roman" w:hAnsi="Times New Roman" w:cs="Times New Roman"/>
          <w:color w:val="000000"/>
          <w:sz w:val="24"/>
          <w:szCs w:val="24"/>
          <w:lang w:eastAsia="ru-RU"/>
        </w:rPr>
        <w:t>, не участвовавшим в промежуточной аттестации по данному предмету, учитель – предметник дублирует годовую.</w:t>
      </w:r>
    </w:p>
    <w:p w:rsidR="006B5F88" w:rsidRPr="000A06D6" w:rsidRDefault="00193DF9" w:rsidP="008D65D6">
      <w:pPr>
        <w:spacing w:after="0" w:line="240" w:lineRule="auto"/>
        <w:ind w:firstLine="5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B5F88" w:rsidRPr="000A06D6">
        <w:rPr>
          <w:rFonts w:ascii="Times New Roman" w:eastAsia="Times New Roman" w:hAnsi="Times New Roman" w:cs="Times New Roman"/>
          <w:sz w:val="24"/>
          <w:szCs w:val="24"/>
          <w:lang w:eastAsia="ru-RU"/>
        </w:rPr>
        <w:t xml:space="preserve">.13. </w:t>
      </w:r>
      <w:proofErr w:type="gramStart"/>
      <w:r w:rsidR="006B5F88" w:rsidRPr="000A06D6">
        <w:rPr>
          <w:rFonts w:ascii="Times New Roman" w:eastAsia="Times New Roman" w:hAnsi="Times New Roman" w:cs="Times New Roman"/>
          <w:sz w:val="24"/>
          <w:szCs w:val="24"/>
          <w:lang w:eastAsia="ru-RU"/>
        </w:rPr>
        <w:t>От промежуточной аттестации в 5-8, 10-х классах    освобождаются обучающиеся:</w:t>
      </w:r>
      <w:proofErr w:type="gramEnd"/>
    </w:p>
    <w:p w:rsidR="006B5F88" w:rsidRPr="000A06D6" w:rsidRDefault="006B5F88" w:rsidP="008D65D6">
      <w:pPr>
        <w:spacing w:after="0" w:line="240" w:lineRule="auto"/>
        <w:rPr>
          <w:rFonts w:ascii="Times New Roman" w:eastAsia="Times New Roman" w:hAnsi="Times New Roman" w:cs="Times New Roman"/>
          <w:sz w:val="24"/>
          <w:szCs w:val="24"/>
          <w:lang w:eastAsia="ru-RU"/>
        </w:rPr>
      </w:pPr>
      <w:r w:rsidRPr="000A06D6">
        <w:rPr>
          <w:rFonts w:ascii="Times New Roman" w:eastAsia="Times New Roman" w:hAnsi="Times New Roman" w:cs="Times New Roman"/>
          <w:sz w:val="24"/>
          <w:szCs w:val="24"/>
          <w:lang w:eastAsia="ru-RU"/>
        </w:rPr>
        <w:t xml:space="preserve">                  а) обучаемые на дому по состоянию здоровья;</w:t>
      </w:r>
    </w:p>
    <w:p w:rsidR="006B5F88" w:rsidRPr="000A06D6" w:rsidRDefault="006B5F88" w:rsidP="008D65D6">
      <w:pPr>
        <w:spacing w:after="0" w:line="240" w:lineRule="auto"/>
        <w:rPr>
          <w:rFonts w:ascii="Times New Roman" w:eastAsia="Times New Roman" w:hAnsi="Times New Roman" w:cs="Times New Roman"/>
          <w:sz w:val="24"/>
          <w:szCs w:val="24"/>
          <w:lang w:eastAsia="ru-RU"/>
        </w:rPr>
      </w:pPr>
      <w:r w:rsidRPr="000A06D6">
        <w:rPr>
          <w:rFonts w:ascii="Times New Roman" w:eastAsia="Times New Roman" w:hAnsi="Times New Roman" w:cs="Times New Roman"/>
          <w:sz w:val="24"/>
          <w:szCs w:val="24"/>
          <w:lang w:eastAsia="ru-RU"/>
        </w:rPr>
        <w:t xml:space="preserve">                  б) победители и призеры муниципального, регионального, заключительного этапов всероссийской олимпиады школьников;</w:t>
      </w:r>
    </w:p>
    <w:p w:rsidR="006B5F88" w:rsidRPr="000A06D6" w:rsidRDefault="006B5F88" w:rsidP="008D65D6">
      <w:pPr>
        <w:spacing w:after="0" w:line="240" w:lineRule="auto"/>
        <w:rPr>
          <w:rFonts w:ascii="Times New Roman" w:eastAsia="Times New Roman" w:hAnsi="Times New Roman" w:cs="Times New Roman"/>
          <w:sz w:val="24"/>
          <w:szCs w:val="24"/>
          <w:lang w:eastAsia="ru-RU"/>
        </w:rPr>
      </w:pPr>
      <w:r w:rsidRPr="000A06D6">
        <w:rPr>
          <w:rFonts w:ascii="Times New Roman" w:eastAsia="Times New Roman" w:hAnsi="Times New Roman" w:cs="Times New Roman"/>
          <w:sz w:val="24"/>
          <w:szCs w:val="24"/>
          <w:lang w:eastAsia="ru-RU"/>
        </w:rPr>
        <w:t xml:space="preserve">                  г) учащиеся, имеющие по всем предметам учебного плана четвертные (полугодовые) и годовые отметки «5»;</w:t>
      </w:r>
    </w:p>
    <w:p w:rsidR="006B5F88" w:rsidRPr="000A06D6" w:rsidRDefault="006B5F88" w:rsidP="008D65D6">
      <w:pPr>
        <w:spacing w:after="0" w:line="240" w:lineRule="auto"/>
        <w:rPr>
          <w:rFonts w:ascii="Times New Roman" w:eastAsia="Times New Roman" w:hAnsi="Times New Roman" w:cs="Times New Roman"/>
          <w:sz w:val="24"/>
          <w:szCs w:val="24"/>
          <w:lang w:eastAsia="ru-RU"/>
        </w:rPr>
      </w:pPr>
      <w:r w:rsidRPr="000A06D6">
        <w:rPr>
          <w:rFonts w:ascii="Times New Roman" w:eastAsia="Times New Roman" w:hAnsi="Times New Roman" w:cs="Times New Roman"/>
          <w:sz w:val="24"/>
          <w:szCs w:val="24"/>
          <w:lang w:eastAsia="ru-RU"/>
        </w:rPr>
        <w:t xml:space="preserve">                  д) инвалиды детства;</w:t>
      </w:r>
    </w:p>
    <w:p w:rsidR="006B5F88" w:rsidRPr="000A06D6" w:rsidRDefault="006B5F88" w:rsidP="008D65D6">
      <w:pPr>
        <w:spacing w:after="0" w:line="240" w:lineRule="auto"/>
        <w:rPr>
          <w:rFonts w:ascii="Times New Roman" w:eastAsia="Times New Roman" w:hAnsi="Times New Roman" w:cs="Times New Roman"/>
          <w:sz w:val="24"/>
          <w:szCs w:val="24"/>
          <w:lang w:eastAsia="ru-RU"/>
        </w:rPr>
      </w:pPr>
      <w:r w:rsidRPr="000A06D6">
        <w:rPr>
          <w:rFonts w:ascii="Times New Roman" w:eastAsia="Times New Roman" w:hAnsi="Times New Roman" w:cs="Times New Roman"/>
          <w:sz w:val="24"/>
          <w:szCs w:val="24"/>
          <w:lang w:eastAsia="ru-RU"/>
        </w:rPr>
        <w:t xml:space="preserve">                  е) по медицинским показаниям;</w:t>
      </w:r>
    </w:p>
    <w:p w:rsidR="006B5F88" w:rsidRPr="000A06D6" w:rsidRDefault="006B5F88" w:rsidP="008D65D6">
      <w:pPr>
        <w:spacing w:after="0" w:line="240" w:lineRule="auto"/>
        <w:rPr>
          <w:rFonts w:ascii="Times New Roman" w:eastAsia="Times New Roman" w:hAnsi="Times New Roman" w:cs="Times New Roman"/>
          <w:sz w:val="24"/>
          <w:szCs w:val="24"/>
          <w:lang w:eastAsia="ru-RU"/>
        </w:rPr>
      </w:pPr>
      <w:r w:rsidRPr="000A06D6">
        <w:rPr>
          <w:rFonts w:ascii="Times New Roman" w:eastAsia="Times New Roman" w:hAnsi="Times New Roman" w:cs="Times New Roman"/>
          <w:sz w:val="24"/>
          <w:szCs w:val="24"/>
          <w:lang w:eastAsia="ru-RU"/>
        </w:rPr>
        <w:lastRenderedPageBreak/>
        <w:t xml:space="preserve">                  ж) по другим причинам (по решению педагогического совета).</w:t>
      </w:r>
    </w:p>
    <w:p w:rsidR="006B5F88" w:rsidRPr="008D65D6" w:rsidRDefault="00193DF9" w:rsidP="008D65D6">
      <w:pPr>
        <w:spacing w:after="0" w:line="240" w:lineRule="auto"/>
        <w:ind w:firstLine="567"/>
        <w:rPr>
          <w:rFonts w:ascii="Times New Roman" w:eastAsia="Times New Roman" w:hAnsi="Times New Roman" w:cs="Times New Roman"/>
          <w:color w:val="FF6600"/>
          <w:sz w:val="24"/>
          <w:szCs w:val="24"/>
          <w:lang w:eastAsia="ru-RU"/>
        </w:rPr>
      </w:pPr>
      <w:r>
        <w:rPr>
          <w:rFonts w:ascii="Times New Roman" w:eastAsia="Times New Roman" w:hAnsi="Times New Roman" w:cs="Times New Roman"/>
          <w:color w:val="000000"/>
          <w:sz w:val="24"/>
          <w:szCs w:val="24"/>
          <w:lang w:eastAsia="ru-RU"/>
        </w:rPr>
        <w:t>2</w:t>
      </w:r>
      <w:r w:rsidR="006B5F88" w:rsidRPr="008D65D6">
        <w:rPr>
          <w:rFonts w:ascii="Times New Roman" w:eastAsia="Times New Roman" w:hAnsi="Times New Roman" w:cs="Times New Roman"/>
          <w:color w:val="000000"/>
          <w:sz w:val="24"/>
          <w:szCs w:val="24"/>
          <w:lang w:eastAsia="ru-RU"/>
        </w:rPr>
        <w:t>.14. Обучающиеся, защитившие свои  исследовательские, творческие или проектные работы на школьной научно-практической конференции, освобождаются от промежуточной аттестации по данному предмету с выставлением отметки, полученной за работу, в качестве экзаменационной отметки по этому предмету.</w:t>
      </w:r>
    </w:p>
    <w:p w:rsidR="006B5F88" w:rsidRPr="008D65D6" w:rsidRDefault="00193DF9" w:rsidP="008D65D6">
      <w:pPr>
        <w:spacing w:after="0" w:line="240" w:lineRule="auto"/>
        <w:ind w:firstLine="57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B5F88" w:rsidRPr="008D65D6">
        <w:rPr>
          <w:rFonts w:ascii="Times New Roman" w:eastAsia="Times New Roman" w:hAnsi="Times New Roman" w:cs="Times New Roman"/>
          <w:color w:val="000000"/>
          <w:sz w:val="24"/>
          <w:szCs w:val="24"/>
          <w:lang w:eastAsia="ru-RU"/>
        </w:rPr>
        <w:t>.15. Решение об освобождении от промежуточной аттестации учащихся 5-8, 10 классов принимается педагогическим советом школы.</w:t>
      </w:r>
    </w:p>
    <w:p w:rsidR="006B5F88" w:rsidRPr="008D65D6" w:rsidRDefault="00193DF9" w:rsidP="008D65D6">
      <w:pPr>
        <w:tabs>
          <w:tab w:val="left" w:pos="1276"/>
          <w:tab w:val="left" w:pos="1985"/>
        </w:tabs>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B5F88" w:rsidRPr="008D65D6">
        <w:rPr>
          <w:rFonts w:ascii="Times New Roman" w:eastAsia="Times New Roman" w:hAnsi="Times New Roman" w:cs="Times New Roman"/>
          <w:color w:val="000000"/>
          <w:sz w:val="24"/>
          <w:szCs w:val="24"/>
          <w:lang w:eastAsia="ru-RU"/>
        </w:rPr>
        <w:t xml:space="preserve">.16. Классные руководители итоги аттестации и решение педагогического совета </w:t>
      </w:r>
      <w:proofErr w:type="gramStart"/>
      <w:r w:rsidR="006B5F88" w:rsidRPr="008D65D6">
        <w:rPr>
          <w:rFonts w:ascii="Times New Roman" w:eastAsia="Times New Roman" w:hAnsi="Times New Roman" w:cs="Times New Roman"/>
          <w:color w:val="000000"/>
          <w:sz w:val="24"/>
          <w:szCs w:val="24"/>
          <w:lang w:eastAsia="ru-RU"/>
        </w:rPr>
        <w:t>школы</w:t>
      </w:r>
      <w:proofErr w:type="gramEnd"/>
      <w:r w:rsidR="006B5F88" w:rsidRPr="008D65D6">
        <w:rPr>
          <w:rFonts w:ascii="Times New Roman" w:eastAsia="Times New Roman" w:hAnsi="Times New Roman" w:cs="Times New Roman"/>
          <w:color w:val="000000"/>
          <w:sz w:val="24"/>
          <w:szCs w:val="24"/>
          <w:lang w:eastAsia="ru-RU"/>
        </w:rPr>
        <w:t xml:space="preserve"> о переводе обучающегося обязаны довести до сведения обучающихся и их родителей (законных представителей), оформив соответствующую страницу в дневнике, а в случае неудовлетворительных результатов промежуточной аттестации – в письменном виде под роспись родителей (законных представителей)  с указанием даты ознакомления. Сообщение храниться в личном деле </w:t>
      </w:r>
      <w:proofErr w:type="gramStart"/>
      <w:r w:rsidR="006B5F88" w:rsidRPr="008D65D6">
        <w:rPr>
          <w:rFonts w:ascii="Times New Roman" w:eastAsia="Times New Roman" w:hAnsi="Times New Roman" w:cs="Times New Roman"/>
          <w:color w:val="000000"/>
          <w:sz w:val="24"/>
          <w:szCs w:val="24"/>
          <w:lang w:eastAsia="ru-RU"/>
        </w:rPr>
        <w:t>обучающегося</w:t>
      </w:r>
      <w:proofErr w:type="gramEnd"/>
      <w:r w:rsidR="006B5F88" w:rsidRPr="008D65D6">
        <w:rPr>
          <w:rFonts w:ascii="Times New Roman" w:eastAsia="Times New Roman" w:hAnsi="Times New Roman" w:cs="Times New Roman"/>
          <w:color w:val="000000"/>
          <w:sz w:val="24"/>
          <w:szCs w:val="24"/>
          <w:lang w:eastAsia="ru-RU"/>
        </w:rPr>
        <w:t xml:space="preserve">.  </w:t>
      </w:r>
    </w:p>
    <w:p w:rsidR="008D65D6" w:rsidRPr="008D65D6" w:rsidRDefault="008D65D6" w:rsidP="008D65D6">
      <w:pPr>
        <w:tabs>
          <w:tab w:val="num" w:pos="0"/>
        </w:tabs>
        <w:spacing w:after="0" w:line="240" w:lineRule="auto"/>
        <w:rPr>
          <w:rFonts w:ascii="Symbol" w:eastAsia="Symbol" w:hAnsi="Symbol" w:cs="Symbol"/>
          <w:b/>
          <w:color w:val="000000"/>
          <w:sz w:val="24"/>
          <w:szCs w:val="24"/>
          <w:lang w:eastAsia="ru-RU"/>
        </w:rPr>
      </w:pPr>
    </w:p>
    <w:p w:rsidR="006B5F88" w:rsidRPr="008D65D6" w:rsidRDefault="00193DF9" w:rsidP="00193DF9">
      <w:pPr>
        <w:tabs>
          <w:tab w:val="num" w:pos="0"/>
        </w:tabs>
        <w:spacing w:after="0" w:line="240" w:lineRule="auto"/>
        <w:jc w:val="center"/>
        <w:rPr>
          <w:rFonts w:ascii="Times New Roman" w:eastAsia="Times New Roman" w:hAnsi="Times New Roman" w:cs="Times New Roman"/>
          <w:b/>
          <w:color w:val="000000"/>
          <w:sz w:val="24"/>
          <w:szCs w:val="24"/>
          <w:lang w:eastAsia="ru-RU"/>
        </w:rPr>
      </w:pPr>
      <w:r>
        <w:rPr>
          <w:rFonts w:ascii="Symbol" w:eastAsia="Symbol" w:hAnsi="Symbol" w:cs="Symbol"/>
          <w:b/>
          <w:color w:val="000000"/>
          <w:sz w:val="24"/>
          <w:szCs w:val="24"/>
          <w:lang w:eastAsia="ru-RU"/>
        </w:rPr>
        <w:t></w:t>
      </w:r>
      <w:r w:rsidR="006B5F88" w:rsidRPr="008D65D6">
        <w:rPr>
          <w:rFonts w:ascii="Symbol" w:eastAsia="Symbol" w:hAnsi="Symbol" w:cs="Symbol"/>
          <w:b/>
          <w:color w:val="000000"/>
          <w:sz w:val="24"/>
          <w:szCs w:val="24"/>
          <w:lang w:eastAsia="ru-RU"/>
        </w:rPr>
        <w:t></w:t>
      </w:r>
      <w:r>
        <w:rPr>
          <w:rFonts w:ascii="Times New Roman" w:eastAsia="Symbol" w:hAnsi="Times New Roman" w:cs="Times New Roman"/>
          <w:b/>
          <w:color w:val="000000"/>
          <w:sz w:val="24"/>
          <w:szCs w:val="24"/>
          <w:lang w:eastAsia="ru-RU"/>
        </w:rPr>
        <w:t> </w:t>
      </w:r>
      <w:r w:rsidR="006B5F88" w:rsidRPr="008D65D6">
        <w:rPr>
          <w:rFonts w:ascii="Times New Roman" w:eastAsia="Times New Roman" w:hAnsi="Times New Roman" w:cs="Times New Roman"/>
          <w:b/>
          <w:color w:val="000000"/>
          <w:sz w:val="24"/>
          <w:szCs w:val="24"/>
          <w:lang w:eastAsia="ru-RU"/>
        </w:rPr>
        <w:t>Экзаменационные комиссии</w:t>
      </w:r>
    </w:p>
    <w:p w:rsidR="006B5F88" w:rsidRPr="008D65D6" w:rsidRDefault="006B5F88" w:rsidP="008D65D6">
      <w:pPr>
        <w:spacing w:after="0" w:line="240" w:lineRule="auto"/>
        <w:rPr>
          <w:rFonts w:ascii="Times New Roman" w:eastAsia="Times New Roman" w:hAnsi="Times New Roman" w:cs="Times New Roman"/>
          <w:b/>
          <w:color w:val="333333"/>
          <w:sz w:val="24"/>
          <w:szCs w:val="24"/>
          <w:lang w:eastAsia="ru-RU"/>
        </w:rPr>
      </w:pPr>
    </w:p>
    <w:p w:rsidR="006B5F88" w:rsidRPr="008D65D6" w:rsidRDefault="006B5F88" w:rsidP="008D65D6">
      <w:pPr>
        <w:spacing w:after="0" w:line="240" w:lineRule="auto"/>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       4.1. Состав экзаменационных комиссий и расписание экзаменов утверждаются  директором школы не позднее, чем за 10 дней до начала аттестационного периода.  В случае болезни членов экзаменационной комиссии в период проведения экзаменов, ее состав может быть изменен приказом директора школы.</w:t>
      </w:r>
    </w:p>
    <w:p w:rsidR="006B5F88" w:rsidRPr="008D65D6" w:rsidRDefault="006B5F88" w:rsidP="008D65D6">
      <w:pPr>
        <w:spacing w:after="0" w:line="240" w:lineRule="auto"/>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        4.2. Экзаменационная комиссия   состоит  из двух преподавателей: экзаменующего учителя и ассистента (двух экзаменующих учителей).   При проведении  промежуточной аттестации возможно присутствие представителя муниципального или государственного органов, осуществляющих управление в сфере образования.  </w:t>
      </w:r>
    </w:p>
    <w:p w:rsidR="006B5F88" w:rsidRPr="000A06D6" w:rsidRDefault="006B5F88" w:rsidP="008D65D6">
      <w:pPr>
        <w:spacing w:after="0" w:line="240" w:lineRule="auto"/>
        <w:rPr>
          <w:rFonts w:ascii="Times New Roman" w:eastAsia="Times New Roman" w:hAnsi="Times New Roman" w:cs="Times New Roman"/>
          <w:sz w:val="24"/>
          <w:szCs w:val="24"/>
          <w:lang w:eastAsia="ru-RU"/>
        </w:rPr>
      </w:pPr>
      <w:r w:rsidRPr="000A06D6">
        <w:rPr>
          <w:rFonts w:ascii="Times New Roman" w:eastAsia="Times New Roman" w:hAnsi="Times New Roman" w:cs="Times New Roman"/>
          <w:sz w:val="24"/>
          <w:szCs w:val="24"/>
          <w:lang w:eastAsia="ru-RU"/>
        </w:rPr>
        <w:t xml:space="preserve">        4.3. При проведении промежуточной аттестации в форме контрольной работы, диктанта, тестирования работы проверяются и подписываются членами экзаменационной комиссии. Члены экзаменационной комиссии несут личную ответственность за качество проверки письменных экзаменационных работ.</w:t>
      </w:r>
    </w:p>
    <w:p w:rsidR="006B5F88" w:rsidRPr="000A06D6" w:rsidRDefault="006B5F88" w:rsidP="008D65D6">
      <w:pPr>
        <w:spacing w:after="0" w:line="240" w:lineRule="auto"/>
        <w:rPr>
          <w:rFonts w:ascii="Times New Roman" w:eastAsia="Times New Roman" w:hAnsi="Times New Roman" w:cs="Times New Roman"/>
          <w:sz w:val="24"/>
          <w:szCs w:val="24"/>
          <w:lang w:eastAsia="ru-RU"/>
        </w:rPr>
      </w:pPr>
      <w:r w:rsidRPr="000A06D6">
        <w:rPr>
          <w:rFonts w:ascii="Times New Roman" w:eastAsia="Times New Roman" w:hAnsi="Times New Roman" w:cs="Times New Roman"/>
          <w:sz w:val="24"/>
          <w:szCs w:val="24"/>
          <w:lang w:eastAsia="ru-RU"/>
        </w:rPr>
        <w:t xml:space="preserve">        4.4. Результаты экзаменов оформляются в виде протоколов установленного образца и заносятся в классный журнал. Все протоколы экзаменов подписываются членами экзаменационных комиссий и хранятся в образовательном учреждении 3 года.</w:t>
      </w:r>
    </w:p>
    <w:p w:rsidR="006B5F88" w:rsidRPr="000A06D6" w:rsidRDefault="006B5F88" w:rsidP="008D65D6">
      <w:pPr>
        <w:spacing w:after="0" w:line="240" w:lineRule="auto"/>
        <w:rPr>
          <w:rFonts w:ascii="Times New Roman" w:eastAsia="Times New Roman" w:hAnsi="Times New Roman" w:cs="Times New Roman"/>
          <w:sz w:val="24"/>
          <w:szCs w:val="24"/>
          <w:lang w:eastAsia="ru-RU"/>
        </w:rPr>
      </w:pPr>
      <w:r w:rsidRPr="000A06D6">
        <w:rPr>
          <w:rFonts w:ascii="Times New Roman" w:eastAsia="Times New Roman" w:hAnsi="Times New Roman" w:cs="Times New Roman"/>
          <w:sz w:val="24"/>
          <w:szCs w:val="24"/>
          <w:lang w:eastAsia="ru-RU"/>
        </w:rPr>
        <w:t xml:space="preserve">       4.5. Экзаменационная комиссия сдает отчет о результатах промежуточной аттестации в срок не позднее 2-х дней после проведения экзамена по схеме, разработанной администрацией.</w:t>
      </w:r>
    </w:p>
    <w:p w:rsidR="006B5F88" w:rsidRPr="008D65D6" w:rsidRDefault="006B5F88" w:rsidP="008D65D6">
      <w:pPr>
        <w:spacing w:after="0" w:line="240" w:lineRule="auto"/>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        4.6.1. При возникновении конфликтной ситуации во время промежуточной аттестации на основании письменного заявления обучающегося приказом по школе может быть организована работа конфликтной комиссии. Заявление подается  в течение 2-х рабочих дней со дня объявления результатов промежуточной аттестации по данному предмету.  </w:t>
      </w:r>
    </w:p>
    <w:p w:rsidR="006B5F88" w:rsidRPr="008D65D6" w:rsidRDefault="006B5F88" w:rsidP="00193DF9">
      <w:pPr>
        <w:tabs>
          <w:tab w:val="num" w:pos="1637"/>
        </w:tabs>
        <w:spacing w:after="0" w:line="240" w:lineRule="auto"/>
        <w:ind w:left="1637" w:hanging="360"/>
        <w:jc w:val="center"/>
        <w:rPr>
          <w:rFonts w:ascii="Times New Roman" w:eastAsia="Times New Roman" w:hAnsi="Times New Roman" w:cs="Times New Roman"/>
          <w:b/>
          <w:color w:val="000000"/>
          <w:sz w:val="24"/>
          <w:szCs w:val="24"/>
          <w:lang w:eastAsia="ru-RU"/>
        </w:rPr>
      </w:pPr>
      <w:r w:rsidRPr="008D65D6">
        <w:rPr>
          <w:rFonts w:ascii="Symbol" w:eastAsia="Symbol" w:hAnsi="Symbol" w:cs="Symbol"/>
          <w:b/>
          <w:color w:val="000000"/>
          <w:sz w:val="24"/>
          <w:szCs w:val="24"/>
          <w:lang w:eastAsia="ru-RU"/>
        </w:rPr>
        <w:t></w:t>
      </w:r>
      <w:r w:rsidRPr="008D65D6">
        <w:rPr>
          <w:rFonts w:ascii="Symbol" w:eastAsia="Symbol" w:hAnsi="Symbol" w:cs="Symbol"/>
          <w:b/>
          <w:color w:val="000000"/>
          <w:sz w:val="24"/>
          <w:szCs w:val="24"/>
          <w:lang w:eastAsia="ru-RU"/>
        </w:rPr>
        <w:t></w:t>
      </w:r>
      <w:r w:rsidRPr="008D65D6">
        <w:rPr>
          <w:rFonts w:ascii="Times New Roman" w:eastAsia="Symbol" w:hAnsi="Times New Roman" w:cs="Times New Roman"/>
          <w:b/>
          <w:color w:val="000000"/>
          <w:sz w:val="24"/>
          <w:szCs w:val="24"/>
          <w:lang w:eastAsia="ru-RU"/>
        </w:rPr>
        <w:t xml:space="preserve">   </w:t>
      </w:r>
      <w:r w:rsidRPr="008D65D6">
        <w:rPr>
          <w:rFonts w:ascii="Times New Roman" w:eastAsia="Times New Roman" w:hAnsi="Times New Roman" w:cs="Times New Roman"/>
          <w:b/>
          <w:color w:val="000000"/>
          <w:sz w:val="24"/>
          <w:szCs w:val="24"/>
          <w:lang w:eastAsia="ru-RU"/>
        </w:rPr>
        <w:t>Конфликтная комиссия</w:t>
      </w:r>
    </w:p>
    <w:p w:rsidR="006B5F88" w:rsidRPr="008D65D6" w:rsidRDefault="006B5F88" w:rsidP="00193DF9">
      <w:pPr>
        <w:spacing w:after="0" w:line="240" w:lineRule="auto"/>
        <w:ind w:left="1277"/>
        <w:jc w:val="center"/>
        <w:rPr>
          <w:rFonts w:ascii="Times New Roman" w:eastAsia="Times New Roman" w:hAnsi="Times New Roman" w:cs="Times New Roman"/>
          <w:b/>
          <w:color w:val="333333"/>
          <w:sz w:val="24"/>
          <w:szCs w:val="24"/>
          <w:lang w:eastAsia="ru-RU"/>
        </w:rPr>
      </w:pPr>
    </w:p>
    <w:p w:rsidR="006B5F88" w:rsidRPr="008D65D6" w:rsidRDefault="006B5F88" w:rsidP="008D65D6">
      <w:pPr>
        <w:spacing w:after="0" w:line="240" w:lineRule="auto"/>
        <w:ind w:firstLine="709"/>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5.1. Конфликтная комиссия создается приказом директора в случае возникновения конфликтной ситуации в период проведения промежуточной аттестации.</w:t>
      </w:r>
    </w:p>
    <w:p w:rsidR="006B5F88" w:rsidRPr="008D65D6" w:rsidRDefault="006B5F88" w:rsidP="008D65D6">
      <w:pPr>
        <w:spacing w:after="0" w:line="240" w:lineRule="auto"/>
        <w:ind w:firstLine="709"/>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5.2. Комиссия состоит из 3-х человек: председателя и членов комиссии. Председателем является директор школы или заместитель директора. Членами комиссии могут быть назначены заместители директора, руководители методических объединений, учителя – предметники. Персональный состав комиссии определяется приказом директора.</w:t>
      </w:r>
    </w:p>
    <w:p w:rsidR="006B5F88" w:rsidRPr="008D65D6" w:rsidRDefault="006B5F88" w:rsidP="008D65D6">
      <w:pPr>
        <w:spacing w:after="0" w:line="240" w:lineRule="auto"/>
        <w:ind w:firstLine="709"/>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5.3. Комиссия рассматривает поступившее заявление в течение двух рабочих дней после его подачи.</w:t>
      </w:r>
    </w:p>
    <w:p w:rsidR="006B5F88" w:rsidRPr="008D65D6" w:rsidRDefault="006B5F88" w:rsidP="008D65D6">
      <w:pPr>
        <w:spacing w:after="0" w:line="240" w:lineRule="auto"/>
        <w:ind w:firstLine="709"/>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5.4. Обучающийся и (или) его родитель (законный представитель) имеют право присутствовать при рассмотрении заявления.</w:t>
      </w:r>
    </w:p>
    <w:p w:rsidR="006B5F88" w:rsidRPr="008D65D6" w:rsidRDefault="006B5F88" w:rsidP="008D65D6">
      <w:pPr>
        <w:spacing w:after="0" w:line="240" w:lineRule="auto"/>
        <w:ind w:firstLine="709"/>
        <w:rPr>
          <w:rFonts w:ascii="Times New Roman" w:eastAsia="Times New Roman" w:hAnsi="Times New Roman" w:cs="Times New Roman"/>
          <w:color w:val="000000"/>
          <w:sz w:val="24"/>
          <w:szCs w:val="24"/>
          <w:lang w:eastAsia="ru-RU"/>
        </w:rPr>
      </w:pPr>
      <w:r w:rsidRPr="008D65D6">
        <w:rPr>
          <w:rFonts w:ascii="Times New Roman" w:eastAsia="Times New Roman" w:hAnsi="Times New Roman" w:cs="Times New Roman"/>
          <w:color w:val="000000"/>
          <w:sz w:val="24"/>
          <w:szCs w:val="24"/>
          <w:lang w:eastAsia="ru-RU"/>
        </w:rPr>
        <w:t xml:space="preserve">5.5. Решение комиссии оформляется протоколом и является окончательным. Протокол хранится в личном деле </w:t>
      </w:r>
      <w:proofErr w:type="gramStart"/>
      <w:r w:rsidRPr="008D65D6">
        <w:rPr>
          <w:rFonts w:ascii="Times New Roman" w:eastAsia="Times New Roman" w:hAnsi="Times New Roman" w:cs="Times New Roman"/>
          <w:color w:val="000000"/>
          <w:sz w:val="24"/>
          <w:szCs w:val="24"/>
          <w:lang w:eastAsia="ru-RU"/>
        </w:rPr>
        <w:t>обучающегося</w:t>
      </w:r>
      <w:proofErr w:type="gramEnd"/>
      <w:r w:rsidRPr="008D65D6">
        <w:rPr>
          <w:rFonts w:ascii="Times New Roman" w:eastAsia="Times New Roman" w:hAnsi="Times New Roman" w:cs="Times New Roman"/>
          <w:color w:val="000000"/>
          <w:sz w:val="24"/>
          <w:szCs w:val="24"/>
          <w:lang w:eastAsia="ru-RU"/>
        </w:rPr>
        <w:t>. На основании решения конфликтной комиссии аттестационная комиссия вносит оценку в протокол экзамена.</w:t>
      </w:r>
    </w:p>
    <w:p w:rsidR="00793776" w:rsidRDefault="00793776" w:rsidP="008D65D6"/>
    <w:sectPr w:rsidR="00793776" w:rsidSect="000A06D6">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F88"/>
    <w:rsid w:val="000A06D6"/>
    <w:rsid w:val="00104AF0"/>
    <w:rsid w:val="00193DF9"/>
    <w:rsid w:val="002054E4"/>
    <w:rsid w:val="002A4360"/>
    <w:rsid w:val="003662A4"/>
    <w:rsid w:val="00393DA8"/>
    <w:rsid w:val="005B3696"/>
    <w:rsid w:val="00632CB3"/>
    <w:rsid w:val="006B5F88"/>
    <w:rsid w:val="006D156B"/>
    <w:rsid w:val="007448FC"/>
    <w:rsid w:val="00745797"/>
    <w:rsid w:val="00793776"/>
    <w:rsid w:val="00831D0C"/>
    <w:rsid w:val="008D65D6"/>
    <w:rsid w:val="009964DB"/>
    <w:rsid w:val="00A0612C"/>
    <w:rsid w:val="00AE4064"/>
    <w:rsid w:val="00BF4838"/>
    <w:rsid w:val="00CC0D8B"/>
    <w:rsid w:val="00CC7C97"/>
    <w:rsid w:val="00EE2F73"/>
    <w:rsid w:val="00F30BA9"/>
    <w:rsid w:val="00F976F4"/>
    <w:rsid w:val="00FA4FBF"/>
    <w:rsid w:val="00FE2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720283">
      <w:bodyDiv w:val="1"/>
      <w:marLeft w:val="0"/>
      <w:marRight w:val="0"/>
      <w:marTop w:val="0"/>
      <w:marBottom w:val="0"/>
      <w:divBdr>
        <w:top w:val="none" w:sz="0" w:space="0" w:color="auto"/>
        <w:left w:val="none" w:sz="0" w:space="0" w:color="auto"/>
        <w:bottom w:val="none" w:sz="0" w:space="0" w:color="auto"/>
        <w:right w:val="none" w:sz="0" w:space="0" w:color="auto"/>
      </w:divBdr>
      <w:divsChild>
        <w:div w:id="121582310">
          <w:marLeft w:val="0"/>
          <w:marRight w:val="0"/>
          <w:marTop w:val="0"/>
          <w:marBottom w:val="150"/>
          <w:divBdr>
            <w:top w:val="none" w:sz="0" w:space="0" w:color="auto"/>
            <w:left w:val="none" w:sz="0" w:space="0" w:color="auto"/>
            <w:bottom w:val="none" w:sz="0" w:space="0" w:color="auto"/>
            <w:right w:val="none" w:sz="0" w:space="0" w:color="auto"/>
          </w:divBdr>
          <w:divsChild>
            <w:div w:id="1569415842">
              <w:marLeft w:val="0"/>
              <w:marRight w:val="0"/>
              <w:marTop w:val="0"/>
              <w:marBottom w:val="0"/>
              <w:divBdr>
                <w:top w:val="dotted" w:sz="6" w:space="5" w:color="auto"/>
                <w:left w:val="dotted" w:sz="6" w:space="11" w:color="auto"/>
                <w:bottom w:val="dotted" w:sz="6" w:space="5" w:color="auto"/>
                <w:right w:val="dotted" w:sz="6" w:space="8" w:color="auto"/>
              </w:divBdr>
              <w:divsChild>
                <w:div w:id="501774568">
                  <w:marLeft w:val="691"/>
                  <w:marRight w:val="0"/>
                  <w:marTop w:val="0"/>
                  <w:marBottom w:val="0"/>
                  <w:divBdr>
                    <w:top w:val="none" w:sz="0" w:space="0" w:color="auto"/>
                    <w:left w:val="none" w:sz="0" w:space="0" w:color="auto"/>
                    <w:bottom w:val="none" w:sz="0" w:space="0" w:color="auto"/>
                    <w:right w:val="none" w:sz="0" w:space="0" w:color="auto"/>
                  </w:divBdr>
                </w:div>
                <w:div w:id="1966428862">
                  <w:marLeft w:val="686"/>
                  <w:marRight w:val="0"/>
                  <w:marTop w:val="0"/>
                  <w:marBottom w:val="0"/>
                  <w:divBdr>
                    <w:top w:val="none" w:sz="0" w:space="0" w:color="auto"/>
                    <w:left w:val="none" w:sz="0" w:space="0" w:color="auto"/>
                    <w:bottom w:val="none" w:sz="0" w:space="0" w:color="auto"/>
                    <w:right w:val="none" w:sz="0" w:space="0" w:color="auto"/>
                  </w:divBdr>
                </w:div>
                <w:div w:id="1935938201">
                  <w:marLeft w:val="14"/>
                  <w:marRight w:val="19"/>
                  <w:marTop w:val="5"/>
                  <w:marBottom w:val="0"/>
                  <w:divBdr>
                    <w:top w:val="none" w:sz="0" w:space="0" w:color="auto"/>
                    <w:left w:val="none" w:sz="0" w:space="0" w:color="auto"/>
                    <w:bottom w:val="none" w:sz="0" w:space="0" w:color="auto"/>
                    <w:right w:val="none" w:sz="0" w:space="0" w:color="auto"/>
                  </w:divBdr>
                </w:div>
                <w:div w:id="317151945">
                  <w:marLeft w:val="5"/>
                  <w:marRight w:val="19"/>
                  <w:marTop w:val="0"/>
                  <w:marBottom w:val="0"/>
                  <w:divBdr>
                    <w:top w:val="none" w:sz="0" w:space="0" w:color="auto"/>
                    <w:left w:val="none" w:sz="0" w:space="0" w:color="auto"/>
                    <w:bottom w:val="none" w:sz="0" w:space="0" w:color="auto"/>
                    <w:right w:val="none" w:sz="0" w:space="0" w:color="auto"/>
                  </w:divBdr>
                </w:div>
                <w:div w:id="2101170517">
                  <w:marLeft w:val="5"/>
                  <w:marRight w:val="19"/>
                  <w:marTop w:val="0"/>
                  <w:marBottom w:val="0"/>
                  <w:divBdr>
                    <w:top w:val="none" w:sz="0" w:space="0" w:color="auto"/>
                    <w:left w:val="none" w:sz="0" w:space="0" w:color="auto"/>
                    <w:bottom w:val="none" w:sz="0" w:space="0" w:color="auto"/>
                    <w:right w:val="none" w:sz="0" w:space="0" w:color="auto"/>
                  </w:divBdr>
                </w:div>
                <w:div w:id="1004164507">
                  <w:marLeft w:val="5"/>
                  <w:marRight w:val="29"/>
                  <w:marTop w:val="5"/>
                  <w:marBottom w:val="0"/>
                  <w:divBdr>
                    <w:top w:val="none" w:sz="0" w:space="0" w:color="auto"/>
                    <w:left w:val="none" w:sz="0" w:space="0" w:color="auto"/>
                    <w:bottom w:val="none" w:sz="0" w:space="0" w:color="auto"/>
                    <w:right w:val="none" w:sz="0" w:space="0" w:color="auto"/>
                  </w:divBdr>
                </w:div>
                <w:div w:id="828402242">
                  <w:marLeft w:val="0"/>
                  <w:marRight w:val="29"/>
                  <w:marTop w:val="5"/>
                  <w:marBottom w:val="0"/>
                  <w:divBdr>
                    <w:top w:val="none" w:sz="0" w:space="0" w:color="auto"/>
                    <w:left w:val="none" w:sz="0" w:space="0" w:color="auto"/>
                    <w:bottom w:val="none" w:sz="0" w:space="0" w:color="auto"/>
                    <w:right w:val="none" w:sz="0" w:space="0" w:color="auto"/>
                  </w:divBdr>
                </w:div>
                <w:div w:id="546992113">
                  <w:marLeft w:val="720"/>
                  <w:marRight w:val="0"/>
                  <w:marTop w:val="0"/>
                  <w:marBottom w:val="0"/>
                  <w:divBdr>
                    <w:top w:val="none" w:sz="0" w:space="0" w:color="auto"/>
                    <w:left w:val="none" w:sz="0" w:space="0" w:color="auto"/>
                    <w:bottom w:val="none" w:sz="0" w:space="0" w:color="auto"/>
                    <w:right w:val="none" w:sz="0" w:space="0" w:color="auto"/>
                  </w:divBdr>
                </w:div>
                <w:div w:id="137036292">
                  <w:marLeft w:val="178"/>
                  <w:marRight w:val="0"/>
                  <w:marTop w:val="0"/>
                  <w:marBottom w:val="0"/>
                  <w:divBdr>
                    <w:top w:val="none" w:sz="0" w:space="0" w:color="auto"/>
                    <w:left w:val="none" w:sz="0" w:space="0" w:color="auto"/>
                    <w:bottom w:val="none" w:sz="0" w:space="0" w:color="auto"/>
                    <w:right w:val="none" w:sz="0" w:space="0" w:color="auto"/>
                  </w:divBdr>
                </w:div>
                <w:div w:id="1797749017">
                  <w:marLeft w:val="163"/>
                  <w:marRight w:val="605"/>
                  <w:marTop w:val="0"/>
                  <w:marBottom w:val="0"/>
                  <w:divBdr>
                    <w:top w:val="none" w:sz="0" w:space="0" w:color="auto"/>
                    <w:left w:val="none" w:sz="0" w:space="0" w:color="auto"/>
                    <w:bottom w:val="none" w:sz="0" w:space="0" w:color="auto"/>
                    <w:right w:val="none" w:sz="0" w:space="0" w:color="auto"/>
                  </w:divBdr>
                </w:div>
                <w:div w:id="1741102068">
                  <w:marLeft w:val="163"/>
                  <w:marRight w:val="0"/>
                  <w:marTop w:val="0"/>
                  <w:marBottom w:val="0"/>
                  <w:divBdr>
                    <w:top w:val="none" w:sz="0" w:space="0" w:color="auto"/>
                    <w:left w:val="none" w:sz="0" w:space="0" w:color="auto"/>
                    <w:bottom w:val="none" w:sz="0" w:space="0" w:color="auto"/>
                    <w:right w:val="none" w:sz="0" w:space="0" w:color="auto"/>
                  </w:divBdr>
                </w:div>
                <w:div w:id="1747460514">
                  <w:marLeft w:val="163"/>
                  <w:marRight w:val="0"/>
                  <w:marTop w:val="0"/>
                  <w:marBottom w:val="0"/>
                  <w:divBdr>
                    <w:top w:val="none" w:sz="0" w:space="0" w:color="auto"/>
                    <w:left w:val="none" w:sz="0" w:space="0" w:color="auto"/>
                    <w:bottom w:val="none" w:sz="0" w:space="0" w:color="auto"/>
                    <w:right w:val="none" w:sz="0" w:space="0" w:color="auto"/>
                  </w:divBdr>
                </w:div>
                <w:div w:id="1562518675">
                  <w:marLeft w:val="163"/>
                  <w:marRight w:val="0"/>
                  <w:marTop w:val="0"/>
                  <w:marBottom w:val="0"/>
                  <w:divBdr>
                    <w:top w:val="none" w:sz="0" w:space="0" w:color="auto"/>
                    <w:left w:val="none" w:sz="0" w:space="0" w:color="auto"/>
                    <w:bottom w:val="none" w:sz="0" w:space="0" w:color="auto"/>
                    <w:right w:val="none" w:sz="0" w:space="0" w:color="auto"/>
                  </w:divBdr>
                </w:div>
                <w:div w:id="788937969">
                  <w:marLeft w:val="662"/>
                  <w:marRight w:val="0"/>
                  <w:marTop w:val="0"/>
                  <w:marBottom w:val="0"/>
                  <w:divBdr>
                    <w:top w:val="none" w:sz="0" w:space="0" w:color="auto"/>
                    <w:left w:val="none" w:sz="0" w:space="0" w:color="auto"/>
                    <w:bottom w:val="none" w:sz="0" w:space="0" w:color="auto"/>
                    <w:right w:val="none" w:sz="0" w:space="0" w:color="auto"/>
                  </w:divBdr>
                </w:div>
                <w:div w:id="1902475008">
                  <w:marLeft w:val="0"/>
                  <w:marRight w:val="19"/>
                  <w:marTop w:val="0"/>
                  <w:marBottom w:val="0"/>
                  <w:divBdr>
                    <w:top w:val="none" w:sz="0" w:space="0" w:color="auto"/>
                    <w:left w:val="none" w:sz="0" w:space="0" w:color="auto"/>
                    <w:bottom w:val="none" w:sz="0" w:space="0" w:color="auto"/>
                    <w:right w:val="none" w:sz="0" w:space="0" w:color="auto"/>
                  </w:divBdr>
                </w:div>
                <w:div w:id="1421559639">
                  <w:marLeft w:val="5"/>
                  <w:marRight w:val="14"/>
                  <w:marTop w:val="0"/>
                  <w:marBottom w:val="0"/>
                  <w:divBdr>
                    <w:top w:val="none" w:sz="0" w:space="0" w:color="auto"/>
                    <w:left w:val="none" w:sz="0" w:space="0" w:color="auto"/>
                    <w:bottom w:val="none" w:sz="0" w:space="0" w:color="auto"/>
                    <w:right w:val="none" w:sz="0" w:space="0" w:color="auto"/>
                  </w:divBdr>
                </w:div>
                <w:div w:id="1682665278">
                  <w:marLeft w:val="5"/>
                  <w:marRight w:val="14"/>
                  <w:marTop w:val="0"/>
                  <w:marBottom w:val="0"/>
                  <w:divBdr>
                    <w:top w:val="none" w:sz="0" w:space="0" w:color="auto"/>
                    <w:left w:val="none" w:sz="0" w:space="0" w:color="auto"/>
                    <w:bottom w:val="none" w:sz="0" w:space="0" w:color="auto"/>
                    <w:right w:val="none" w:sz="0" w:space="0" w:color="auto"/>
                  </w:divBdr>
                </w:div>
                <w:div w:id="882406321">
                  <w:marLeft w:val="5"/>
                  <w:marRight w:val="19"/>
                  <w:marTop w:val="5"/>
                  <w:marBottom w:val="0"/>
                  <w:divBdr>
                    <w:top w:val="none" w:sz="0" w:space="0" w:color="auto"/>
                    <w:left w:val="none" w:sz="0" w:space="0" w:color="auto"/>
                    <w:bottom w:val="none" w:sz="0" w:space="0" w:color="auto"/>
                    <w:right w:val="none" w:sz="0" w:space="0" w:color="auto"/>
                  </w:divBdr>
                </w:div>
                <w:div w:id="2062173977">
                  <w:marLeft w:val="14"/>
                  <w:marRight w:val="14"/>
                  <w:marTop w:val="0"/>
                  <w:marBottom w:val="0"/>
                  <w:divBdr>
                    <w:top w:val="none" w:sz="0" w:space="0" w:color="auto"/>
                    <w:left w:val="none" w:sz="0" w:space="0" w:color="auto"/>
                    <w:bottom w:val="none" w:sz="0" w:space="0" w:color="auto"/>
                    <w:right w:val="none" w:sz="0" w:space="0" w:color="auto"/>
                  </w:divBdr>
                </w:div>
                <w:div w:id="637565163">
                  <w:marLeft w:val="682"/>
                  <w:marRight w:val="0"/>
                  <w:marTop w:val="0"/>
                  <w:marBottom w:val="0"/>
                  <w:divBdr>
                    <w:top w:val="none" w:sz="0" w:space="0" w:color="auto"/>
                    <w:left w:val="none" w:sz="0" w:space="0" w:color="auto"/>
                    <w:bottom w:val="none" w:sz="0" w:space="0" w:color="auto"/>
                    <w:right w:val="none" w:sz="0" w:space="0" w:color="auto"/>
                  </w:divBdr>
                </w:div>
                <w:div w:id="106438386">
                  <w:marLeft w:val="5"/>
                  <w:marRight w:val="29"/>
                  <w:marTop w:val="0"/>
                  <w:marBottom w:val="0"/>
                  <w:divBdr>
                    <w:top w:val="none" w:sz="0" w:space="0" w:color="auto"/>
                    <w:left w:val="none" w:sz="0" w:space="0" w:color="auto"/>
                    <w:bottom w:val="none" w:sz="0" w:space="0" w:color="auto"/>
                    <w:right w:val="none" w:sz="0" w:space="0" w:color="auto"/>
                  </w:divBdr>
                </w:div>
                <w:div w:id="669480564">
                  <w:marLeft w:val="5"/>
                  <w:marRight w:val="24"/>
                  <w:marTop w:val="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13</cp:revision>
  <cp:lastPrinted>2013-04-20T16:42:00Z</cp:lastPrinted>
  <dcterms:created xsi:type="dcterms:W3CDTF">2013-04-26T11:03:00Z</dcterms:created>
  <dcterms:modified xsi:type="dcterms:W3CDTF">2014-09-12T12:00:00Z</dcterms:modified>
</cp:coreProperties>
</file>