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4F1" w:rsidRDefault="00A714F1" w:rsidP="008A7808">
      <w:pPr>
        <w:pStyle w:val="affd"/>
        <w:jc w:val="center"/>
        <w:rPr>
          <w:b/>
          <w:sz w:val="32"/>
        </w:rPr>
      </w:pPr>
      <w:r w:rsidRPr="00A714F1">
        <w:rPr>
          <w:b/>
          <w:sz w:val="32"/>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571146083" r:id="rId8"/>
        </w:object>
      </w: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A714F1" w:rsidRDefault="00A714F1" w:rsidP="008A7808">
      <w:pPr>
        <w:pStyle w:val="affd"/>
        <w:jc w:val="center"/>
        <w:rPr>
          <w:b/>
          <w:sz w:val="32"/>
        </w:rPr>
      </w:pPr>
    </w:p>
    <w:p w:rsidR="008A7808" w:rsidRPr="005A5AAB" w:rsidRDefault="008A7808" w:rsidP="008A7808">
      <w:pPr>
        <w:pStyle w:val="affd"/>
        <w:jc w:val="center"/>
        <w:rPr>
          <w:b/>
          <w:sz w:val="32"/>
        </w:rPr>
      </w:pPr>
      <w:r w:rsidRPr="005A5AAB">
        <w:rPr>
          <w:b/>
          <w:sz w:val="32"/>
        </w:rPr>
        <w:lastRenderedPageBreak/>
        <w:t>ОСНОВНАЯ ОБРАЗОВАТЕЛЬНАЯ ПРОГРАММА С</w:t>
      </w:r>
      <w:r>
        <w:rPr>
          <w:b/>
          <w:sz w:val="32"/>
        </w:rPr>
        <w:t>РЕД</w:t>
      </w:r>
      <w:r w:rsidRPr="005A5AAB">
        <w:rPr>
          <w:b/>
          <w:sz w:val="32"/>
        </w:rPr>
        <w:t>Н</w:t>
      </w:r>
      <w:r>
        <w:rPr>
          <w:b/>
          <w:sz w:val="32"/>
        </w:rPr>
        <w:t>Е</w:t>
      </w:r>
      <w:r w:rsidRPr="005A5AAB">
        <w:rPr>
          <w:b/>
          <w:sz w:val="32"/>
        </w:rPr>
        <w:t>ГО ОБЩЕГО ОБРАЗОВАНИЯ</w:t>
      </w:r>
    </w:p>
    <w:p w:rsidR="001A30D0" w:rsidRPr="00B8228B" w:rsidRDefault="001A30D0" w:rsidP="001A30D0">
      <w:pPr>
        <w:tabs>
          <w:tab w:val="left" w:pos="195"/>
          <w:tab w:val="center" w:pos="4677"/>
        </w:tabs>
        <w:jc w:val="center"/>
        <w:rPr>
          <w:shd w:val="clear" w:color="auto" w:fill="CCFFCC"/>
        </w:rPr>
      </w:pPr>
    </w:p>
    <w:p w:rsidR="001A30D0" w:rsidRPr="008A7808" w:rsidRDefault="001A30D0" w:rsidP="008A7808">
      <w:pPr>
        <w:jc w:val="center"/>
        <w:rPr>
          <w:rFonts w:ascii="Times New Roman" w:hAnsi="Times New Roman" w:cs="Times New Roman"/>
          <w:b/>
          <w:sz w:val="24"/>
          <w:szCs w:val="24"/>
        </w:rPr>
      </w:pPr>
      <w:r w:rsidRPr="008A7808">
        <w:rPr>
          <w:rFonts w:ascii="Times New Roman" w:hAnsi="Times New Roman" w:cs="Times New Roman"/>
          <w:b/>
          <w:sz w:val="24"/>
          <w:szCs w:val="24"/>
        </w:rPr>
        <w:t>I. ЦЕЛЕВОЙ РАЗДЕЛ</w:t>
      </w:r>
    </w:p>
    <w:p w:rsidR="001A30D0" w:rsidRPr="008A7808" w:rsidRDefault="001A30D0" w:rsidP="008A7808">
      <w:pPr>
        <w:jc w:val="center"/>
        <w:rPr>
          <w:rFonts w:ascii="Times New Roman" w:hAnsi="Times New Roman" w:cs="Times New Roman"/>
          <w:b/>
          <w:sz w:val="24"/>
          <w:szCs w:val="24"/>
        </w:rPr>
      </w:pPr>
      <w:r w:rsidRPr="008A7808">
        <w:rPr>
          <w:rFonts w:ascii="Times New Roman" w:hAnsi="Times New Roman" w:cs="Times New Roman"/>
          <w:b/>
          <w:sz w:val="24"/>
          <w:szCs w:val="24"/>
        </w:rPr>
        <w:t>Общая характеристика основной образовательной программы среднего  общего образования</w:t>
      </w:r>
    </w:p>
    <w:p w:rsidR="001A30D0" w:rsidRPr="008F0534" w:rsidRDefault="001A30D0" w:rsidP="001A30D0">
      <w:pPr>
        <w:pStyle w:val="afff9"/>
        <w:tabs>
          <w:tab w:val="left" w:pos="0"/>
        </w:tabs>
        <w:spacing w:line="240" w:lineRule="auto"/>
        <w:ind w:firstLine="709"/>
        <w:rPr>
          <w:rStyle w:val="Zag11"/>
          <w:sz w:val="24"/>
          <w:szCs w:val="24"/>
        </w:rPr>
      </w:pPr>
      <w:r w:rsidRPr="008F0534">
        <w:rPr>
          <w:rStyle w:val="Zag11"/>
          <w:sz w:val="24"/>
          <w:szCs w:val="24"/>
        </w:rPr>
        <w:t>Основная образовательная программа среднего общего образования МКОУ СОШ с.</w:t>
      </w:r>
      <w:r w:rsidR="008A7808">
        <w:rPr>
          <w:rStyle w:val="Zag11"/>
          <w:sz w:val="24"/>
          <w:szCs w:val="24"/>
        </w:rPr>
        <w:t xml:space="preserve"> К</w:t>
      </w:r>
      <w:r w:rsidRPr="008F0534">
        <w:rPr>
          <w:rStyle w:val="Zag11"/>
          <w:sz w:val="24"/>
          <w:szCs w:val="24"/>
        </w:rPr>
        <w:t>р</w:t>
      </w:r>
      <w:r w:rsidR="008A7808">
        <w:rPr>
          <w:rStyle w:val="Zag11"/>
          <w:sz w:val="24"/>
          <w:szCs w:val="24"/>
        </w:rPr>
        <w:t>асносе</w:t>
      </w:r>
      <w:r w:rsidRPr="008F0534">
        <w:rPr>
          <w:rStyle w:val="Zag11"/>
          <w:sz w:val="24"/>
          <w:szCs w:val="24"/>
        </w:rPr>
        <w:t>л</w:t>
      </w:r>
      <w:r w:rsidR="008A7808">
        <w:rPr>
          <w:rStyle w:val="Zag11"/>
          <w:sz w:val="24"/>
          <w:szCs w:val="24"/>
        </w:rPr>
        <w:t>ь</w:t>
      </w:r>
      <w:r w:rsidRPr="008F0534">
        <w:rPr>
          <w:rStyle w:val="Zag11"/>
          <w:sz w:val="24"/>
          <w:szCs w:val="24"/>
        </w:rPr>
        <w:t>ского» Прохладненского муниципального района КБР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A30D0" w:rsidRPr="008F0534" w:rsidRDefault="001A30D0" w:rsidP="001A30D0">
      <w:pPr>
        <w:pStyle w:val="afff9"/>
        <w:tabs>
          <w:tab w:val="left" w:pos="0"/>
        </w:tabs>
        <w:spacing w:line="240" w:lineRule="auto"/>
        <w:ind w:firstLine="709"/>
        <w:rPr>
          <w:rStyle w:val="Zag11"/>
          <w:sz w:val="24"/>
          <w:szCs w:val="24"/>
        </w:rPr>
      </w:pPr>
      <w:r w:rsidRPr="008F0534">
        <w:rPr>
          <w:rStyle w:val="Zag11"/>
          <w:sz w:val="24"/>
          <w:szCs w:val="24"/>
        </w:rPr>
        <w:t>Основная образовательная программа среднего  общего образования  разработана с учётом типа и вида  образовательного учреждения, а также образовательных потребностей и запросов участников образовательного процесса. Образовательная программа открыта для внесения изменений в связи с развитием нормативно-правовой и методической базы ФГОС среднего общего образования.</w:t>
      </w:r>
    </w:p>
    <w:p w:rsidR="001A30D0" w:rsidRPr="008F0534" w:rsidRDefault="001A30D0" w:rsidP="001A30D0">
      <w:pPr>
        <w:pStyle w:val="afff9"/>
        <w:tabs>
          <w:tab w:val="left" w:pos="0"/>
        </w:tabs>
        <w:spacing w:line="240" w:lineRule="auto"/>
        <w:ind w:firstLine="709"/>
        <w:rPr>
          <w:rStyle w:val="Zag11"/>
          <w:sz w:val="24"/>
          <w:szCs w:val="24"/>
        </w:rPr>
      </w:pPr>
      <w:r w:rsidRPr="008F0534">
        <w:rPr>
          <w:rStyle w:val="Zag11"/>
          <w:sz w:val="24"/>
          <w:szCs w:val="24"/>
        </w:rPr>
        <w:t>Основная образовательная программа среднего общего образования школы в соответствии с требованиями Стандарта содержит три раздела: целевой, содержательный и организационный.</w:t>
      </w:r>
    </w:p>
    <w:p w:rsidR="001A30D0" w:rsidRPr="004F1213" w:rsidRDefault="001A30D0" w:rsidP="001A30D0">
      <w:pPr>
        <w:pStyle w:val="afff9"/>
        <w:tabs>
          <w:tab w:val="left" w:pos="0"/>
        </w:tabs>
        <w:spacing w:line="240" w:lineRule="auto"/>
        <w:ind w:firstLine="709"/>
        <w:rPr>
          <w:sz w:val="24"/>
          <w:szCs w:val="24"/>
        </w:rPr>
      </w:pPr>
      <w:r w:rsidRPr="004F1213">
        <w:rPr>
          <w:rStyle w:val="dash0410005f0431005f0437005f0430005f0446005f0020005f0441005f043f005f0438005f0441005f043a005f0430005f005fchar1char1"/>
          <w:b/>
          <w:bCs/>
        </w:rPr>
        <w:t xml:space="preserve">Целевой </w:t>
      </w:r>
      <w:r w:rsidRPr="004F1213">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основной  образовательной программы среднего (полного)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w:t>
      </w:r>
      <w:r>
        <w:rPr>
          <w:rStyle w:val="dash0410005f0431005f0437005f0430005f0446005f0020005f0441005f043f005f0438005f0441005f043a005f0430005f005fchar1char1"/>
        </w:rPr>
        <w:t>Кабардино-Балкарской Республики</w:t>
      </w:r>
      <w:r w:rsidRPr="004F1213">
        <w:rPr>
          <w:rStyle w:val="dash0410005f0431005f0437005f0430005f0446005f0020005f0441005f043f005f0438005f0441005f043a005f0430005f005fchar1char1"/>
        </w:rPr>
        <w:t>, а также способы определения достижения этих целей и результатов.</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 xml:space="preserve">Целевой раздел включает: </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пояснительную записку;</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среднего общего образования;</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среднего общего образования.</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b/>
          <w:bCs/>
        </w:rPr>
        <w:t xml:space="preserve">Содержательный </w:t>
      </w:r>
      <w:r w:rsidRPr="004F1213">
        <w:rPr>
          <w:rStyle w:val="dash0410005f0431005f0437005f0430005f0446005f0020005f0441005f043f005f0438005f0441005f043a005f0430005f005fchar1char1"/>
        </w:rPr>
        <w:t>раздел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 xml:space="preserve">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программы отдельных учебных предметов, курсов;</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программу воспитания и социализации обучающихся на ступени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4F1213">
        <w:rPr>
          <w:rStyle w:val="dash0410005f0431005f0437005f0430005f0446005f0020005f0441005f043f005f0438005f0441005f043a005f0430char1"/>
        </w:rPr>
        <w:t xml:space="preserve">, </w:t>
      </w:r>
      <w:r w:rsidRPr="004F1213">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4F1213">
        <w:t>;</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программу коррекционной работы.</w:t>
      </w:r>
    </w:p>
    <w:p w:rsidR="001A30D0" w:rsidRPr="004F1213" w:rsidRDefault="001A30D0" w:rsidP="001A30D0">
      <w:pPr>
        <w:pStyle w:val="afff9"/>
        <w:tabs>
          <w:tab w:val="left" w:pos="0"/>
        </w:tabs>
        <w:spacing w:line="240" w:lineRule="auto"/>
        <w:ind w:firstLine="709"/>
        <w:rPr>
          <w:sz w:val="24"/>
          <w:szCs w:val="24"/>
        </w:rPr>
      </w:pPr>
      <w:r w:rsidRPr="004F1213">
        <w:rPr>
          <w:rStyle w:val="dash0410005f0431005f0437005f0430005f0446005f0020005f0441005f043f005f0438005f0441005f043a005f0430005f005fchar1char1"/>
          <w:b/>
          <w:bCs/>
        </w:rPr>
        <w:t xml:space="preserve">Организационный </w:t>
      </w:r>
      <w:r w:rsidRPr="004F1213">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8A7808" w:rsidRDefault="008A7808" w:rsidP="001A30D0">
      <w:pPr>
        <w:pStyle w:val="dash0410005f0431005f0437005f0430005f0446005f0020005f0441005f043f005f0438005f0441005f043a005f0430"/>
        <w:tabs>
          <w:tab w:val="left" w:pos="0"/>
        </w:tabs>
        <w:ind w:left="0" w:firstLine="709"/>
        <w:rPr>
          <w:rStyle w:val="dash0410005f0431005f0437005f0430005f0446005f0020005f0441005f043f005f0438005f0441005f043a005f0430005f005fchar1char1"/>
        </w:rPr>
      </w:pPr>
    </w:p>
    <w:p w:rsidR="008A7808" w:rsidRDefault="008A7808" w:rsidP="001A30D0">
      <w:pPr>
        <w:pStyle w:val="dash0410005f0431005f0437005f0430005f0446005f0020005f0441005f043f005f0438005f0441005f043a005f0430"/>
        <w:tabs>
          <w:tab w:val="left" w:pos="0"/>
        </w:tabs>
        <w:ind w:left="0" w:firstLine="709"/>
        <w:rPr>
          <w:rStyle w:val="dash0410005f0431005f0437005f0430005f0446005f0020005f0441005f043f005f0438005f0441005f043a005f0430005f005fchar1char1"/>
        </w:rPr>
      </w:pP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lastRenderedPageBreak/>
        <w:t>Организационный раздел включает:</w:t>
      </w:r>
    </w:p>
    <w:p w:rsidR="001A30D0" w:rsidRPr="004F1213" w:rsidRDefault="001A30D0" w:rsidP="001A30D0">
      <w:pPr>
        <w:pStyle w:val="afff9"/>
        <w:tabs>
          <w:tab w:val="left" w:pos="0"/>
        </w:tabs>
        <w:spacing w:line="240" w:lineRule="auto"/>
        <w:ind w:firstLine="709"/>
        <w:rPr>
          <w:sz w:val="24"/>
          <w:szCs w:val="24"/>
        </w:rPr>
      </w:pPr>
      <w:r w:rsidRPr="004F1213">
        <w:rPr>
          <w:rStyle w:val="dash0410005f0431005f0437005f0430005f0446005f0020005f0441005f043f005f0438005f0441005f043a005f0430005f005fchar1char1"/>
        </w:rPr>
        <w:t>— учебный план среднего общего образования как один из основных механизмов реализации основной образовательной программы;</w:t>
      </w:r>
    </w:p>
    <w:p w:rsidR="001A30D0" w:rsidRPr="004F1213" w:rsidRDefault="001A30D0" w:rsidP="001A30D0">
      <w:pPr>
        <w:pStyle w:val="dash0410005f0431005f0437005f0430005f0446005f0020005f0441005f043f005f0438005f0441005f043a005f0430"/>
        <w:tabs>
          <w:tab w:val="left" w:pos="0"/>
        </w:tabs>
        <w:ind w:left="0" w:firstLine="709"/>
      </w:pPr>
      <w:r w:rsidRPr="004F1213">
        <w:rPr>
          <w:rStyle w:val="dash0410005f0431005f0437005f0430005f0446005f0020005f0441005f043f005f0438005f0441005f043a005f0430005f005fchar1char1"/>
        </w:rPr>
        <w:t>—</w:t>
      </w:r>
      <w:r w:rsidRPr="004F1213">
        <w:rPr>
          <w:rStyle w:val="dash0410005f0431005f0437005f0430005f0446005f0020005f0441005f043f005f0438005f0441005f043a005f0430005f005fchar1char1"/>
          <w:lang w:val="en-US"/>
        </w:rPr>
        <w:t> </w:t>
      </w:r>
      <w:r w:rsidRPr="004F1213">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1A30D0" w:rsidRPr="008A7808" w:rsidRDefault="001A30D0" w:rsidP="001A30D0">
      <w:pPr>
        <w:tabs>
          <w:tab w:val="left" w:pos="0"/>
        </w:tabs>
        <w:ind w:firstLine="709"/>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В процессе  реализации  основной  образовательной  программы среднего общего образования, школа обеспечивает  ознакомление обучающихся и их родителей (законных представителей) как участников образовательного процесса:</w:t>
      </w:r>
    </w:p>
    <w:p w:rsidR="001A30D0" w:rsidRPr="008F0534" w:rsidRDefault="001A30D0" w:rsidP="001A30D0">
      <w:pPr>
        <w:pStyle w:val="Abstract"/>
        <w:tabs>
          <w:tab w:val="left" w:pos="0"/>
        </w:tabs>
        <w:spacing w:line="240" w:lineRule="auto"/>
        <w:ind w:firstLine="709"/>
        <w:rPr>
          <w:rStyle w:val="Zag11"/>
          <w:sz w:val="24"/>
          <w:szCs w:val="24"/>
        </w:rPr>
      </w:pPr>
      <w:r w:rsidRPr="008F0534">
        <w:rPr>
          <w:rStyle w:val="dash0410005f0431005f0437005f0430005f0446005f0020005f0441005f043f005f0438005f0441005f043a005f0430005f005fchar1char1"/>
        </w:rPr>
        <w:t>—</w:t>
      </w:r>
      <w:r w:rsidRPr="008F0534">
        <w:rPr>
          <w:rStyle w:val="dash0410005f0431005f0437005f0430005f0446005f0020005f0441005f043f005f0438005f0441005f043a005f0430005f005fchar1char1"/>
          <w:lang w:val="en-US"/>
        </w:rPr>
        <w:t> </w:t>
      </w:r>
      <w:r w:rsidRPr="008F0534">
        <w:rPr>
          <w:rStyle w:val="Zag11"/>
          <w:sz w:val="24"/>
          <w:szCs w:val="24"/>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образовательного учреждения;</w:t>
      </w:r>
    </w:p>
    <w:p w:rsidR="001A30D0" w:rsidRPr="008F0534" w:rsidRDefault="001A30D0" w:rsidP="001A30D0">
      <w:pPr>
        <w:pStyle w:val="Abstract"/>
        <w:tabs>
          <w:tab w:val="left" w:pos="0"/>
        </w:tabs>
        <w:spacing w:line="240" w:lineRule="auto"/>
        <w:ind w:firstLine="709"/>
        <w:rPr>
          <w:rStyle w:val="Zag11"/>
          <w:sz w:val="24"/>
          <w:szCs w:val="24"/>
        </w:rPr>
      </w:pPr>
      <w:r w:rsidRPr="008F0534">
        <w:rPr>
          <w:rStyle w:val="dash0410005f0431005f0437005f0430005f0446005f0020005f0441005f043f005f0438005f0441005f043a005f0430005f005fchar1char1"/>
        </w:rPr>
        <w:t>—</w:t>
      </w:r>
      <w:r w:rsidRPr="008F0534">
        <w:rPr>
          <w:rStyle w:val="dash0410005f0431005f0437005f0430005f0446005f0020005f0441005f043f005f0438005f0441005f043a005f0430005f005fchar1char1"/>
          <w:lang w:val="en-US"/>
        </w:rPr>
        <w:t> </w:t>
      </w:r>
      <w:r w:rsidRPr="008F0534">
        <w:rPr>
          <w:rStyle w:val="Zag11"/>
          <w:sz w:val="24"/>
          <w:szCs w:val="24"/>
        </w:rPr>
        <w:t>с уставом и другими документами, регламентирующими осуществление образовательного процесса в этом учреждении.</w:t>
      </w:r>
    </w:p>
    <w:p w:rsidR="001A30D0" w:rsidRPr="008F0534" w:rsidRDefault="001A30D0" w:rsidP="001A30D0">
      <w:pPr>
        <w:pStyle w:val="Abstract"/>
        <w:tabs>
          <w:tab w:val="left" w:pos="0"/>
        </w:tabs>
        <w:spacing w:line="240" w:lineRule="auto"/>
        <w:ind w:firstLine="709"/>
        <w:rPr>
          <w:rStyle w:val="Zag11"/>
          <w:sz w:val="24"/>
          <w:szCs w:val="24"/>
        </w:rPr>
      </w:pPr>
      <w:r w:rsidRPr="008F0534">
        <w:rPr>
          <w:rStyle w:val="Zag11"/>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1A30D0" w:rsidRPr="004F1213" w:rsidRDefault="001A30D0" w:rsidP="001A30D0">
      <w:pPr>
        <w:pStyle w:val="Abstract"/>
        <w:tabs>
          <w:tab w:val="left" w:pos="0"/>
        </w:tabs>
        <w:spacing w:line="240" w:lineRule="auto"/>
        <w:ind w:firstLine="709"/>
        <w:rPr>
          <w:rStyle w:val="Zag11"/>
          <w:sz w:val="24"/>
          <w:szCs w:val="24"/>
        </w:rPr>
      </w:pPr>
    </w:p>
    <w:p w:rsidR="001A30D0" w:rsidRPr="008A7808" w:rsidRDefault="001A30D0" w:rsidP="008A7808">
      <w:pPr>
        <w:jc w:val="center"/>
        <w:rPr>
          <w:rStyle w:val="Zag11"/>
          <w:rFonts w:ascii="Times New Roman" w:eastAsia="@Arial Unicode MS" w:hAnsi="Times New Roman" w:cs="Times New Roman"/>
          <w:b/>
          <w:sz w:val="24"/>
          <w:szCs w:val="24"/>
        </w:rPr>
      </w:pPr>
      <w:r w:rsidRPr="008A7808">
        <w:rPr>
          <w:rStyle w:val="Zag11"/>
          <w:rFonts w:ascii="Times New Roman" w:eastAsia="@Arial Unicode MS" w:hAnsi="Times New Roman" w:cs="Times New Roman"/>
          <w:b/>
          <w:sz w:val="24"/>
          <w:szCs w:val="24"/>
        </w:rPr>
        <w:t>Адресное  и  целевое  назначение  основной образовательной  программы</w:t>
      </w:r>
    </w:p>
    <w:p w:rsidR="001A30D0" w:rsidRPr="008A7808" w:rsidRDefault="001A30D0" w:rsidP="008A7808">
      <w:pPr>
        <w:jc w:val="center"/>
        <w:rPr>
          <w:rStyle w:val="Zag11"/>
          <w:rFonts w:ascii="Times New Roman" w:eastAsia="@Arial Unicode MS" w:hAnsi="Times New Roman" w:cs="Times New Roman"/>
          <w:b/>
          <w:sz w:val="24"/>
          <w:szCs w:val="24"/>
        </w:rPr>
      </w:pPr>
      <w:r w:rsidRPr="008A7808">
        <w:rPr>
          <w:rStyle w:val="Zag11"/>
          <w:rFonts w:ascii="Times New Roman" w:eastAsia="@Arial Unicode MS" w:hAnsi="Times New Roman" w:cs="Times New Roman"/>
          <w:b/>
          <w:sz w:val="24"/>
          <w:szCs w:val="24"/>
        </w:rPr>
        <w:t>среднего общего образования</w:t>
      </w:r>
    </w:p>
    <w:p w:rsidR="001A30D0" w:rsidRPr="008A7808" w:rsidRDefault="001A30D0" w:rsidP="001A30D0">
      <w:pPr>
        <w:ind w:right="-27"/>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ab/>
        <w:t xml:space="preserve"> Муниципальное казенное общеобразовательное учреждение «Средняя общеобразо-вательная с.</w:t>
      </w:r>
      <w:r w:rsidR="008A7808">
        <w:rPr>
          <w:rStyle w:val="Zag11"/>
          <w:rFonts w:ascii="Times New Roman" w:eastAsia="@Arial Unicode MS" w:hAnsi="Times New Roman" w:cs="Times New Roman"/>
          <w:sz w:val="24"/>
          <w:szCs w:val="24"/>
        </w:rPr>
        <w:t xml:space="preserve"> К</w:t>
      </w:r>
      <w:r w:rsidRPr="008A7808">
        <w:rPr>
          <w:rStyle w:val="Zag11"/>
          <w:rFonts w:ascii="Times New Roman" w:eastAsia="@Arial Unicode MS" w:hAnsi="Times New Roman" w:cs="Times New Roman"/>
          <w:sz w:val="24"/>
          <w:szCs w:val="24"/>
        </w:rPr>
        <w:t>р</w:t>
      </w:r>
      <w:r w:rsidR="008A7808">
        <w:rPr>
          <w:rStyle w:val="Zag11"/>
          <w:rFonts w:ascii="Times New Roman" w:eastAsia="@Arial Unicode MS" w:hAnsi="Times New Roman" w:cs="Times New Roman"/>
          <w:sz w:val="24"/>
          <w:szCs w:val="24"/>
        </w:rPr>
        <w:t>асносе</w:t>
      </w:r>
      <w:r w:rsidRPr="008A7808">
        <w:rPr>
          <w:rStyle w:val="Zag11"/>
          <w:rFonts w:ascii="Times New Roman" w:eastAsia="@Arial Unicode MS" w:hAnsi="Times New Roman" w:cs="Times New Roman"/>
          <w:sz w:val="24"/>
          <w:szCs w:val="24"/>
        </w:rPr>
        <w:t>л</w:t>
      </w:r>
      <w:r w:rsidR="008A7808">
        <w:rPr>
          <w:rStyle w:val="Zag11"/>
          <w:rFonts w:ascii="Times New Roman" w:eastAsia="@Arial Unicode MS" w:hAnsi="Times New Roman" w:cs="Times New Roman"/>
          <w:sz w:val="24"/>
          <w:szCs w:val="24"/>
        </w:rPr>
        <w:t>ь</w:t>
      </w:r>
      <w:r w:rsidRPr="008A7808">
        <w:rPr>
          <w:rStyle w:val="Zag11"/>
          <w:rFonts w:ascii="Times New Roman" w:eastAsia="@Arial Unicode MS" w:hAnsi="Times New Roman" w:cs="Times New Roman"/>
          <w:sz w:val="24"/>
          <w:szCs w:val="24"/>
        </w:rPr>
        <w:t>ского» осуществляет образовательный процесс в соответствии с уровнями  основных  образовательных  программ  трех   уровней образования. III ступень –   среднее общее образование (нормативный срок освоения 2 года: 10 – 11  классы).</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ab/>
        <w:t>Основная  образовательная программа предназначена для учащихся 10 - 11 классов.  Юношеский возраст-это возраст перехода к самостоятельной жизни, к взрослому существованию, этап  формирования собственного мировоззрения и самосознания, этап принятия  ответственных решений. Юношеский возраст – это  период осознания и овладения своим внутренним миром, означающее возможность управлять своими действиями и поступками, самим собой. Образовательная деятельность в старшей школе направлена не столько на освоение знаниями, сколько умственную аналитическую деятельность, направленную на осмысление собственных поступков и состояний, на познание своего знания и незнания с тем, чтобы выстраивать свою деятельность по формированию ключевых компетенций, которые обеспечат образование в течение всей жизни.</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xml:space="preserve">           Программа предусматривает различные степени готовности детей к ее освоению. Базой для получения среднего общего образования является основное общее образование.  Среднее общее образование является базой для получения среднего профессионального и высшего профессионального образования. В 10-11 классах осуществляется обучение на базовом уровне.</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xml:space="preserve">           Основная образовательная программа  среднего общего образования опирается на базовые достижения выпускника основной школы  и направлена на создание условий для  овладения  умениями саморегуляции, управления своими эмоциями, поведением, сознанием.</w:t>
      </w:r>
    </w:p>
    <w:p w:rsidR="001A30D0" w:rsidRPr="008A7808" w:rsidRDefault="001A30D0" w:rsidP="008A7808">
      <w:pPr>
        <w:spacing w:after="0"/>
        <w:jc w:val="both"/>
        <w:rPr>
          <w:rStyle w:val="Zag11"/>
          <w:rFonts w:ascii="Times New Roman" w:eastAsia="@Arial Unicode MS" w:hAnsi="Times New Roman" w:cs="Times New Roman"/>
          <w:b/>
          <w:sz w:val="24"/>
          <w:szCs w:val="24"/>
        </w:rPr>
      </w:pPr>
      <w:r w:rsidRPr="008A7808">
        <w:rPr>
          <w:rStyle w:val="Zag11"/>
          <w:rFonts w:ascii="Times New Roman" w:eastAsia="@Arial Unicode MS" w:hAnsi="Times New Roman" w:cs="Times New Roman"/>
          <w:b/>
          <w:sz w:val="24"/>
          <w:szCs w:val="24"/>
        </w:rPr>
        <w:t xml:space="preserve">          Основная образовательная программа среднего общего  образования</w:t>
      </w:r>
      <w:r w:rsidRPr="008A7808">
        <w:rPr>
          <w:rStyle w:val="Zag11"/>
          <w:rFonts w:ascii="Times New Roman" w:eastAsia="@Arial Unicode MS" w:hAnsi="Times New Roman" w:cs="Times New Roman"/>
          <w:sz w:val="24"/>
          <w:szCs w:val="24"/>
        </w:rPr>
        <w:t xml:space="preserve">  является программой  действий всех участников  образовательного  процесса по достижению запланированных данной  программой  результатов и </w:t>
      </w:r>
      <w:r w:rsidRPr="008A7808">
        <w:rPr>
          <w:rStyle w:val="Zag11"/>
          <w:rFonts w:ascii="Times New Roman" w:eastAsia="@Arial Unicode MS" w:hAnsi="Times New Roman" w:cs="Times New Roman"/>
          <w:b/>
          <w:sz w:val="24"/>
          <w:szCs w:val="24"/>
        </w:rPr>
        <w:t>предусматривает:</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lastRenderedPageBreak/>
        <w:t>- достижение планируемых результатов освоения основной образовательной программы среднего общего образования всеми обучающимся, в том числе обучающимися с ограниченными возможностями здоровья и инвалидами;</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CE391F">
        <w:rPr>
          <w:rStyle w:val="Zag11"/>
          <w:rFonts w:eastAsia="@Arial Unicode MS"/>
        </w:rPr>
        <w:t xml:space="preserve">- </w:t>
      </w:r>
      <w:r w:rsidRPr="008A7808">
        <w:rPr>
          <w:rStyle w:val="Zag11"/>
          <w:rFonts w:ascii="Times New Roman" w:eastAsia="@Arial Unicode MS" w:hAnsi="Times New Roman" w:cs="Times New Roman"/>
          <w:sz w:val="24"/>
          <w:szCs w:val="24"/>
        </w:rPr>
        <w:t>овладение обучающимися ключевыми компетенциями, составляющими основу дальнейшего успешного образования  и ориентации в мире профессий;</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формирование социальных ценностей обучающихся, основ  их гражданской идентичности и социально-профессиональных ориентаций;</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среднего (полного) общего образования  и  условий ее реализации;</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включение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формирование у обучающихся опыта самостоятельной образовательной, общественной, проектно-исследовательской и художественной деятельности;</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формирование у обучающихся навыков безопасного поведения на дорогах;</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использование в образовательном процессе современных образовательных технологий деятельностного типа;</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обновление содержания основной образовательной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1A30D0" w:rsidRPr="008A7808" w:rsidRDefault="001A30D0" w:rsidP="008A7808">
      <w:pPr>
        <w:spacing w:after="0"/>
        <w:jc w:val="both"/>
        <w:rPr>
          <w:rStyle w:val="Zag11"/>
          <w:rFonts w:ascii="Times New Roman" w:eastAsia="@Arial Unicode MS" w:hAnsi="Times New Roman" w:cs="Times New Roman"/>
          <w:sz w:val="24"/>
          <w:szCs w:val="24"/>
        </w:rPr>
      </w:pPr>
      <w:r w:rsidRPr="008A7808">
        <w:rPr>
          <w:rStyle w:val="Zag11"/>
          <w:rFonts w:ascii="Times New Roman" w:eastAsia="@Arial Unicode MS" w:hAnsi="Times New Roman" w:cs="Times New Roman"/>
          <w:sz w:val="24"/>
          <w:szCs w:val="24"/>
        </w:rPr>
        <w:t>- 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1A30D0" w:rsidRPr="008A7808" w:rsidRDefault="001A30D0" w:rsidP="008A7808">
      <w:pPr>
        <w:spacing w:after="0"/>
        <w:jc w:val="both"/>
        <w:rPr>
          <w:rStyle w:val="Zag11"/>
          <w:rFonts w:ascii="Times New Roman" w:eastAsia="@Arial Unicode MS" w:hAnsi="Times New Roman" w:cs="Times New Roman"/>
          <w:sz w:val="24"/>
          <w:szCs w:val="24"/>
        </w:rPr>
      </w:pPr>
    </w:p>
    <w:p w:rsidR="001A30D0" w:rsidRDefault="001A30D0" w:rsidP="001A30D0">
      <w:pPr>
        <w:jc w:val="both"/>
        <w:rPr>
          <w:rStyle w:val="Zag11"/>
          <w:rFonts w:eastAsia="@Arial Unicode MS"/>
        </w:rPr>
      </w:pPr>
    </w:p>
    <w:p w:rsidR="001A30D0" w:rsidRDefault="001A30D0" w:rsidP="001A30D0">
      <w:pPr>
        <w:jc w:val="both"/>
        <w:rPr>
          <w:rStyle w:val="Zag11"/>
          <w:rFonts w:eastAsia="@Arial Unicode MS"/>
        </w:rPr>
      </w:pPr>
    </w:p>
    <w:p w:rsidR="001A30D0" w:rsidRDefault="001A30D0" w:rsidP="001A30D0">
      <w:pPr>
        <w:jc w:val="both"/>
        <w:rPr>
          <w:rStyle w:val="Zag11"/>
          <w:rFonts w:eastAsia="@Arial Unicode MS"/>
        </w:rPr>
      </w:pPr>
    </w:p>
    <w:p w:rsidR="001A30D0" w:rsidRDefault="001A30D0" w:rsidP="001A30D0">
      <w:pPr>
        <w:jc w:val="both"/>
        <w:rPr>
          <w:rStyle w:val="Zag11"/>
          <w:rFonts w:eastAsia="@Arial Unicode MS"/>
        </w:rPr>
      </w:pPr>
    </w:p>
    <w:p w:rsidR="001A30D0" w:rsidRDefault="001A30D0" w:rsidP="001A30D0">
      <w:pPr>
        <w:jc w:val="both"/>
        <w:rPr>
          <w:rStyle w:val="Zag11"/>
          <w:rFonts w:eastAsia="@Arial Unicode MS"/>
        </w:rPr>
      </w:pPr>
    </w:p>
    <w:p w:rsidR="001A30D0" w:rsidRDefault="001A30D0" w:rsidP="001A30D0">
      <w:pPr>
        <w:jc w:val="both"/>
        <w:rPr>
          <w:rStyle w:val="Zag11"/>
          <w:rFonts w:eastAsia="@Arial Unicode MS"/>
        </w:rPr>
      </w:pPr>
    </w:p>
    <w:p w:rsidR="001A30D0" w:rsidRDefault="001A30D0" w:rsidP="001A30D0">
      <w:pPr>
        <w:jc w:val="both"/>
        <w:rPr>
          <w:rStyle w:val="Zag11"/>
          <w:rFonts w:eastAsia="@Arial Unicode MS"/>
        </w:rPr>
      </w:pPr>
    </w:p>
    <w:p w:rsidR="001A30D0" w:rsidRPr="008A7808" w:rsidRDefault="00726B2E" w:rsidP="008A7808">
      <w:pPr>
        <w:jc w:val="center"/>
        <w:rPr>
          <w:rFonts w:ascii="Times New Roman" w:hAnsi="Times New Roman" w:cs="Times New Roman"/>
          <w:sz w:val="24"/>
          <w:szCs w:val="24"/>
        </w:rPr>
      </w:pPr>
      <w:r>
        <w:rPr>
          <w:rFonts w:ascii="Times New Roman" w:hAnsi="Times New Roman" w:cs="Times New Roman"/>
          <w:sz w:val="24"/>
          <w:szCs w:val="24"/>
        </w:rPr>
        <w:lastRenderedPageBreak/>
        <w:t>1.1.</w:t>
      </w:r>
      <w:r w:rsidR="001A30D0" w:rsidRPr="008A7808">
        <w:rPr>
          <w:rFonts w:ascii="Times New Roman" w:hAnsi="Times New Roman" w:cs="Times New Roman"/>
          <w:sz w:val="24"/>
          <w:szCs w:val="24"/>
        </w:rPr>
        <w:t>Пояснительная записка</w:t>
      </w:r>
    </w:p>
    <w:p w:rsidR="001A30D0" w:rsidRPr="00726B2E" w:rsidRDefault="001A30D0" w:rsidP="001A30D0">
      <w:pPr>
        <w:tabs>
          <w:tab w:val="left" w:pos="0"/>
        </w:tabs>
        <w:ind w:firstLine="709"/>
        <w:jc w:val="both"/>
        <w:rPr>
          <w:rFonts w:ascii="Times New Roman" w:hAnsi="Times New Roman" w:cs="Times New Roman"/>
          <w:b/>
          <w:u w:val="single"/>
        </w:rPr>
      </w:pPr>
      <w:r w:rsidRPr="00CE391F">
        <w:rPr>
          <w:b/>
          <w:u w:val="single"/>
        </w:rPr>
        <w:t xml:space="preserve"> </w:t>
      </w:r>
      <w:r w:rsidRPr="00726B2E">
        <w:rPr>
          <w:rFonts w:ascii="Times New Roman" w:hAnsi="Times New Roman" w:cs="Times New Roman"/>
          <w:b/>
          <w:u w:val="single"/>
        </w:rPr>
        <w:t>1.1.1. Основания  для разработки образовательной программы</w:t>
      </w:r>
    </w:p>
    <w:p w:rsidR="001A30D0" w:rsidRPr="00CE391F" w:rsidRDefault="001A30D0" w:rsidP="000C5CD0">
      <w:pPr>
        <w:pStyle w:val="1c"/>
        <w:numPr>
          <w:ilvl w:val="0"/>
          <w:numId w:val="8"/>
        </w:numPr>
        <w:tabs>
          <w:tab w:val="left" w:pos="0"/>
          <w:tab w:val="left" w:pos="360"/>
        </w:tabs>
        <w:spacing w:after="0" w:line="240" w:lineRule="auto"/>
        <w:contextualSpacing/>
        <w:jc w:val="both"/>
        <w:rPr>
          <w:rFonts w:ascii="Times New Roman" w:hAnsi="Times New Roman"/>
          <w:sz w:val="24"/>
          <w:szCs w:val="24"/>
        </w:rPr>
      </w:pPr>
      <w:r w:rsidRPr="00CE391F">
        <w:rPr>
          <w:rFonts w:ascii="Times New Roman" w:hAnsi="Times New Roman"/>
          <w:sz w:val="24"/>
          <w:szCs w:val="24"/>
        </w:rPr>
        <w:t xml:space="preserve">Федеральный </w:t>
      </w:r>
      <w:r w:rsidR="00127FBB">
        <w:rPr>
          <w:rFonts w:ascii="Times New Roman" w:hAnsi="Times New Roman"/>
          <w:sz w:val="24"/>
          <w:szCs w:val="24"/>
        </w:rPr>
        <w:t>закон от 29 декабря 2012 года № 273-ФЗ «Об образовании в Российской Федерации»</w:t>
      </w:r>
      <w:r w:rsidRPr="00CE391F">
        <w:rPr>
          <w:rFonts w:ascii="Times New Roman" w:hAnsi="Times New Roman"/>
          <w:sz w:val="24"/>
          <w:szCs w:val="24"/>
        </w:rPr>
        <w:t>.</w:t>
      </w:r>
    </w:p>
    <w:p w:rsidR="001A30D0" w:rsidRPr="00F62656" w:rsidRDefault="00127FBB" w:rsidP="000C5CD0">
      <w:pPr>
        <w:pStyle w:val="1c"/>
        <w:numPr>
          <w:ilvl w:val="0"/>
          <w:numId w:val="8"/>
        </w:numPr>
        <w:tabs>
          <w:tab w:val="left" w:pos="0"/>
          <w:tab w:val="left" w:pos="360"/>
        </w:tabs>
        <w:spacing w:after="0" w:line="240" w:lineRule="auto"/>
        <w:contextualSpacing/>
        <w:jc w:val="both"/>
        <w:rPr>
          <w:rFonts w:ascii="Times New Roman" w:hAnsi="Times New Roman"/>
          <w:sz w:val="24"/>
          <w:szCs w:val="24"/>
        </w:rPr>
      </w:pPr>
      <w:r>
        <w:rPr>
          <w:rFonts w:ascii="Times New Roman" w:hAnsi="Times New Roman"/>
          <w:sz w:val="24"/>
          <w:szCs w:val="24"/>
        </w:rPr>
        <w:t>Приказ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 1089</w:t>
      </w:r>
    </w:p>
    <w:p w:rsidR="001A30D0" w:rsidRPr="00CE391F" w:rsidRDefault="001A30D0" w:rsidP="000C5CD0">
      <w:pPr>
        <w:pStyle w:val="1c"/>
        <w:numPr>
          <w:ilvl w:val="0"/>
          <w:numId w:val="8"/>
        </w:numPr>
        <w:tabs>
          <w:tab w:val="left" w:pos="0"/>
        </w:tabs>
        <w:spacing w:after="0" w:line="240" w:lineRule="auto"/>
        <w:ind w:right="111"/>
        <w:contextualSpacing/>
        <w:jc w:val="both"/>
        <w:rPr>
          <w:rFonts w:ascii="Times New Roman" w:hAnsi="Times New Roman"/>
          <w:color w:val="000000"/>
          <w:sz w:val="24"/>
          <w:szCs w:val="24"/>
        </w:rPr>
      </w:pPr>
      <w:r w:rsidRPr="00CE391F">
        <w:rPr>
          <w:rFonts w:ascii="Times New Roman" w:hAnsi="Times New Roman"/>
          <w:color w:val="000000"/>
          <w:sz w:val="24"/>
          <w:szCs w:val="24"/>
        </w:rPr>
        <w:t>Концепция  республиканской целевой программы «Развитие образования в КБР)»</w:t>
      </w:r>
    </w:p>
    <w:p w:rsidR="001A30D0" w:rsidRPr="00CE391F" w:rsidRDefault="001A30D0" w:rsidP="000C5CD0">
      <w:pPr>
        <w:pStyle w:val="1c"/>
        <w:numPr>
          <w:ilvl w:val="0"/>
          <w:numId w:val="8"/>
        </w:numPr>
        <w:tabs>
          <w:tab w:val="left" w:pos="0"/>
        </w:tabs>
        <w:spacing w:after="0" w:line="240" w:lineRule="auto"/>
        <w:ind w:right="111"/>
        <w:contextualSpacing/>
        <w:jc w:val="both"/>
        <w:rPr>
          <w:rFonts w:ascii="Times New Roman" w:hAnsi="Times New Roman"/>
          <w:color w:val="000000"/>
          <w:sz w:val="24"/>
          <w:szCs w:val="24"/>
        </w:rPr>
      </w:pPr>
      <w:r w:rsidRPr="00CE391F">
        <w:rPr>
          <w:rFonts w:ascii="Times New Roman" w:hAnsi="Times New Roman"/>
          <w:color w:val="000000"/>
          <w:sz w:val="24"/>
          <w:szCs w:val="24"/>
        </w:rPr>
        <w:t>Концепция  социокультурной  модернизации образования в КБР.</w:t>
      </w:r>
    </w:p>
    <w:p w:rsidR="001A30D0" w:rsidRPr="00CE391F" w:rsidRDefault="001A30D0" w:rsidP="000C5CD0">
      <w:pPr>
        <w:pStyle w:val="1c"/>
        <w:numPr>
          <w:ilvl w:val="0"/>
          <w:numId w:val="8"/>
        </w:numPr>
        <w:tabs>
          <w:tab w:val="left" w:pos="0"/>
        </w:tabs>
        <w:spacing w:after="0" w:line="240" w:lineRule="auto"/>
        <w:ind w:right="111"/>
        <w:contextualSpacing/>
        <w:jc w:val="both"/>
        <w:rPr>
          <w:rFonts w:ascii="Times New Roman" w:hAnsi="Times New Roman"/>
          <w:color w:val="000000"/>
          <w:sz w:val="24"/>
          <w:szCs w:val="24"/>
        </w:rPr>
      </w:pPr>
      <w:r w:rsidRPr="00CE391F">
        <w:rPr>
          <w:rFonts w:ascii="Times New Roman" w:hAnsi="Times New Roman"/>
          <w:sz w:val="24"/>
          <w:szCs w:val="24"/>
        </w:rPr>
        <w:t xml:space="preserve">Национальная образовательная инициатива «Наша новая школа»;  </w:t>
      </w:r>
    </w:p>
    <w:p w:rsidR="001A30D0" w:rsidRPr="00164700" w:rsidRDefault="00127FBB" w:rsidP="000C5CD0">
      <w:pPr>
        <w:pStyle w:val="1ff"/>
        <w:numPr>
          <w:ilvl w:val="0"/>
          <w:numId w:val="8"/>
        </w:numPr>
        <w:tabs>
          <w:tab w:val="left" w:pos="0"/>
        </w:tabs>
        <w:suppressAutoHyphens w:val="0"/>
        <w:jc w:val="both"/>
        <w:rPr>
          <w:rFonts w:ascii="Times New Roman" w:hAnsi="Times New Roman"/>
          <w:sz w:val="24"/>
          <w:szCs w:val="24"/>
        </w:rPr>
      </w:pPr>
      <w:r w:rsidRPr="00164700">
        <w:rPr>
          <w:rFonts w:ascii="Times New Roman" w:hAnsi="Times New Roman"/>
          <w:sz w:val="24"/>
          <w:szCs w:val="24"/>
        </w:rPr>
        <w:t>Конвенция о правах ребёнка</w:t>
      </w:r>
      <w:r w:rsidR="001A30D0" w:rsidRPr="00164700">
        <w:rPr>
          <w:rFonts w:ascii="Times New Roman" w:hAnsi="Times New Roman"/>
          <w:sz w:val="24"/>
          <w:szCs w:val="24"/>
        </w:rPr>
        <w:t>;</w:t>
      </w:r>
    </w:p>
    <w:p w:rsidR="001A30D0" w:rsidRPr="00164700" w:rsidRDefault="00127FBB" w:rsidP="000C5CD0">
      <w:pPr>
        <w:pStyle w:val="1ff"/>
        <w:numPr>
          <w:ilvl w:val="0"/>
          <w:numId w:val="8"/>
        </w:numPr>
        <w:tabs>
          <w:tab w:val="left" w:pos="0"/>
        </w:tabs>
        <w:suppressAutoHyphens w:val="0"/>
        <w:jc w:val="both"/>
        <w:rPr>
          <w:rFonts w:ascii="Times New Roman" w:hAnsi="Times New Roman"/>
          <w:iCs/>
          <w:sz w:val="24"/>
          <w:szCs w:val="24"/>
        </w:rPr>
      </w:pPr>
      <w:r w:rsidRPr="00164700">
        <w:rPr>
          <w:rFonts w:ascii="Times New Roman" w:hAnsi="Times New Roman"/>
          <w:iCs/>
          <w:sz w:val="24"/>
          <w:szCs w:val="24"/>
        </w:rPr>
        <w:t>Уст</w:t>
      </w:r>
      <w:r w:rsidR="001A30D0" w:rsidRPr="00164700">
        <w:rPr>
          <w:rFonts w:ascii="Times New Roman" w:hAnsi="Times New Roman"/>
          <w:iCs/>
          <w:sz w:val="24"/>
          <w:szCs w:val="24"/>
        </w:rPr>
        <w:t>а</w:t>
      </w:r>
      <w:r w:rsidRPr="00164700">
        <w:rPr>
          <w:rFonts w:ascii="Times New Roman" w:hAnsi="Times New Roman"/>
          <w:iCs/>
          <w:sz w:val="24"/>
          <w:szCs w:val="24"/>
        </w:rPr>
        <w:t>в МКОУ «СОШ с. Красносельского»</w:t>
      </w:r>
      <w:r w:rsidR="001A30D0" w:rsidRPr="00164700">
        <w:rPr>
          <w:rFonts w:ascii="Times New Roman" w:hAnsi="Times New Roman"/>
          <w:iCs/>
          <w:sz w:val="24"/>
          <w:szCs w:val="24"/>
        </w:rPr>
        <w:t>;</w:t>
      </w:r>
    </w:p>
    <w:p w:rsidR="001A30D0" w:rsidRPr="00CE391F" w:rsidRDefault="001A30D0" w:rsidP="000C5CD0">
      <w:pPr>
        <w:pStyle w:val="1c"/>
        <w:widowControl w:val="0"/>
        <w:numPr>
          <w:ilvl w:val="0"/>
          <w:numId w:val="8"/>
        </w:numPr>
        <w:tabs>
          <w:tab w:val="left" w:pos="0"/>
        </w:tabs>
        <w:autoSpaceDE w:val="0"/>
        <w:autoSpaceDN w:val="0"/>
        <w:adjustRightInd w:val="0"/>
        <w:spacing w:after="0" w:line="240" w:lineRule="auto"/>
        <w:contextualSpacing/>
        <w:jc w:val="both"/>
        <w:rPr>
          <w:rFonts w:ascii="Times New Roman" w:hAnsi="Times New Roman"/>
          <w:sz w:val="24"/>
          <w:szCs w:val="24"/>
        </w:rPr>
      </w:pPr>
      <w:r w:rsidRPr="00CE391F">
        <w:rPr>
          <w:rFonts w:ascii="Times New Roman" w:hAnsi="Times New Roman"/>
          <w:sz w:val="24"/>
          <w:szCs w:val="24"/>
        </w:rPr>
        <w:t xml:space="preserve">Санитарно-эпидемиологическими требованиями к условиям и организации обучения в общеобразовательных учреждениях 2.4.2.2821-10, утвержденных  Постановлением Главного государственного санитарного врача Российской Федерации  от 29.12.2010 г. № 189 (Зарегистрировано в Минюсте РФ 3 марта </w:t>
      </w:r>
      <w:smartTag w:uri="urn:schemas-microsoft-com:office:smarttags" w:element="metricconverter">
        <w:smartTagPr>
          <w:attr w:name="ProductID" w:val="2011 г"/>
        </w:smartTagPr>
        <w:r w:rsidRPr="00CE391F">
          <w:rPr>
            <w:rFonts w:ascii="Times New Roman" w:hAnsi="Times New Roman"/>
            <w:sz w:val="24"/>
            <w:szCs w:val="24"/>
          </w:rPr>
          <w:t>2011 г</w:t>
        </w:r>
      </w:smartTag>
      <w:r w:rsidRPr="00CE391F">
        <w:rPr>
          <w:rFonts w:ascii="Times New Roman" w:hAnsi="Times New Roman"/>
          <w:sz w:val="24"/>
          <w:szCs w:val="24"/>
        </w:rPr>
        <w:t>. Регистрационный N 19993);</w:t>
      </w:r>
    </w:p>
    <w:p w:rsidR="001A30D0" w:rsidRPr="001751B7" w:rsidRDefault="001A30D0" w:rsidP="001A30D0">
      <w:pPr>
        <w:pStyle w:val="1ff"/>
        <w:tabs>
          <w:tab w:val="left" w:pos="0"/>
        </w:tabs>
        <w:jc w:val="both"/>
        <w:rPr>
          <w:b/>
          <w:sz w:val="16"/>
          <w:szCs w:val="16"/>
        </w:rPr>
      </w:pPr>
    </w:p>
    <w:p w:rsidR="001A30D0" w:rsidRDefault="001A30D0" w:rsidP="001A30D0">
      <w:pPr>
        <w:pStyle w:val="1ff"/>
        <w:tabs>
          <w:tab w:val="left" w:pos="0"/>
        </w:tabs>
        <w:jc w:val="both"/>
        <w:rPr>
          <w:b/>
          <w:sz w:val="24"/>
          <w:szCs w:val="24"/>
          <w:u w:val="single"/>
        </w:rPr>
      </w:pPr>
      <w:r w:rsidRPr="00CE391F">
        <w:rPr>
          <w:b/>
          <w:sz w:val="24"/>
          <w:szCs w:val="24"/>
          <w:u w:val="single"/>
        </w:rPr>
        <w:t>1.1.2. Информационная справка о школе</w:t>
      </w:r>
    </w:p>
    <w:p w:rsidR="001A30D0" w:rsidRPr="00CE391F" w:rsidRDefault="001A30D0" w:rsidP="001A30D0">
      <w:pPr>
        <w:pStyle w:val="1ff"/>
        <w:tabs>
          <w:tab w:val="left" w:pos="0"/>
        </w:tabs>
        <w:jc w:val="both"/>
        <w:rPr>
          <w:sz w:val="24"/>
          <w:szCs w:val="24"/>
          <w:u w:val="single"/>
        </w:rPr>
      </w:pPr>
    </w:p>
    <w:p w:rsidR="00164700" w:rsidRPr="00F72978" w:rsidRDefault="00164700" w:rsidP="00164700">
      <w:pPr>
        <w:pStyle w:val="a7"/>
        <w:shd w:val="clear" w:color="auto" w:fill="FFFFFF"/>
        <w:spacing w:before="0" w:after="0"/>
      </w:pPr>
      <w:r w:rsidRPr="00F72978">
        <w:rPr>
          <w:rStyle w:val="af5"/>
        </w:rPr>
        <w:t>Полное наименование образовательного учреждения</w:t>
      </w:r>
      <w:r w:rsidRPr="00F72978">
        <w:t>: Муниципальное казенное общеобразовательное учреждение "Средняя общеобразовательная школа с. Красносельского"</w:t>
      </w:r>
    </w:p>
    <w:p w:rsidR="00164700" w:rsidRPr="00F72978" w:rsidRDefault="00164700" w:rsidP="00164700">
      <w:pPr>
        <w:pStyle w:val="a7"/>
        <w:shd w:val="clear" w:color="auto" w:fill="FFFFFF"/>
      </w:pPr>
      <w:r w:rsidRPr="00F72978">
        <w:rPr>
          <w:rStyle w:val="af5"/>
        </w:rPr>
        <w:t>Краткое наименование образовательного учреждения</w:t>
      </w:r>
      <w:r w:rsidRPr="00F72978">
        <w:t>: МКОУ "СОШ с. Красносельского"</w:t>
      </w:r>
    </w:p>
    <w:p w:rsidR="00164700" w:rsidRPr="00F72978" w:rsidRDefault="00164700" w:rsidP="00164700">
      <w:pPr>
        <w:pStyle w:val="a7"/>
        <w:shd w:val="clear" w:color="auto" w:fill="FFFFFF"/>
      </w:pPr>
      <w:r w:rsidRPr="00F72978">
        <w:rPr>
          <w:rStyle w:val="af5"/>
        </w:rPr>
        <w:t xml:space="preserve">Руководитель: </w:t>
      </w:r>
      <w:r>
        <w:rPr>
          <w:rStyle w:val="af5"/>
        </w:rPr>
        <w:t>Г</w:t>
      </w:r>
      <w:r w:rsidRPr="00F72978">
        <w:rPr>
          <w:rStyle w:val="af5"/>
        </w:rPr>
        <w:t>о</w:t>
      </w:r>
      <w:r>
        <w:rPr>
          <w:rStyle w:val="af5"/>
        </w:rPr>
        <w:t>льм</w:t>
      </w:r>
      <w:r w:rsidRPr="00F72978">
        <w:rPr>
          <w:rStyle w:val="af5"/>
        </w:rPr>
        <w:t>а</w:t>
      </w:r>
      <w:r>
        <w:rPr>
          <w:rStyle w:val="af5"/>
        </w:rPr>
        <w:t>н</w:t>
      </w:r>
      <w:r w:rsidRPr="00F72978">
        <w:rPr>
          <w:rStyle w:val="af5"/>
        </w:rPr>
        <w:t xml:space="preserve"> </w:t>
      </w:r>
      <w:r>
        <w:rPr>
          <w:rStyle w:val="af5"/>
        </w:rPr>
        <w:t>Ю</w:t>
      </w:r>
      <w:r w:rsidRPr="00F72978">
        <w:rPr>
          <w:rStyle w:val="af5"/>
        </w:rPr>
        <w:t>.В.</w:t>
      </w:r>
    </w:p>
    <w:p w:rsidR="00164700" w:rsidRPr="00F72978" w:rsidRDefault="00164700" w:rsidP="00164700">
      <w:pPr>
        <w:pStyle w:val="a7"/>
        <w:shd w:val="clear" w:color="auto" w:fill="FFFFFF"/>
      </w:pPr>
      <w:r w:rsidRPr="00F72978">
        <w:rPr>
          <w:rStyle w:val="af5"/>
        </w:rPr>
        <w:t>Тип образовательного учреждения (организации): общеобразовательная организация </w:t>
      </w:r>
    </w:p>
    <w:p w:rsidR="00164700" w:rsidRPr="00F72978" w:rsidRDefault="00164700" w:rsidP="00164700">
      <w:pPr>
        <w:pStyle w:val="a7"/>
        <w:shd w:val="clear" w:color="auto" w:fill="FFFFFF"/>
      </w:pPr>
      <w:r w:rsidRPr="00F72978">
        <w:rPr>
          <w:rStyle w:val="af5"/>
        </w:rPr>
        <w:t>Вид образовательного учреждения (организации): муниципальное</w:t>
      </w:r>
    </w:p>
    <w:p w:rsidR="00164700" w:rsidRPr="00F72978" w:rsidRDefault="00164700" w:rsidP="00164700">
      <w:pPr>
        <w:pStyle w:val="a7"/>
        <w:shd w:val="clear" w:color="auto" w:fill="FFFFFF"/>
      </w:pPr>
      <w:r w:rsidRPr="00F72978">
        <w:rPr>
          <w:rStyle w:val="af5"/>
        </w:rPr>
        <w:t>Учредитель: </w:t>
      </w:r>
      <w:r w:rsidRPr="00F72978">
        <w:t>Муниципальное образование Прохладненский муниципальный район Кабардино – Балкарской Республики.</w:t>
      </w:r>
    </w:p>
    <w:p w:rsidR="00164700" w:rsidRPr="00F72978" w:rsidRDefault="00164700" w:rsidP="00164700">
      <w:pPr>
        <w:pStyle w:val="a7"/>
        <w:shd w:val="clear" w:color="auto" w:fill="FFFFFF"/>
      </w:pPr>
      <w:r w:rsidRPr="00F72978">
        <w:rPr>
          <w:rStyle w:val="af5"/>
        </w:rPr>
        <w:t>Адрес главного здания:</w:t>
      </w:r>
      <w:r w:rsidRPr="00F72978">
        <w:t>  Кабардино-Балкарская Республика, Прохладненский муниципальный район, с. Красносельское, ул. Школьная 1 "а"</w:t>
      </w:r>
    </w:p>
    <w:p w:rsidR="00164700" w:rsidRPr="00F72978" w:rsidRDefault="00164700" w:rsidP="00164700">
      <w:pPr>
        <w:pStyle w:val="a7"/>
        <w:shd w:val="clear" w:color="auto" w:fill="FFFFFF"/>
      </w:pPr>
      <w:r w:rsidRPr="00F72978">
        <w:rPr>
          <w:rStyle w:val="af5"/>
        </w:rPr>
        <w:t>График работы: </w:t>
      </w:r>
      <w:r w:rsidRPr="00F72978">
        <w:t>Понедельник-Пятница с 8.00 – до 17.00; Суббота - Воскресенье- выходной</w:t>
      </w:r>
    </w:p>
    <w:p w:rsidR="00164700" w:rsidRPr="00F72978" w:rsidRDefault="00164700" w:rsidP="00164700">
      <w:pPr>
        <w:pStyle w:val="a7"/>
        <w:shd w:val="clear" w:color="auto" w:fill="FFFFFF"/>
      </w:pPr>
      <w:r w:rsidRPr="00F72978">
        <w:rPr>
          <w:rStyle w:val="af5"/>
        </w:rPr>
        <w:t>Телефон (факс):</w:t>
      </w:r>
      <w:r w:rsidRPr="00F72978">
        <w:t>  (886631)-92-3-88</w:t>
      </w:r>
    </w:p>
    <w:p w:rsidR="00164700" w:rsidRPr="00F72978" w:rsidRDefault="00164700" w:rsidP="00164700">
      <w:pPr>
        <w:pStyle w:val="a7"/>
        <w:shd w:val="clear" w:color="auto" w:fill="FFFFFF"/>
      </w:pPr>
      <w:r w:rsidRPr="00F72978">
        <w:rPr>
          <w:rStyle w:val="af5"/>
        </w:rPr>
        <w:t>Адрес электронной почты:</w:t>
      </w:r>
      <w:r>
        <w:rPr>
          <w:rStyle w:val="af5"/>
        </w:rPr>
        <w:t xml:space="preserve"> </w:t>
      </w:r>
      <w:hyperlink r:id="rId9" w:history="1">
        <w:r w:rsidRPr="00F72978">
          <w:rPr>
            <w:rStyle w:val="a5"/>
            <w:color w:val="1B8BE0"/>
          </w:rPr>
          <w:t>Krasnoshkola@yandex.ru</w:t>
        </w:r>
      </w:hyperlink>
    </w:p>
    <w:p w:rsidR="00164700" w:rsidRPr="00A728E9" w:rsidRDefault="00164700" w:rsidP="00164700">
      <w:pPr>
        <w:pStyle w:val="a7"/>
        <w:shd w:val="clear" w:color="auto" w:fill="FFFFFF"/>
        <w:rPr>
          <w:rFonts w:asciiTheme="minorHAnsi" w:hAnsiTheme="minorHAnsi"/>
          <w:color w:val="4F81BD" w:themeColor="accent1"/>
        </w:rPr>
      </w:pPr>
      <w:r>
        <w:t xml:space="preserve">Сайт: </w:t>
      </w:r>
      <w:r w:rsidRPr="00772F3C">
        <w:rPr>
          <w:rFonts w:ascii="Helvetica" w:hAnsi="Helvetica" w:cs="Helvetica"/>
          <w:color w:val="0000FF"/>
          <w:sz w:val="21"/>
          <w:u w:val="single"/>
        </w:rPr>
        <w:t>http://krasnoselo.lbihost.ru/</w:t>
      </w:r>
    </w:p>
    <w:p w:rsidR="00E54286" w:rsidRPr="005C7EB9" w:rsidRDefault="00E54286" w:rsidP="000C5CD0">
      <w:pPr>
        <w:pStyle w:val="affd"/>
        <w:numPr>
          <w:ilvl w:val="0"/>
          <w:numId w:val="42"/>
        </w:numPr>
        <w:tabs>
          <w:tab w:val="clear" w:pos="645"/>
          <w:tab w:val="num" w:pos="142"/>
        </w:tabs>
        <w:ind w:left="142" w:hanging="142"/>
        <w:rPr>
          <w:b/>
          <w:szCs w:val="28"/>
        </w:rPr>
      </w:pPr>
      <w:r w:rsidRPr="005C7EB9">
        <w:rPr>
          <w:b/>
          <w:szCs w:val="28"/>
        </w:rPr>
        <w:t>Общие сведения об организации, осуществляющей образовательную деятельность</w:t>
      </w:r>
    </w:p>
    <w:p w:rsidR="00E54286" w:rsidRPr="005C7EB9" w:rsidRDefault="00E54286" w:rsidP="000C5CD0">
      <w:pPr>
        <w:pStyle w:val="affd"/>
        <w:numPr>
          <w:ilvl w:val="0"/>
          <w:numId w:val="43"/>
        </w:numPr>
      </w:pPr>
      <w:r w:rsidRPr="005C7EB9">
        <w:t>Полное наименование организации в соответствии с Уставом: муниципальное казенное общеобразовательное учреждение «Средняя общеобразовательная школа  с.</w:t>
      </w:r>
      <w:r>
        <w:t xml:space="preserve"> Красносе</w:t>
      </w:r>
      <w:r w:rsidRPr="005C7EB9">
        <w:t>л</w:t>
      </w:r>
      <w:r>
        <w:t>ьского</w:t>
      </w:r>
      <w:r w:rsidRPr="005C7EB9">
        <w:t>» Прохладненского муниципального района Кабардино-Балкарской Республики</w:t>
      </w:r>
    </w:p>
    <w:p w:rsidR="00E54286" w:rsidRPr="005C7EB9" w:rsidRDefault="00E54286" w:rsidP="000C5CD0">
      <w:pPr>
        <w:pStyle w:val="affd"/>
        <w:numPr>
          <w:ilvl w:val="0"/>
          <w:numId w:val="43"/>
        </w:numPr>
      </w:pPr>
      <w:r w:rsidRPr="005C7EB9">
        <w:t>Место нахождения (юридический адрес): 3610</w:t>
      </w:r>
      <w:r>
        <w:t>1</w:t>
      </w:r>
      <w:r w:rsidRPr="005C7EB9">
        <w:t>2, Кабардино-Балкарская Республика, Прохладненский муниципальный район, с.</w:t>
      </w:r>
      <w:r>
        <w:t xml:space="preserve"> Красносе</w:t>
      </w:r>
      <w:r w:rsidRPr="005C7EB9">
        <w:t>л</w:t>
      </w:r>
      <w:r>
        <w:t>ьское, ул.Шк</w:t>
      </w:r>
      <w:r w:rsidRPr="005C7EB9">
        <w:t>оль</w:t>
      </w:r>
      <w:r>
        <w:t>н</w:t>
      </w:r>
      <w:r w:rsidRPr="005C7EB9">
        <w:t>ая, 1</w:t>
      </w:r>
      <w:r>
        <w:t>а</w:t>
      </w:r>
    </w:p>
    <w:p w:rsidR="00E54286" w:rsidRPr="00487846" w:rsidRDefault="00E54286" w:rsidP="000C5CD0">
      <w:pPr>
        <w:pStyle w:val="affd"/>
        <w:numPr>
          <w:ilvl w:val="0"/>
          <w:numId w:val="43"/>
        </w:numPr>
        <w:shd w:val="clear" w:color="auto" w:fill="FFFFFF"/>
      </w:pPr>
      <w:r w:rsidRPr="005C7EB9">
        <w:t>Место осуществления образовательной деятельности: 3610</w:t>
      </w:r>
      <w:r>
        <w:t>1</w:t>
      </w:r>
      <w:r w:rsidRPr="005C7EB9">
        <w:t>2, Кабардино-Балкарская Республика, Прохладненский муниципальный район, с.</w:t>
      </w:r>
      <w:r>
        <w:t xml:space="preserve"> Красносе</w:t>
      </w:r>
      <w:r w:rsidRPr="005C7EB9">
        <w:t>л</w:t>
      </w:r>
      <w:r>
        <w:t>ьское</w:t>
      </w:r>
      <w:r w:rsidRPr="005C7EB9">
        <w:t>, ул.</w:t>
      </w:r>
      <w:r>
        <w:t>Шк</w:t>
      </w:r>
      <w:r w:rsidRPr="005C7EB9">
        <w:t>оль</w:t>
      </w:r>
      <w:r>
        <w:t>н</w:t>
      </w:r>
      <w:r w:rsidRPr="005C7EB9">
        <w:t>ая, 1</w:t>
      </w:r>
      <w:r>
        <w:t>а</w:t>
      </w:r>
    </w:p>
    <w:p w:rsidR="00E54286" w:rsidRPr="00487846" w:rsidRDefault="00E54286" w:rsidP="000C5CD0">
      <w:pPr>
        <w:pStyle w:val="affd"/>
        <w:numPr>
          <w:ilvl w:val="0"/>
          <w:numId w:val="43"/>
        </w:numPr>
        <w:shd w:val="clear" w:color="auto" w:fill="FFFFFF"/>
        <w:rPr>
          <w:rFonts w:asciiTheme="minorHAnsi" w:hAnsiTheme="minorHAnsi"/>
          <w:color w:val="4F81BD" w:themeColor="accent1"/>
        </w:rPr>
      </w:pPr>
      <w:r w:rsidRPr="005C7EB9">
        <w:t>Телефон, факс, адрес электронной почты, адрес официального сайта в сети «Интернет» (при наличии): телефон: 8(866)31-9</w:t>
      </w:r>
      <w:r>
        <w:t>2</w:t>
      </w:r>
      <w:r w:rsidRPr="005C7EB9">
        <w:t>-</w:t>
      </w:r>
      <w:r>
        <w:t>3-88</w:t>
      </w:r>
      <w:r w:rsidRPr="005C7EB9">
        <w:t>, факс: 8(866)31-9</w:t>
      </w:r>
      <w:r>
        <w:t>2</w:t>
      </w:r>
      <w:r w:rsidRPr="005C7EB9">
        <w:t>-</w:t>
      </w:r>
      <w:r>
        <w:t>3</w:t>
      </w:r>
      <w:r w:rsidRPr="005C7EB9">
        <w:t>-</w:t>
      </w:r>
      <w:r>
        <w:t>88</w:t>
      </w:r>
      <w:r w:rsidRPr="005C7EB9">
        <w:t xml:space="preserve">, E-mаil: </w:t>
      </w:r>
      <w:hyperlink r:id="rId10" w:history="1">
        <w:r w:rsidRPr="00487846">
          <w:rPr>
            <w:rStyle w:val="a5"/>
            <w:color w:val="1B8BE0"/>
          </w:rPr>
          <w:t>Krasnoshkola@yandex.ru</w:t>
        </w:r>
      </w:hyperlink>
      <w:hyperlink r:id="rId11" w:history="1"/>
      <w:r w:rsidRPr="00487846">
        <w:t xml:space="preserve">, сайт: </w:t>
      </w:r>
      <w:r w:rsidRPr="00487846">
        <w:rPr>
          <w:rFonts w:ascii="Helvetica" w:hAnsi="Helvetica" w:cs="Helvetica"/>
          <w:color w:val="0000FF"/>
          <w:sz w:val="21"/>
          <w:u w:val="single"/>
        </w:rPr>
        <w:t>http://krasnoselo.lbihost.ru/</w:t>
      </w:r>
    </w:p>
    <w:p w:rsidR="00E54286" w:rsidRPr="00487846" w:rsidRDefault="00E54286" w:rsidP="000C5CD0">
      <w:pPr>
        <w:pStyle w:val="affd"/>
        <w:numPr>
          <w:ilvl w:val="0"/>
          <w:numId w:val="43"/>
        </w:numPr>
      </w:pPr>
      <w:r w:rsidRPr="00487846">
        <w:lastRenderedPageBreak/>
        <w:t xml:space="preserve">Учредитель: местная администрация Прохладненского муниципального района КБР, реквизиты учредительного договора: Договор  муниципального общеобразовательного учреждения «Средняя общеобразовательная школа  с. </w:t>
      </w:r>
      <w:r>
        <w:t>Красносе</w:t>
      </w:r>
      <w:r w:rsidRPr="00487846">
        <w:t>л</w:t>
      </w:r>
      <w:r>
        <w:t>ьского</w:t>
      </w:r>
      <w:r w:rsidRPr="00487846">
        <w:t>» Прохладненского муниципального района Кабардино-Балкарской Республики с местной администрацией Прохладненского муниципального района и МУ « Управление образованием местной администрации Прохладненского муниципального района КБР» от 15.10.2010 года.</w:t>
      </w:r>
    </w:p>
    <w:p w:rsidR="00E54286" w:rsidRPr="005C7EB9" w:rsidRDefault="00E54286" w:rsidP="000C5CD0">
      <w:pPr>
        <w:pStyle w:val="affd"/>
        <w:numPr>
          <w:ilvl w:val="0"/>
          <w:numId w:val="43"/>
        </w:numPr>
      </w:pPr>
      <w:r w:rsidRPr="005C7EB9">
        <w:t>Организационно-правовая форма: муниципальное казенное  учреждение</w:t>
      </w:r>
    </w:p>
    <w:p w:rsidR="00E54286" w:rsidRPr="005C7EB9" w:rsidRDefault="00E54286" w:rsidP="000C5CD0">
      <w:pPr>
        <w:pStyle w:val="affd"/>
        <w:numPr>
          <w:ilvl w:val="0"/>
          <w:numId w:val="43"/>
        </w:numPr>
      </w:pPr>
      <w:r w:rsidRPr="005C7EB9">
        <w:t>Договоры о взаимодействии с иными организациями при реализации образовательных программ (при наличии)  - нет</w:t>
      </w:r>
    </w:p>
    <w:p w:rsidR="00E54286" w:rsidRPr="005C7EB9" w:rsidRDefault="00E54286" w:rsidP="000C5CD0">
      <w:pPr>
        <w:pStyle w:val="affd"/>
        <w:numPr>
          <w:ilvl w:val="0"/>
          <w:numId w:val="43"/>
        </w:numPr>
      </w:pPr>
      <w:r w:rsidRPr="005C7EB9">
        <w:t>Лицензия на осуществление образовательной деятельности (серия, номер, дата выдачи и срок действия, кем выдана), приложение к лицензии:</w:t>
      </w:r>
      <w:r>
        <w:t xml:space="preserve"> регистрационный №1344</w:t>
      </w:r>
      <w:r w:rsidRPr="005C7EB9">
        <w:t xml:space="preserve"> серия РО № 04118</w:t>
      </w:r>
      <w:r>
        <w:t>9</w:t>
      </w:r>
      <w:r w:rsidRPr="005C7EB9">
        <w:t xml:space="preserve"> от 06 апреля 2012г., бессрочно, выдана Министерством образования и науки Кабардино-Балкарской Республики</w:t>
      </w:r>
    </w:p>
    <w:p w:rsidR="00E54286" w:rsidRDefault="00E54286" w:rsidP="00E54286">
      <w:pPr>
        <w:pStyle w:val="affd"/>
        <w:rPr>
          <w:b/>
        </w:rPr>
      </w:pPr>
    </w:p>
    <w:p w:rsidR="00E54286" w:rsidRPr="005C7EB9" w:rsidRDefault="00E54286" w:rsidP="00E54286">
      <w:pPr>
        <w:pStyle w:val="affd"/>
      </w:pPr>
      <w:r w:rsidRPr="005C7EB9">
        <w:rPr>
          <w:b/>
        </w:rPr>
        <w:t>Перечень реализуемых в соответствии с лицензией уровней и видов образования, образовательных программ:</w:t>
      </w:r>
    </w:p>
    <w:tbl>
      <w:tblPr>
        <w:tblpPr w:leftFromText="180" w:rightFromText="180" w:vertAnchor="text" w:horzAnchor="page" w:tblpX="1333" w:tblpY="272"/>
        <w:tblW w:w="10423" w:type="dxa"/>
        <w:tblCellSpacing w:w="5" w:type="nil"/>
        <w:tblLayout w:type="fixed"/>
        <w:tblCellMar>
          <w:left w:w="75" w:type="dxa"/>
          <w:right w:w="75" w:type="dxa"/>
        </w:tblCellMar>
        <w:tblLook w:val="0000"/>
      </w:tblPr>
      <w:tblGrid>
        <w:gridCol w:w="501"/>
        <w:gridCol w:w="2409"/>
        <w:gridCol w:w="3048"/>
        <w:gridCol w:w="2197"/>
        <w:gridCol w:w="2268"/>
      </w:tblGrid>
      <w:tr w:rsidR="00E54286" w:rsidRPr="00600153" w:rsidTr="009D0B2D">
        <w:trPr>
          <w:trHeight w:val="970"/>
          <w:tblCellSpacing w:w="5" w:type="nil"/>
        </w:trPr>
        <w:tc>
          <w:tcPr>
            <w:tcW w:w="501"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 xml:space="preserve">  N  </w:t>
            </w:r>
            <w:r w:rsidRPr="00600153">
              <w:rPr>
                <w:rFonts w:ascii="Times New Roman" w:hAnsi="Times New Roman" w:cs="Times New Roman"/>
                <w:sz w:val="24"/>
                <w:szCs w:val="24"/>
              </w:rPr>
              <w:br/>
              <w:t xml:space="preserve"> п/п </w:t>
            </w:r>
          </w:p>
        </w:tc>
        <w:tc>
          <w:tcPr>
            <w:tcW w:w="2409"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Уровень  </w:t>
            </w:r>
            <w:r w:rsidRPr="00600153">
              <w:rPr>
                <w:rFonts w:ascii="Times New Roman" w:hAnsi="Times New Roman" w:cs="Times New Roman"/>
                <w:sz w:val="24"/>
                <w:szCs w:val="24"/>
              </w:rPr>
              <w:br/>
              <w:t xml:space="preserve"> (ступень) </w:t>
            </w:r>
            <w:r w:rsidRPr="00600153">
              <w:rPr>
                <w:rFonts w:ascii="Times New Roman" w:hAnsi="Times New Roman" w:cs="Times New Roman"/>
                <w:sz w:val="24"/>
                <w:szCs w:val="24"/>
              </w:rPr>
              <w:br/>
              <w:t>образования</w:t>
            </w:r>
          </w:p>
        </w:tc>
        <w:tc>
          <w:tcPr>
            <w:tcW w:w="3048"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Наименование  </w:t>
            </w:r>
            <w:r w:rsidRPr="00600153">
              <w:rPr>
                <w:rFonts w:ascii="Times New Roman" w:hAnsi="Times New Roman" w:cs="Times New Roman"/>
                <w:sz w:val="24"/>
                <w:szCs w:val="24"/>
              </w:rPr>
              <w:br/>
              <w:t>(направленность)</w:t>
            </w:r>
            <w:r w:rsidRPr="00600153">
              <w:rPr>
                <w:rFonts w:ascii="Times New Roman" w:hAnsi="Times New Roman" w:cs="Times New Roman"/>
                <w:sz w:val="24"/>
                <w:szCs w:val="24"/>
              </w:rPr>
              <w:br/>
              <w:t xml:space="preserve">образовательной </w:t>
            </w:r>
            <w:r w:rsidRPr="00600153">
              <w:rPr>
                <w:rFonts w:ascii="Times New Roman" w:hAnsi="Times New Roman" w:cs="Times New Roman"/>
                <w:sz w:val="24"/>
                <w:szCs w:val="24"/>
              </w:rPr>
              <w:br/>
              <w:t xml:space="preserve">   программы</w:t>
            </w:r>
          </w:p>
        </w:tc>
        <w:tc>
          <w:tcPr>
            <w:tcW w:w="2197"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вид</w:t>
            </w:r>
            <w:r w:rsidRPr="00600153">
              <w:rPr>
                <w:rFonts w:ascii="Times New Roman" w:hAnsi="Times New Roman" w:cs="Times New Roman"/>
                <w:sz w:val="24"/>
                <w:szCs w:val="24"/>
              </w:rPr>
              <w:br/>
              <w:t>образовательной</w:t>
            </w:r>
            <w:r w:rsidRPr="00600153">
              <w:rPr>
                <w:rFonts w:ascii="Times New Roman" w:hAnsi="Times New Roman" w:cs="Times New Roman"/>
                <w:sz w:val="24"/>
                <w:szCs w:val="24"/>
              </w:rPr>
              <w:br/>
              <w:t xml:space="preserve">  программы (основная, дополнительная)</w:t>
            </w:r>
          </w:p>
        </w:tc>
        <w:tc>
          <w:tcPr>
            <w:tcW w:w="2268"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Нормативный  </w:t>
            </w:r>
            <w:r w:rsidRPr="00600153">
              <w:rPr>
                <w:rFonts w:ascii="Times New Roman" w:hAnsi="Times New Roman" w:cs="Times New Roman"/>
                <w:sz w:val="24"/>
                <w:szCs w:val="24"/>
              </w:rPr>
              <w:br/>
              <w:t xml:space="preserve"> срок освоения </w:t>
            </w:r>
            <w:r w:rsidRPr="00600153">
              <w:rPr>
                <w:rFonts w:ascii="Times New Roman" w:hAnsi="Times New Roman" w:cs="Times New Roman"/>
                <w:sz w:val="24"/>
                <w:szCs w:val="24"/>
              </w:rPr>
              <w:br/>
              <w:t>образовательной</w:t>
            </w:r>
            <w:r w:rsidRPr="00600153">
              <w:rPr>
                <w:rFonts w:ascii="Times New Roman" w:hAnsi="Times New Roman" w:cs="Times New Roman"/>
                <w:sz w:val="24"/>
                <w:szCs w:val="24"/>
              </w:rPr>
              <w:br/>
              <w:t xml:space="preserve">   программы</w:t>
            </w:r>
          </w:p>
        </w:tc>
      </w:tr>
      <w:tr w:rsidR="00E54286" w:rsidRPr="00600153" w:rsidTr="009D0B2D">
        <w:trPr>
          <w:tblCellSpacing w:w="5" w:type="nil"/>
        </w:trPr>
        <w:tc>
          <w:tcPr>
            <w:tcW w:w="501" w:type="dxa"/>
            <w:tcBorders>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1</w:t>
            </w:r>
          </w:p>
        </w:tc>
        <w:tc>
          <w:tcPr>
            <w:tcW w:w="2409" w:type="dxa"/>
            <w:tcBorders>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2</w:t>
            </w:r>
          </w:p>
        </w:tc>
        <w:tc>
          <w:tcPr>
            <w:tcW w:w="3048" w:type="dxa"/>
            <w:tcBorders>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3</w:t>
            </w:r>
          </w:p>
        </w:tc>
        <w:tc>
          <w:tcPr>
            <w:tcW w:w="2197"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E54286" w:rsidRPr="00600153" w:rsidRDefault="00E54286" w:rsidP="009D0B2D">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5</w:t>
            </w:r>
          </w:p>
        </w:tc>
      </w:tr>
      <w:tr w:rsidR="00E54286" w:rsidRPr="00600153" w:rsidTr="009D0B2D">
        <w:trPr>
          <w:tblCellSpacing w:w="5" w:type="nil"/>
        </w:trPr>
        <w:tc>
          <w:tcPr>
            <w:tcW w:w="501"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Pr>
                <w:rFonts w:ascii="Times New Roman" w:hAnsi="Times New Roman" w:cs="Times New Roman"/>
                <w:sz w:val="24"/>
                <w:szCs w:val="24"/>
              </w:rPr>
              <w:t>1</w:t>
            </w:r>
          </w:p>
        </w:tc>
        <w:tc>
          <w:tcPr>
            <w:tcW w:w="2409"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Дошкольное образование</w:t>
            </w:r>
          </w:p>
        </w:tc>
        <w:tc>
          <w:tcPr>
            <w:tcW w:w="304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дошкольного образования</w:t>
            </w:r>
          </w:p>
        </w:tc>
        <w:tc>
          <w:tcPr>
            <w:tcW w:w="2197"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5 лет</w:t>
            </w:r>
          </w:p>
        </w:tc>
      </w:tr>
      <w:tr w:rsidR="00E54286" w:rsidRPr="00600153" w:rsidTr="009D0B2D">
        <w:trPr>
          <w:tblCellSpacing w:w="5" w:type="nil"/>
        </w:trPr>
        <w:tc>
          <w:tcPr>
            <w:tcW w:w="501"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Pr>
                <w:rFonts w:ascii="Times New Roman" w:hAnsi="Times New Roman" w:cs="Times New Roman"/>
                <w:sz w:val="24"/>
                <w:szCs w:val="24"/>
              </w:rPr>
              <w:t>2</w:t>
            </w:r>
          </w:p>
        </w:tc>
        <w:tc>
          <w:tcPr>
            <w:tcW w:w="2409"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Начальное общее образование</w:t>
            </w:r>
          </w:p>
        </w:tc>
        <w:tc>
          <w:tcPr>
            <w:tcW w:w="304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начального общего образования</w:t>
            </w:r>
          </w:p>
        </w:tc>
        <w:tc>
          <w:tcPr>
            <w:tcW w:w="2197"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 xml:space="preserve"> 4 года</w:t>
            </w:r>
          </w:p>
        </w:tc>
      </w:tr>
      <w:tr w:rsidR="00E54286" w:rsidRPr="00600153" w:rsidTr="009D0B2D">
        <w:trPr>
          <w:tblCellSpacing w:w="5" w:type="nil"/>
        </w:trPr>
        <w:tc>
          <w:tcPr>
            <w:tcW w:w="501"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Pr>
                <w:rFonts w:ascii="Times New Roman" w:hAnsi="Times New Roman" w:cs="Times New Roman"/>
                <w:sz w:val="24"/>
                <w:szCs w:val="24"/>
              </w:rPr>
              <w:t>3</w:t>
            </w:r>
          </w:p>
        </w:tc>
        <w:tc>
          <w:tcPr>
            <w:tcW w:w="2409"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Основное общее образование</w:t>
            </w:r>
          </w:p>
        </w:tc>
        <w:tc>
          <w:tcPr>
            <w:tcW w:w="304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основного общего образования</w:t>
            </w:r>
          </w:p>
        </w:tc>
        <w:tc>
          <w:tcPr>
            <w:tcW w:w="2197"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5 лет</w:t>
            </w:r>
          </w:p>
        </w:tc>
      </w:tr>
      <w:tr w:rsidR="00E54286" w:rsidRPr="00600153" w:rsidTr="009D0B2D">
        <w:trPr>
          <w:tblCellSpacing w:w="5" w:type="nil"/>
        </w:trPr>
        <w:tc>
          <w:tcPr>
            <w:tcW w:w="501"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Pr>
                <w:rFonts w:ascii="Times New Roman" w:hAnsi="Times New Roman" w:cs="Times New Roman"/>
                <w:sz w:val="24"/>
                <w:szCs w:val="24"/>
              </w:rPr>
              <w:t>4</w:t>
            </w:r>
          </w:p>
        </w:tc>
        <w:tc>
          <w:tcPr>
            <w:tcW w:w="2409"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Среднее (полное) общее образование</w:t>
            </w:r>
          </w:p>
        </w:tc>
        <w:tc>
          <w:tcPr>
            <w:tcW w:w="304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среднего (полного) общего образования</w:t>
            </w:r>
          </w:p>
        </w:tc>
        <w:tc>
          <w:tcPr>
            <w:tcW w:w="2197"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2 года</w:t>
            </w:r>
          </w:p>
        </w:tc>
      </w:tr>
      <w:tr w:rsidR="00E54286" w:rsidRPr="00600153" w:rsidTr="009D0B2D">
        <w:trPr>
          <w:tblCellSpacing w:w="5" w:type="nil"/>
        </w:trPr>
        <w:tc>
          <w:tcPr>
            <w:tcW w:w="501"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Pr>
                <w:rFonts w:ascii="Times New Roman" w:hAnsi="Times New Roman" w:cs="Times New Roman"/>
                <w:sz w:val="24"/>
                <w:szCs w:val="24"/>
              </w:rPr>
              <w:t>5</w:t>
            </w:r>
          </w:p>
        </w:tc>
        <w:tc>
          <w:tcPr>
            <w:tcW w:w="2409"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p>
        </w:tc>
        <w:tc>
          <w:tcPr>
            <w:tcW w:w="304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Дополнительное образование детей  ( физкультурно- спортивная, художественная, научно- техническая, военно- патриотическая)</w:t>
            </w:r>
          </w:p>
        </w:tc>
        <w:tc>
          <w:tcPr>
            <w:tcW w:w="2197"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дополнительная</w:t>
            </w:r>
          </w:p>
        </w:tc>
        <w:tc>
          <w:tcPr>
            <w:tcW w:w="2268" w:type="dxa"/>
            <w:tcBorders>
              <w:left w:val="single" w:sz="4" w:space="0" w:color="auto"/>
              <w:bottom w:val="single" w:sz="4" w:space="0" w:color="auto"/>
              <w:right w:val="single" w:sz="4" w:space="0" w:color="auto"/>
            </w:tcBorders>
          </w:tcPr>
          <w:p w:rsidR="00E54286" w:rsidRPr="00600153" w:rsidRDefault="00E54286" w:rsidP="009D0B2D">
            <w:pPr>
              <w:pStyle w:val="ConsPlusCell"/>
              <w:rPr>
                <w:rFonts w:ascii="Times New Roman" w:hAnsi="Times New Roman" w:cs="Times New Roman"/>
                <w:sz w:val="24"/>
                <w:szCs w:val="24"/>
              </w:rPr>
            </w:pPr>
            <w:r w:rsidRPr="00600153">
              <w:rPr>
                <w:rFonts w:ascii="Times New Roman" w:hAnsi="Times New Roman" w:cs="Times New Roman"/>
                <w:sz w:val="24"/>
                <w:szCs w:val="24"/>
              </w:rPr>
              <w:t>до 3 лет</w:t>
            </w:r>
          </w:p>
        </w:tc>
      </w:tr>
    </w:tbl>
    <w:p w:rsidR="00E54286" w:rsidRPr="005C7EB9" w:rsidRDefault="00E54286" w:rsidP="00E54286">
      <w:pPr>
        <w:pStyle w:val="affd"/>
      </w:pPr>
    </w:p>
    <w:p w:rsidR="00E54286" w:rsidRPr="005C7EB9" w:rsidRDefault="00E54286" w:rsidP="00E54286">
      <w:pPr>
        <w:pStyle w:val="affd"/>
      </w:pPr>
      <w:r w:rsidRPr="005C7EB9">
        <w:t xml:space="preserve">Свидетельство о государственной аккредитации (серия, номер, дата выдачи и срок действия, кем выдана): </w:t>
      </w:r>
      <w:r w:rsidRPr="005C7EB9">
        <w:rPr>
          <w:u w:val="single"/>
        </w:rPr>
        <w:t>серия 07 А 01 № 0000</w:t>
      </w:r>
      <w:r>
        <w:rPr>
          <w:u w:val="single"/>
        </w:rPr>
        <w:t>4</w:t>
      </w:r>
      <w:r w:rsidRPr="005C7EB9">
        <w:rPr>
          <w:u w:val="single"/>
        </w:rPr>
        <w:t>4</w:t>
      </w:r>
      <w:r>
        <w:rPr>
          <w:u w:val="single"/>
        </w:rPr>
        <w:t>5</w:t>
      </w:r>
      <w:r w:rsidRPr="005C7EB9">
        <w:rPr>
          <w:u w:val="single"/>
        </w:rPr>
        <w:t xml:space="preserve"> № </w:t>
      </w:r>
      <w:r>
        <w:rPr>
          <w:u w:val="single"/>
        </w:rPr>
        <w:t>91</w:t>
      </w:r>
      <w:r w:rsidRPr="005C7EB9">
        <w:rPr>
          <w:u w:val="single"/>
        </w:rPr>
        <w:t xml:space="preserve">6 от </w:t>
      </w:r>
      <w:r>
        <w:rPr>
          <w:u w:val="single"/>
        </w:rPr>
        <w:t>13</w:t>
      </w:r>
      <w:r w:rsidRPr="005C7EB9">
        <w:rPr>
          <w:u w:val="single"/>
        </w:rPr>
        <w:t xml:space="preserve"> </w:t>
      </w:r>
      <w:r>
        <w:rPr>
          <w:u w:val="single"/>
        </w:rPr>
        <w:t>ма</w:t>
      </w:r>
      <w:r w:rsidRPr="005C7EB9">
        <w:rPr>
          <w:u w:val="single"/>
        </w:rPr>
        <w:t>я</w:t>
      </w:r>
      <w:r>
        <w:rPr>
          <w:u w:val="single"/>
        </w:rPr>
        <w:t xml:space="preserve"> 2014 </w:t>
      </w:r>
      <w:r w:rsidRPr="005C7EB9">
        <w:rPr>
          <w:u w:val="single"/>
        </w:rPr>
        <w:t xml:space="preserve">г свидетельство действует </w:t>
      </w:r>
      <w:r w:rsidRPr="005C7EB9">
        <w:t>до 1</w:t>
      </w:r>
      <w:r>
        <w:t>3</w:t>
      </w:r>
      <w:r w:rsidRPr="005C7EB9">
        <w:t xml:space="preserve"> </w:t>
      </w:r>
      <w:r>
        <w:t>ма</w:t>
      </w:r>
      <w:r w:rsidRPr="005C7EB9">
        <w:t>я</w:t>
      </w:r>
      <w:r>
        <w:t xml:space="preserve"> 2026</w:t>
      </w:r>
      <w:r w:rsidRPr="005C7EB9">
        <w:t>г.</w:t>
      </w:r>
      <w:r w:rsidRPr="005C7EB9">
        <w:rPr>
          <w:u w:val="single"/>
        </w:rPr>
        <w:t xml:space="preserve"> выдано Министерством образования и науки Кабардино-Балкарской Республики </w:t>
      </w:r>
    </w:p>
    <w:p w:rsidR="00E54286" w:rsidRPr="005C7EB9" w:rsidRDefault="00E54286" w:rsidP="00E54286">
      <w:pPr>
        <w:pStyle w:val="affd"/>
      </w:pPr>
      <w:r w:rsidRPr="005C7EB9">
        <w:t>Перечень аккредитованных уровней образования:</w:t>
      </w:r>
    </w:p>
    <w:p w:rsidR="00E54286" w:rsidRPr="005C7EB9" w:rsidRDefault="00E54286" w:rsidP="00E54286">
      <w:pPr>
        <w:pStyle w:val="affd"/>
      </w:pPr>
    </w:p>
    <w:tbl>
      <w:tblPr>
        <w:tblW w:w="10423" w:type="dxa"/>
        <w:tblCellSpacing w:w="5" w:type="nil"/>
        <w:tblLayout w:type="fixed"/>
        <w:tblCellMar>
          <w:left w:w="75" w:type="dxa"/>
          <w:right w:w="75" w:type="dxa"/>
        </w:tblCellMar>
        <w:tblLook w:val="0000"/>
      </w:tblPr>
      <w:tblGrid>
        <w:gridCol w:w="540"/>
        <w:gridCol w:w="3571"/>
        <w:gridCol w:w="6312"/>
      </w:tblGrid>
      <w:tr w:rsidR="00E54286" w:rsidRPr="005C7EB9" w:rsidTr="009D0B2D">
        <w:trPr>
          <w:trHeight w:val="970"/>
          <w:tblCellSpacing w:w="5" w:type="nil"/>
        </w:trPr>
        <w:tc>
          <w:tcPr>
            <w:tcW w:w="540" w:type="dxa"/>
            <w:tcBorders>
              <w:top w:val="single" w:sz="4" w:space="0" w:color="auto"/>
              <w:left w:val="single" w:sz="4" w:space="0" w:color="auto"/>
              <w:bottom w:val="single" w:sz="4" w:space="0" w:color="auto"/>
              <w:right w:val="single" w:sz="4" w:space="0" w:color="auto"/>
            </w:tcBorders>
          </w:tcPr>
          <w:p w:rsidR="00E54286" w:rsidRPr="005C7EB9" w:rsidRDefault="00E54286" w:rsidP="009D0B2D">
            <w:pPr>
              <w:pStyle w:val="affd"/>
            </w:pPr>
            <w:r w:rsidRPr="005C7EB9">
              <w:t xml:space="preserve">  N  </w:t>
            </w:r>
            <w:r w:rsidRPr="005C7EB9">
              <w:br/>
              <w:t xml:space="preserve"> п/п </w:t>
            </w:r>
          </w:p>
        </w:tc>
        <w:tc>
          <w:tcPr>
            <w:tcW w:w="3571" w:type="dxa"/>
            <w:tcBorders>
              <w:top w:val="single" w:sz="4" w:space="0" w:color="auto"/>
              <w:left w:val="single" w:sz="4" w:space="0" w:color="auto"/>
              <w:bottom w:val="single" w:sz="4" w:space="0" w:color="auto"/>
              <w:right w:val="single" w:sz="4" w:space="0" w:color="auto"/>
            </w:tcBorders>
          </w:tcPr>
          <w:p w:rsidR="00E54286" w:rsidRPr="005C7EB9" w:rsidRDefault="00E54286" w:rsidP="009D0B2D">
            <w:pPr>
              <w:pStyle w:val="affd"/>
            </w:pPr>
            <w:r w:rsidRPr="005C7EB9">
              <w:t xml:space="preserve">Уровень </w:t>
            </w:r>
            <w:r w:rsidRPr="005C7EB9">
              <w:br/>
              <w:t xml:space="preserve"> (ступень) </w:t>
            </w:r>
            <w:r w:rsidRPr="005C7EB9">
              <w:br/>
              <w:t>образования</w:t>
            </w:r>
          </w:p>
        </w:tc>
        <w:tc>
          <w:tcPr>
            <w:tcW w:w="6312" w:type="dxa"/>
            <w:tcBorders>
              <w:top w:val="single" w:sz="4" w:space="0" w:color="auto"/>
              <w:left w:val="single" w:sz="4" w:space="0" w:color="auto"/>
              <w:bottom w:val="single" w:sz="4" w:space="0" w:color="auto"/>
              <w:right w:val="single" w:sz="4" w:space="0" w:color="auto"/>
            </w:tcBorders>
          </w:tcPr>
          <w:p w:rsidR="00E54286" w:rsidRPr="005C7EB9" w:rsidRDefault="00E54286" w:rsidP="009D0B2D">
            <w:pPr>
              <w:pStyle w:val="affd"/>
            </w:pPr>
            <w:r w:rsidRPr="005C7EB9">
              <w:t xml:space="preserve">Наименование  </w:t>
            </w:r>
            <w:r w:rsidRPr="005C7EB9">
              <w:br/>
              <w:t>(направленность)</w:t>
            </w:r>
            <w:r w:rsidRPr="005C7EB9">
              <w:br/>
              <w:t xml:space="preserve">образовательной </w:t>
            </w:r>
            <w:r w:rsidRPr="005C7EB9">
              <w:br/>
            </w:r>
            <w:r w:rsidRPr="005C7EB9">
              <w:lastRenderedPageBreak/>
              <w:t xml:space="preserve">   программы</w:t>
            </w:r>
          </w:p>
        </w:tc>
      </w:tr>
      <w:tr w:rsidR="00E54286" w:rsidRPr="005C7EB9" w:rsidTr="009D0B2D">
        <w:trPr>
          <w:tblCellSpacing w:w="5" w:type="nil"/>
        </w:trPr>
        <w:tc>
          <w:tcPr>
            <w:tcW w:w="540"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lastRenderedPageBreak/>
              <w:t>1</w:t>
            </w:r>
          </w:p>
        </w:tc>
        <w:tc>
          <w:tcPr>
            <w:tcW w:w="3571"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2</w:t>
            </w:r>
          </w:p>
        </w:tc>
        <w:tc>
          <w:tcPr>
            <w:tcW w:w="6312"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3</w:t>
            </w:r>
          </w:p>
        </w:tc>
      </w:tr>
      <w:tr w:rsidR="00E54286" w:rsidRPr="005C7EB9" w:rsidTr="009D0B2D">
        <w:trPr>
          <w:tblCellSpacing w:w="5" w:type="nil"/>
        </w:trPr>
        <w:tc>
          <w:tcPr>
            <w:tcW w:w="540"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1</w:t>
            </w:r>
          </w:p>
        </w:tc>
        <w:tc>
          <w:tcPr>
            <w:tcW w:w="3571"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начальное общее образование</w:t>
            </w:r>
          </w:p>
        </w:tc>
        <w:tc>
          <w:tcPr>
            <w:tcW w:w="6312"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основная общеобразовательная программа начального общего образования</w:t>
            </w:r>
          </w:p>
        </w:tc>
      </w:tr>
      <w:tr w:rsidR="00E54286" w:rsidRPr="005C7EB9" w:rsidTr="009D0B2D">
        <w:trPr>
          <w:tblCellSpacing w:w="5" w:type="nil"/>
        </w:trPr>
        <w:tc>
          <w:tcPr>
            <w:tcW w:w="540"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2</w:t>
            </w:r>
          </w:p>
        </w:tc>
        <w:tc>
          <w:tcPr>
            <w:tcW w:w="3571"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основное общее образование</w:t>
            </w:r>
          </w:p>
        </w:tc>
        <w:tc>
          <w:tcPr>
            <w:tcW w:w="6312"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основная общеобразовательная программа основного общего образования</w:t>
            </w:r>
          </w:p>
        </w:tc>
      </w:tr>
      <w:tr w:rsidR="00E54286" w:rsidRPr="005C7EB9" w:rsidTr="009D0B2D">
        <w:trPr>
          <w:tblCellSpacing w:w="5" w:type="nil"/>
        </w:trPr>
        <w:tc>
          <w:tcPr>
            <w:tcW w:w="540"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3</w:t>
            </w:r>
          </w:p>
        </w:tc>
        <w:tc>
          <w:tcPr>
            <w:tcW w:w="3571"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среднее общее образование</w:t>
            </w:r>
          </w:p>
        </w:tc>
        <w:tc>
          <w:tcPr>
            <w:tcW w:w="6312" w:type="dxa"/>
            <w:tcBorders>
              <w:left w:val="single" w:sz="4" w:space="0" w:color="auto"/>
              <w:bottom w:val="single" w:sz="4" w:space="0" w:color="auto"/>
              <w:right w:val="single" w:sz="4" w:space="0" w:color="auto"/>
            </w:tcBorders>
          </w:tcPr>
          <w:p w:rsidR="00E54286" w:rsidRPr="005C7EB9" w:rsidRDefault="00E54286" w:rsidP="009D0B2D">
            <w:pPr>
              <w:pStyle w:val="affd"/>
            </w:pPr>
            <w:r w:rsidRPr="005C7EB9">
              <w:t>основная общеобразовательная программа среднего общего образования</w:t>
            </w:r>
          </w:p>
        </w:tc>
      </w:tr>
    </w:tbl>
    <w:p w:rsidR="00164700" w:rsidRDefault="00164700" w:rsidP="001A30D0">
      <w:pPr>
        <w:rPr>
          <w:b/>
        </w:rPr>
      </w:pPr>
    </w:p>
    <w:p w:rsidR="001A30D0" w:rsidRPr="00E54286" w:rsidRDefault="001A30D0" w:rsidP="00E54286">
      <w:pPr>
        <w:jc w:val="center"/>
        <w:rPr>
          <w:rFonts w:ascii="Times New Roman" w:hAnsi="Times New Roman" w:cs="Times New Roman"/>
          <w:b/>
          <w:sz w:val="28"/>
          <w:szCs w:val="28"/>
        </w:rPr>
      </w:pPr>
      <w:r w:rsidRPr="00E54286">
        <w:rPr>
          <w:rFonts w:ascii="Times New Roman" w:hAnsi="Times New Roman" w:cs="Times New Roman"/>
          <w:b/>
          <w:sz w:val="28"/>
          <w:szCs w:val="28"/>
        </w:rPr>
        <w:t>Историческая справка о школе.</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В тридцатых годах в бескрайних степях на целинных и залежных землях самой северной части Кабардино – Балкарии был создан совхоз – гигант «Балтийский рабочий».</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10 февраля 1932 года Наркомзем СССР принял постановление «О реорганизации зерносовхозов Северо – Кавказского края». Союззернотрест края в начале 1932 года провел разукрупнение самых крупных хозяйств. В их числе   был и совхоз «Балтийский рабочий». 2 марта 1932 года из него был выделен зерносовхоз «Прохладненский», позже переименованный в «Прималкинский», а ныне село Красносельское.</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Вначале рабочие жили в палатках и временных бараках. Затем начали возводиться примитивные хозяйственные и жилые постройки. Возник вопрос об открытии школы для детей совхоза.</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На первых парах начальные школы открывались на отделениях  в плохо приспособленных помещениях. Учителя занимались сразу с несколькими классами. Но вскоре возникла необходимость обучения детей в старших классах.</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Центральной усадьбы еще не было. Помещения для школы тоже не было. И тогда решили здание клуба на ΙΙ отделении (ныне с.Прогресс) приспособить для школы. В спешном порядке построено было два саманных дома для квартир учителей и общежитие учащихся. Даже кирпичное здание для бани вынуждены были переделать под общежитие.</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И вот в 1940году на территории  ΙΙ отделения (ныне с. Прогресс)  была открыта семилетняя школа. В первое время детей привозили в школу на подводах и автомашинах.  Первым директором был назначен Грезин Г. И., старшим воспитателем Антипова О.Н. Эта школа – интернат просуществовала до 1961 года.</w:t>
      </w:r>
    </w:p>
    <w:p w:rsidR="00E54286" w:rsidRPr="00F72978" w:rsidRDefault="00E54286" w:rsidP="00E54286">
      <w:pPr>
        <w:shd w:val="clear" w:color="auto" w:fill="FFFFFF"/>
        <w:spacing w:beforeAutospacing="1"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В течение 1957 – 1959 годов были построены типовые начальные школы  III и VI отделений, а также на центральной усадьбе (ныне с.Красносельское).</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В 1959 году было начато строительство на Центральной усадьбе (с. Красносельское) средней школы на 400 мест.   К началу 1961 – 1962 учебного года строительство средней школы  закончено.</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В 1971 – 1972 учебном году здание школы было признано аварийным.</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Начальная школа осталась в этом здании на первом этаже, а 2 и 3 этаж были закрыты. Учащиеся 4 – 11 классов занимались в различных помещениях поселка. Было принято решение о строительстве новой школы.  </w:t>
      </w:r>
    </w:p>
    <w:p w:rsidR="00E54286" w:rsidRPr="00F72978" w:rsidRDefault="00E54286" w:rsidP="00E54286">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К  сентябрю 1974 года было открыто новое здание школы на 480 мест, которое функционирует и сегодня.                </w:t>
      </w:r>
    </w:p>
    <w:p w:rsidR="001A30D0" w:rsidRPr="008A7808" w:rsidRDefault="001A30D0" w:rsidP="001A30D0">
      <w:pPr>
        <w:ind w:firstLine="708"/>
        <w:jc w:val="both"/>
        <w:rPr>
          <w:rFonts w:ascii="Times New Roman" w:hAnsi="Times New Roman" w:cs="Times New Roman"/>
          <w:sz w:val="24"/>
          <w:szCs w:val="24"/>
        </w:rPr>
      </w:pPr>
      <w:r w:rsidRPr="008A7808">
        <w:rPr>
          <w:rFonts w:ascii="Times New Roman" w:hAnsi="Times New Roman" w:cs="Times New Roman"/>
          <w:sz w:val="24"/>
          <w:szCs w:val="24"/>
        </w:rPr>
        <w:t>Учредителем Учреждения является местная администрация Прохладненского муниципального района Кабардино-Балкарской Республики, соучредителем – МКУ «Управление образования местной администрации Прохладненского муниципального района КБР». Отношения между Учреждением и Учредителем определяются договором, действующим в соответствии с законодательством. Отношения Учреждения с обучающимися, воспитанниками и их родителями (лицами, их заменяющими) регулируются Уставом.</w:t>
      </w:r>
    </w:p>
    <w:p w:rsidR="001A30D0" w:rsidRPr="008A7808" w:rsidRDefault="001A30D0" w:rsidP="008A7808">
      <w:pPr>
        <w:jc w:val="center"/>
        <w:rPr>
          <w:rFonts w:ascii="Times New Roman" w:hAnsi="Times New Roman" w:cs="Times New Roman"/>
          <w:b/>
          <w:sz w:val="24"/>
          <w:szCs w:val="24"/>
        </w:rPr>
      </w:pPr>
      <w:r w:rsidRPr="008A7808">
        <w:rPr>
          <w:rFonts w:ascii="Times New Roman" w:hAnsi="Times New Roman" w:cs="Times New Roman"/>
          <w:b/>
          <w:sz w:val="24"/>
          <w:szCs w:val="24"/>
        </w:rPr>
        <w:t>Цели 3 уровня обучения (10-11 кл):</w:t>
      </w:r>
    </w:p>
    <w:p w:rsidR="001A30D0" w:rsidRPr="008A7808" w:rsidRDefault="001A30D0" w:rsidP="001A30D0">
      <w:pPr>
        <w:pStyle w:val="a7"/>
        <w:spacing w:before="0" w:beforeAutospacing="0" w:after="0" w:afterAutospacing="0"/>
        <w:ind w:firstLine="540"/>
        <w:jc w:val="both"/>
        <w:rPr>
          <w:sz w:val="24"/>
          <w:szCs w:val="24"/>
        </w:rPr>
      </w:pPr>
      <w:r w:rsidRPr="008A7808">
        <w:rPr>
          <w:sz w:val="24"/>
          <w:szCs w:val="24"/>
        </w:rPr>
        <w:lastRenderedPageBreak/>
        <w:t>Обеспечение наибольшей личностной направленности и вариативности образования, его дифференциации и индивидуализации, максимальное раскрытие индивидуальных способностей, дарования человека и сформирование на этой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w:t>
      </w:r>
    </w:p>
    <w:p w:rsidR="001A30D0" w:rsidRPr="008A7808" w:rsidRDefault="001A30D0" w:rsidP="001A30D0">
      <w:pPr>
        <w:pStyle w:val="a7"/>
        <w:spacing w:before="0" w:beforeAutospacing="0" w:after="0" w:afterAutospacing="0"/>
        <w:ind w:firstLine="540"/>
        <w:jc w:val="both"/>
        <w:rPr>
          <w:sz w:val="24"/>
          <w:szCs w:val="24"/>
        </w:rPr>
      </w:pPr>
      <w:r w:rsidRPr="008A7808">
        <w:rPr>
          <w:b/>
          <w:bCs/>
          <w:sz w:val="24"/>
          <w:szCs w:val="24"/>
        </w:rPr>
        <w:t>Цель:</w:t>
      </w:r>
      <w:r w:rsidRPr="008A7808">
        <w:rPr>
          <w:rStyle w:val="apple-converted-space"/>
          <w:sz w:val="24"/>
          <w:szCs w:val="24"/>
        </w:rPr>
        <w:t> </w:t>
      </w:r>
      <w:r w:rsidRPr="008A7808">
        <w:rPr>
          <w:sz w:val="24"/>
          <w:szCs w:val="24"/>
        </w:rPr>
        <w:t>Становление ученика   как носителя норм, ценностей самообразования, способов реализации социально значимых типов и видов деятельности, как гаранта осуществления самовоспитания, самообразования.</w:t>
      </w:r>
    </w:p>
    <w:p w:rsidR="001A30D0" w:rsidRPr="008A7808" w:rsidRDefault="001A30D0" w:rsidP="001A30D0">
      <w:pPr>
        <w:pStyle w:val="a7"/>
        <w:spacing w:before="0" w:beforeAutospacing="0" w:after="0" w:afterAutospacing="0"/>
        <w:ind w:firstLine="540"/>
        <w:jc w:val="both"/>
        <w:rPr>
          <w:sz w:val="24"/>
          <w:szCs w:val="24"/>
        </w:rPr>
      </w:pPr>
      <w:r w:rsidRPr="008A7808">
        <w:rPr>
          <w:b/>
          <w:bCs/>
          <w:sz w:val="24"/>
          <w:szCs w:val="24"/>
        </w:rPr>
        <w:t>Задачи:</w:t>
      </w:r>
    </w:p>
    <w:p w:rsidR="001A30D0" w:rsidRPr="008A7808" w:rsidRDefault="001A30D0" w:rsidP="000C5CD0">
      <w:pPr>
        <w:numPr>
          <w:ilvl w:val="0"/>
          <w:numId w:val="9"/>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b/>
          <w:bCs/>
          <w:sz w:val="24"/>
          <w:szCs w:val="24"/>
        </w:rPr>
        <w:t>формирование</w:t>
      </w:r>
      <w:r w:rsidRPr="008A7808">
        <w:rPr>
          <w:rStyle w:val="apple-converted-space"/>
          <w:rFonts w:ascii="Times New Roman" w:hAnsi="Times New Roman" w:cs="Times New Roman"/>
          <w:sz w:val="24"/>
          <w:szCs w:val="24"/>
        </w:rPr>
        <w:t> </w:t>
      </w:r>
      <w:r w:rsidRPr="008A7808">
        <w:rPr>
          <w:rFonts w:ascii="Times New Roman" w:hAnsi="Times New Roman" w:cs="Times New Roman"/>
          <w:sz w:val="24"/>
          <w:szCs w:val="24"/>
        </w:rPr>
        <w:t>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1A30D0" w:rsidRPr="008A7808" w:rsidRDefault="001A30D0" w:rsidP="000C5CD0">
      <w:pPr>
        <w:numPr>
          <w:ilvl w:val="0"/>
          <w:numId w:val="9"/>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b/>
          <w:bCs/>
          <w:sz w:val="24"/>
          <w:szCs w:val="24"/>
        </w:rPr>
        <w:t>дифференциация</w:t>
      </w:r>
      <w:r w:rsidRPr="008A7808">
        <w:rPr>
          <w:rStyle w:val="apple-converted-space"/>
          <w:rFonts w:ascii="Times New Roman" w:hAnsi="Times New Roman" w:cs="Times New Roman"/>
          <w:sz w:val="24"/>
          <w:szCs w:val="24"/>
        </w:rPr>
        <w:t> </w:t>
      </w:r>
      <w:r w:rsidRPr="008A7808">
        <w:rPr>
          <w:rFonts w:ascii="Times New Roman" w:hAnsi="Times New Roman" w:cs="Times New Roman"/>
          <w:sz w:val="24"/>
          <w:szCs w:val="24"/>
        </w:rPr>
        <w:t>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1A30D0" w:rsidRPr="008A7808" w:rsidRDefault="001A30D0" w:rsidP="000C5CD0">
      <w:pPr>
        <w:numPr>
          <w:ilvl w:val="0"/>
          <w:numId w:val="9"/>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b/>
          <w:bCs/>
          <w:sz w:val="24"/>
          <w:szCs w:val="24"/>
        </w:rPr>
        <w:t>обеспечение</w:t>
      </w:r>
      <w:r w:rsidRPr="008A7808">
        <w:rPr>
          <w:rStyle w:val="apple-converted-space"/>
          <w:rFonts w:ascii="Times New Roman" w:hAnsi="Times New Roman" w:cs="Times New Roman"/>
          <w:sz w:val="24"/>
          <w:szCs w:val="24"/>
        </w:rPr>
        <w:t> </w:t>
      </w:r>
      <w:r w:rsidRPr="008A7808">
        <w:rPr>
          <w:rFonts w:ascii="Times New Roman" w:hAnsi="Times New Roman" w:cs="Times New Roman"/>
          <w:sz w:val="24"/>
          <w:szCs w:val="24"/>
        </w:rPr>
        <w:t>возможности реализации индивидуальных планов самовоспитания;</w:t>
      </w:r>
    </w:p>
    <w:p w:rsidR="001A30D0" w:rsidRPr="008A7808" w:rsidRDefault="001A30D0" w:rsidP="000C5CD0">
      <w:pPr>
        <w:numPr>
          <w:ilvl w:val="0"/>
          <w:numId w:val="9"/>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b/>
          <w:bCs/>
          <w:sz w:val="24"/>
          <w:szCs w:val="24"/>
        </w:rPr>
        <w:t>обеспечение</w:t>
      </w:r>
      <w:r w:rsidRPr="008A7808">
        <w:rPr>
          <w:rStyle w:val="apple-converted-space"/>
          <w:rFonts w:ascii="Times New Roman" w:hAnsi="Times New Roman" w:cs="Times New Roman"/>
          <w:sz w:val="24"/>
          <w:szCs w:val="24"/>
        </w:rPr>
        <w:t> </w:t>
      </w:r>
      <w:r w:rsidRPr="008A7808">
        <w:rPr>
          <w:rFonts w:ascii="Times New Roman" w:hAnsi="Times New Roman" w:cs="Times New Roman"/>
          <w:sz w:val="24"/>
          <w:szCs w:val="24"/>
        </w:rPr>
        <w:t>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1A30D0" w:rsidRPr="008A7808" w:rsidRDefault="001A30D0" w:rsidP="001A30D0">
      <w:pPr>
        <w:pStyle w:val="a7"/>
        <w:spacing w:before="0" w:beforeAutospacing="0" w:after="0" w:afterAutospacing="0"/>
        <w:ind w:firstLine="540"/>
        <w:jc w:val="center"/>
        <w:rPr>
          <w:b/>
          <w:bCs/>
          <w:sz w:val="24"/>
          <w:szCs w:val="24"/>
          <w:u w:val="single"/>
        </w:rPr>
      </w:pPr>
    </w:p>
    <w:p w:rsidR="001A30D0" w:rsidRDefault="001A30D0" w:rsidP="001A30D0">
      <w:pPr>
        <w:pStyle w:val="a7"/>
        <w:spacing w:before="0" w:beforeAutospacing="0" w:after="0" w:afterAutospacing="0"/>
        <w:ind w:firstLine="540"/>
        <w:jc w:val="center"/>
        <w:rPr>
          <w:b/>
          <w:bCs/>
          <w:sz w:val="32"/>
          <w:szCs w:val="32"/>
          <w:u w:val="single"/>
        </w:rPr>
      </w:pPr>
      <w:r w:rsidRPr="002A215D">
        <w:rPr>
          <w:b/>
          <w:bCs/>
          <w:sz w:val="32"/>
          <w:szCs w:val="32"/>
          <w:u w:val="single"/>
        </w:rPr>
        <w:t>ОП старш</w:t>
      </w:r>
      <w:r>
        <w:rPr>
          <w:b/>
          <w:bCs/>
          <w:sz w:val="32"/>
          <w:szCs w:val="32"/>
          <w:u w:val="single"/>
        </w:rPr>
        <w:t>его</w:t>
      </w:r>
      <w:r w:rsidR="00E54286">
        <w:rPr>
          <w:b/>
          <w:bCs/>
          <w:sz w:val="32"/>
          <w:szCs w:val="32"/>
          <w:u w:val="single"/>
        </w:rPr>
        <w:t xml:space="preserve"> </w:t>
      </w:r>
      <w:r>
        <w:rPr>
          <w:b/>
          <w:bCs/>
          <w:sz w:val="32"/>
          <w:szCs w:val="32"/>
          <w:u w:val="single"/>
        </w:rPr>
        <w:t>уровня</w:t>
      </w:r>
      <w:r w:rsidRPr="002A215D">
        <w:rPr>
          <w:b/>
          <w:bCs/>
          <w:sz w:val="32"/>
          <w:szCs w:val="32"/>
          <w:u w:val="single"/>
        </w:rPr>
        <w:t xml:space="preserve"> опирается на возрастные особенности старшего школьного возраста.</w:t>
      </w:r>
    </w:p>
    <w:p w:rsidR="001A30D0" w:rsidRPr="002A215D" w:rsidRDefault="001A30D0" w:rsidP="001A30D0">
      <w:pPr>
        <w:pStyle w:val="a7"/>
        <w:spacing w:before="0" w:beforeAutospacing="0" w:after="0" w:afterAutospacing="0"/>
        <w:ind w:firstLine="540"/>
        <w:jc w:val="center"/>
        <w:rPr>
          <w:sz w:val="32"/>
          <w:szCs w:val="32"/>
          <w:u w:val="single"/>
        </w:rPr>
      </w:pP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Процессы самоопределения реализуются через осуществление набора проб и приобретение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w:t>
      </w:r>
    </w:p>
    <w:p w:rsidR="001A30D0" w:rsidRPr="008A7808" w:rsidRDefault="001A30D0" w:rsidP="000C5CD0">
      <w:pPr>
        <w:numPr>
          <w:ilvl w:val="0"/>
          <w:numId w:val="10"/>
        </w:numPr>
        <w:spacing w:after="0" w:line="240" w:lineRule="auto"/>
        <w:jc w:val="both"/>
        <w:rPr>
          <w:rFonts w:ascii="Times New Roman" w:hAnsi="Times New Roman" w:cs="Times New Roman"/>
          <w:sz w:val="24"/>
          <w:szCs w:val="24"/>
        </w:rPr>
      </w:pPr>
      <w:r w:rsidRPr="008A7808">
        <w:rPr>
          <w:rFonts w:ascii="Times New Roman" w:hAnsi="Times New Roman" w:cs="Times New Roman"/>
          <w:sz w:val="24"/>
          <w:szCs w:val="24"/>
        </w:rPr>
        <w:t>внутренний мир и самопознание;</w:t>
      </w:r>
    </w:p>
    <w:p w:rsidR="001A30D0" w:rsidRPr="008A7808" w:rsidRDefault="001A30D0" w:rsidP="000C5CD0">
      <w:pPr>
        <w:numPr>
          <w:ilvl w:val="0"/>
          <w:numId w:val="10"/>
        </w:numPr>
        <w:spacing w:after="0" w:line="240" w:lineRule="auto"/>
        <w:jc w:val="both"/>
        <w:rPr>
          <w:rFonts w:ascii="Times New Roman" w:hAnsi="Times New Roman" w:cs="Times New Roman"/>
          <w:sz w:val="24"/>
          <w:szCs w:val="24"/>
        </w:rPr>
      </w:pPr>
      <w:r w:rsidRPr="008A7808">
        <w:rPr>
          <w:rFonts w:ascii="Times New Roman" w:hAnsi="Times New Roman" w:cs="Times New Roman"/>
          <w:sz w:val="24"/>
          <w:szCs w:val="24"/>
        </w:rPr>
        <w:t>любовь и семья;</w:t>
      </w:r>
    </w:p>
    <w:p w:rsidR="001A30D0" w:rsidRPr="008A7808" w:rsidRDefault="001A30D0" w:rsidP="000C5CD0">
      <w:pPr>
        <w:numPr>
          <w:ilvl w:val="0"/>
          <w:numId w:val="10"/>
        </w:numPr>
        <w:spacing w:after="0" w:line="240" w:lineRule="auto"/>
        <w:jc w:val="both"/>
        <w:rPr>
          <w:rFonts w:ascii="Times New Roman" w:hAnsi="Times New Roman" w:cs="Times New Roman"/>
          <w:sz w:val="24"/>
          <w:szCs w:val="24"/>
        </w:rPr>
      </w:pPr>
      <w:r w:rsidRPr="008A7808">
        <w:rPr>
          <w:rFonts w:ascii="Times New Roman" w:hAnsi="Times New Roman" w:cs="Times New Roman"/>
          <w:sz w:val="24"/>
          <w:szCs w:val="24"/>
        </w:rPr>
        <w:t>ценности и товарищество;</w:t>
      </w:r>
    </w:p>
    <w:p w:rsidR="001A30D0" w:rsidRPr="008A7808" w:rsidRDefault="001A30D0" w:rsidP="000C5CD0">
      <w:pPr>
        <w:numPr>
          <w:ilvl w:val="0"/>
          <w:numId w:val="10"/>
        </w:numPr>
        <w:spacing w:after="0" w:line="240" w:lineRule="auto"/>
        <w:jc w:val="both"/>
        <w:rPr>
          <w:rFonts w:ascii="Times New Roman" w:hAnsi="Times New Roman" w:cs="Times New Roman"/>
          <w:sz w:val="24"/>
          <w:szCs w:val="24"/>
        </w:rPr>
      </w:pPr>
      <w:r w:rsidRPr="008A7808">
        <w:rPr>
          <w:rFonts w:ascii="Times New Roman" w:hAnsi="Times New Roman" w:cs="Times New Roman"/>
          <w:sz w:val="24"/>
          <w:szCs w:val="24"/>
        </w:rPr>
        <w:t>интересы и профессия;</w:t>
      </w:r>
    </w:p>
    <w:p w:rsidR="001A30D0" w:rsidRPr="008A7808" w:rsidRDefault="001A30D0" w:rsidP="000C5CD0">
      <w:pPr>
        <w:numPr>
          <w:ilvl w:val="0"/>
          <w:numId w:val="10"/>
        </w:numPr>
        <w:spacing w:after="0" w:line="240" w:lineRule="auto"/>
        <w:jc w:val="both"/>
        <w:rPr>
          <w:rFonts w:ascii="Times New Roman" w:hAnsi="Times New Roman" w:cs="Times New Roman"/>
          <w:sz w:val="24"/>
          <w:szCs w:val="24"/>
        </w:rPr>
      </w:pPr>
      <w:r w:rsidRPr="008A7808">
        <w:rPr>
          <w:rFonts w:ascii="Times New Roman" w:hAnsi="Times New Roman" w:cs="Times New Roman"/>
          <w:sz w:val="24"/>
          <w:szCs w:val="24"/>
        </w:rPr>
        <w:t>мораль и общественная позиция.</w:t>
      </w:r>
    </w:p>
    <w:p w:rsidR="001A30D0" w:rsidRPr="008579CE" w:rsidRDefault="001A30D0" w:rsidP="001A30D0">
      <w:pPr>
        <w:pStyle w:val="a7"/>
        <w:spacing w:before="0" w:beforeAutospacing="0" w:after="0" w:afterAutospacing="0"/>
        <w:ind w:firstLine="540"/>
        <w:jc w:val="both"/>
        <w:rPr>
          <w:sz w:val="24"/>
          <w:szCs w:val="24"/>
        </w:rPr>
      </w:pPr>
      <w:r w:rsidRPr="008A7808">
        <w:rPr>
          <w:sz w:val="24"/>
          <w:szCs w:val="24"/>
        </w:rPr>
        <w:t>Сценарный характер активности отличает</w:t>
      </w:r>
      <w:r w:rsidRPr="008579CE">
        <w:rPr>
          <w:sz w:val="24"/>
          <w:szCs w:val="24"/>
        </w:rPr>
        <w:t xml:space="preserve"> юношу от подростка. Для современного юноши сценарии  образовательных событий, проектов носят характер задуманного пробного действия. Принято выделять три периода в становлении юношеского возраста. Первый период связан с постановкой жизненных целей, второй – с определением условий дальнейшего развития человека, а третий – с определением ресурсов для достижения задуманных целей. Старший школьный возраст главным образом связан с задачами первого периода юношеского возраста.</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Важнейшей спецификой юношеского возраста является его активная включенность в существующие проблемы современности. Юношеские практики становления всегда по-настоящему рискованны – находятся на острие проблем.</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Становление юноши это попытка обретения практического мышления. Поэтому единицей организации содержания образования в старшей школе должна стать «проблема» и проблемная организация учебного материала, предполагающая преодоление задачно-целевой организации учебной деятельности и выход в следующий управляющий контур – в пространство «смыслов», «горизонтов», «возможностей».</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 xml:space="preserve">Так построенное юношеского образование требует и иных педагогических позиций. Взрослый в таком типе образования сам должен быть носителем определенной темы и проекта, иначе он теряет значение для молодых людей. Все старшеклассники размышляют о будущем и строят всевозможные планы, но лишь немногие отдают себе отчет в том, что реальное будущее – это не будущее вообще, но будущее определенным образом </w:t>
      </w:r>
      <w:r w:rsidRPr="008579CE">
        <w:rPr>
          <w:sz w:val="24"/>
          <w:szCs w:val="24"/>
        </w:rPr>
        <w:lastRenderedPageBreak/>
        <w:t>построенного настоящего и что насыщение будущего целями есть лишь предпосылка для насыщения настоящего соответствующей практикой.</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Для педагогов наиболее важным является такт, доверие к развитию личности старшеклассника, вера в его потенциал, сотрудничество, диалог при обучении и воспитании, побуждение школьников к саморазвитию и к самовоспитанию через применение технологии деятельностного подхода к обучению, технологии саморазвития личности автора Селевко Г. К., формирование индивидуальных планов самовоспитания школьников.</w:t>
      </w:r>
    </w:p>
    <w:p w:rsidR="001A30D0" w:rsidRPr="008579CE" w:rsidRDefault="001A30D0" w:rsidP="001A30D0">
      <w:pPr>
        <w:pStyle w:val="a7"/>
        <w:shd w:val="clear" w:color="auto" w:fill="FFFFFF"/>
        <w:spacing w:before="0" w:beforeAutospacing="0" w:after="0" w:afterAutospacing="0"/>
        <w:ind w:left="29" w:right="10" w:firstLine="538"/>
        <w:jc w:val="both"/>
        <w:rPr>
          <w:sz w:val="24"/>
          <w:szCs w:val="24"/>
        </w:rPr>
      </w:pPr>
      <w:r w:rsidRPr="008579CE">
        <w:rPr>
          <w:sz w:val="24"/>
          <w:szCs w:val="24"/>
        </w:rPr>
        <w:t>Обеспечение качества образования  третьего уровня осуществляется через</w:t>
      </w:r>
      <w:r w:rsidRPr="008579CE">
        <w:rPr>
          <w:rStyle w:val="apple-converted-space"/>
          <w:sz w:val="24"/>
          <w:szCs w:val="24"/>
        </w:rPr>
        <w:t> </w:t>
      </w:r>
      <w:r w:rsidRPr="008579CE">
        <w:rPr>
          <w:sz w:val="24"/>
          <w:szCs w:val="24"/>
        </w:rPr>
        <w:t>совершенствование методики развития умений самообразования учащихся при</w:t>
      </w:r>
      <w:r w:rsidRPr="008579CE">
        <w:rPr>
          <w:rStyle w:val="apple-converted-space"/>
          <w:sz w:val="24"/>
          <w:szCs w:val="24"/>
        </w:rPr>
        <w:t> </w:t>
      </w:r>
      <w:r w:rsidRPr="008579CE">
        <w:rPr>
          <w:sz w:val="24"/>
          <w:szCs w:val="24"/>
        </w:rPr>
        <w:t>деятельностном подходе в обучении. Технология проблемно-диалогического</w:t>
      </w:r>
      <w:r w:rsidRPr="008579CE">
        <w:rPr>
          <w:rStyle w:val="apple-converted-space"/>
          <w:sz w:val="24"/>
          <w:szCs w:val="24"/>
        </w:rPr>
        <w:t> </w:t>
      </w:r>
      <w:r w:rsidRPr="008579CE">
        <w:rPr>
          <w:sz w:val="24"/>
          <w:szCs w:val="24"/>
        </w:rPr>
        <w:t>обучения, групповые технологии, метод проектов и метод исследования реализуют</w:t>
      </w:r>
      <w:r w:rsidRPr="008579CE">
        <w:rPr>
          <w:rStyle w:val="apple-converted-space"/>
          <w:sz w:val="24"/>
          <w:szCs w:val="24"/>
        </w:rPr>
        <w:t> </w:t>
      </w:r>
      <w:r w:rsidRPr="008579CE">
        <w:rPr>
          <w:sz w:val="24"/>
          <w:szCs w:val="24"/>
        </w:rPr>
        <w:t>деятельностный подход. Эффективность применяемых технологий проявляется</w:t>
      </w:r>
      <w:r w:rsidRPr="008579CE">
        <w:rPr>
          <w:rStyle w:val="apple-converted-space"/>
          <w:sz w:val="24"/>
          <w:szCs w:val="24"/>
        </w:rPr>
        <w:t> </w:t>
      </w:r>
      <w:r w:rsidRPr="008579CE">
        <w:rPr>
          <w:sz w:val="24"/>
          <w:szCs w:val="24"/>
        </w:rPr>
        <w:t>ежегодно при сдаче ЕГЭ учащимися нашей школы по основным предметам (математика, русский язык).</w:t>
      </w:r>
    </w:p>
    <w:p w:rsidR="001A30D0" w:rsidRPr="008579CE" w:rsidRDefault="001A30D0" w:rsidP="001A30D0">
      <w:pPr>
        <w:pStyle w:val="a7"/>
        <w:spacing w:before="0" w:beforeAutospacing="0" w:after="0" w:afterAutospacing="0"/>
        <w:ind w:firstLine="539"/>
        <w:jc w:val="both"/>
        <w:rPr>
          <w:sz w:val="24"/>
          <w:szCs w:val="24"/>
        </w:rPr>
      </w:pPr>
      <w:r w:rsidRPr="008579CE">
        <w:rPr>
          <w:sz w:val="24"/>
          <w:szCs w:val="24"/>
        </w:rPr>
        <w:t>Старшекласснику нужны современные методы интеллектуальной деятельности для достижения успеха в обучении, для переработки и усвоения все возрастающего объема знаний, определяемых программами, дальнейшем продолжении образования. Расхождение между темпами роста объема знаний, подлежащих усвоению и темпами роста уровней сформированности познавательных умений, необходимых для переработки и усвоения информации, является одной из причин снижения успеваемости учащихся с переходом из класса в класс. Все это приводит к необходимости усилить внимание к формированию умений учащихся</w:t>
      </w:r>
      <w:r w:rsidRPr="008579CE">
        <w:rPr>
          <w:rStyle w:val="apple-converted-space"/>
          <w:sz w:val="24"/>
          <w:szCs w:val="24"/>
        </w:rPr>
        <w:t> </w:t>
      </w:r>
      <w:r w:rsidRPr="008579CE">
        <w:rPr>
          <w:sz w:val="24"/>
          <w:szCs w:val="24"/>
        </w:rPr>
        <w:t>самостоятельно приобретать</w:t>
      </w:r>
      <w:r w:rsidRPr="008579CE">
        <w:rPr>
          <w:rStyle w:val="apple-converted-space"/>
          <w:sz w:val="24"/>
          <w:szCs w:val="24"/>
        </w:rPr>
        <w:t> </w:t>
      </w:r>
      <w:r w:rsidRPr="008579CE">
        <w:rPr>
          <w:sz w:val="24"/>
          <w:szCs w:val="24"/>
        </w:rPr>
        <w:t>знания информационной и коммуникативной компетентностей. Это особенно важно по окончании учащимися учебного заведения, при подготовке школьников к непрерывному самообразованию. Недаром выдающиеся умы считали, что</w:t>
      </w:r>
      <w:r w:rsidRPr="008579CE">
        <w:rPr>
          <w:rStyle w:val="apple-converted-space"/>
          <w:sz w:val="24"/>
          <w:szCs w:val="24"/>
        </w:rPr>
        <w:t> </w:t>
      </w:r>
      <w:r w:rsidRPr="008579CE">
        <w:rPr>
          <w:b/>
          <w:bCs/>
          <w:i/>
          <w:iCs/>
          <w:sz w:val="24"/>
          <w:szCs w:val="24"/>
        </w:rPr>
        <w:t>настоящее образование есть только самообразование.</w:t>
      </w:r>
    </w:p>
    <w:p w:rsidR="001A30D0" w:rsidRPr="008579CE" w:rsidRDefault="001A30D0" w:rsidP="001A30D0">
      <w:pPr>
        <w:pStyle w:val="a7"/>
        <w:spacing w:before="0" w:beforeAutospacing="0" w:after="0" w:afterAutospacing="0"/>
        <w:ind w:firstLine="539"/>
        <w:jc w:val="both"/>
        <w:rPr>
          <w:sz w:val="24"/>
          <w:szCs w:val="24"/>
        </w:rPr>
      </w:pPr>
      <w:r w:rsidRPr="008579CE">
        <w:rPr>
          <w:sz w:val="24"/>
          <w:szCs w:val="24"/>
        </w:rPr>
        <w:t xml:space="preserve">Самообразование предполагает наличие у человека умений самостоятельной познавательной деятельности. Для </w:t>
      </w:r>
      <w:r w:rsidRPr="008579CE">
        <w:rPr>
          <w:b/>
          <w:i/>
          <w:iCs/>
          <w:sz w:val="24"/>
          <w:szCs w:val="24"/>
        </w:rPr>
        <w:t>самообразования</w:t>
      </w:r>
      <w:r w:rsidRPr="008579CE">
        <w:rPr>
          <w:rStyle w:val="apple-converted-space"/>
          <w:sz w:val="24"/>
          <w:szCs w:val="24"/>
        </w:rPr>
        <w:t> </w:t>
      </w:r>
      <w:r w:rsidRPr="008579CE">
        <w:rPr>
          <w:sz w:val="24"/>
          <w:szCs w:val="24"/>
        </w:rPr>
        <w:t>характерно овладение человеком знаниями и умениями по</w:t>
      </w:r>
      <w:r w:rsidRPr="008579CE">
        <w:rPr>
          <w:rStyle w:val="apple-converted-space"/>
          <w:sz w:val="24"/>
          <w:szCs w:val="24"/>
        </w:rPr>
        <w:t> </w:t>
      </w:r>
      <w:r w:rsidRPr="008579CE">
        <w:rPr>
          <w:b/>
          <w:i/>
          <w:iCs/>
          <w:sz w:val="24"/>
          <w:szCs w:val="24"/>
        </w:rPr>
        <w:t>личной инициативе</w:t>
      </w:r>
      <w:r w:rsidRPr="008579CE">
        <w:rPr>
          <w:b/>
          <w:sz w:val="24"/>
          <w:szCs w:val="24"/>
        </w:rPr>
        <w:t>.</w:t>
      </w:r>
      <w:r w:rsidRPr="008579CE">
        <w:rPr>
          <w:sz w:val="24"/>
          <w:szCs w:val="24"/>
        </w:rPr>
        <w:t xml:space="preserve"> Выбор методов, форм, средств обучения педагогами определяется степенью обеспечения становления ученика как носителя норм, ценностей самообразования.</w:t>
      </w:r>
    </w:p>
    <w:p w:rsidR="001A30D0" w:rsidRPr="008579CE" w:rsidRDefault="001A30D0" w:rsidP="001A30D0">
      <w:pPr>
        <w:pStyle w:val="a7"/>
        <w:spacing w:before="0" w:beforeAutospacing="0" w:after="0" w:afterAutospacing="0"/>
        <w:ind w:firstLine="540"/>
        <w:jc w:val="both"/>
        <w:rPr>
          <w:b/>
          <w:bCs/>
          <w:sz w:val="24"/>
          <w:szCs w:val="24"/>
        </w:rPr>
      </w:pPr>
    </w:p>
    <w:p w:rsidR="001A30D0" w:rsidRPr="008A7808" w:rsidRDefault="001A30D0" w:rsidP="001A30D0">
      <w:pPr>
        <w:pStyle w:val="a7"/>
        <w:spacing w:before="0" w:beforeAutospacing="0" w:after="0" w:afterAutospacing="0"/>
        <w:ind w:firstLine="540"/>
        <w:jc w:val="both"/>
        <w:rPr>
          <w:b/>
          <w:bCs/>
          <w:sz w:val="24"/>
          <w:szCs w:val="24"/>
        </w:rPr>
      </w:pPr>
      <w:r w:rsidRPr="008A7808">
        <w:rPr>
          <w:b/>
          <w:bCs/>
          <w:sz w:val="24"/>
          <w:szCs w:val="24"/>
        </w:rPr>
        <w:t>ОП четвертого уровня школьного образования определяет следующие виды деятельности школьников:</w:t>
      </w:r>
    </w:p>
    <w:p w:rsidR="001A30D0" w:rsidRPr="008A7808" w:rsidRDefault="001A30D0" w:rsidP="001A30D0">
      <w:pPr>
        <w:pStyle w:val="a7"/>
        <w:spacing w:before="0" w:beforeAutospacing="0" w:after="0" w:afterAutospacing="0"/>
        <w:ind w:firstLine="540"/>
        <w:jc w:val="both"/>
        <w:rPr>
          <w:sz w:val="24"/>
          <w:szCs w:val="24"/>
        </w:rPr>
      </w:pPr>
    </w:p>
    <w:tbl>
      <w:tblPr>
        <w:tblW w:w="9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089"/>
        <w:gridCol w:w="7379"/>
      </w:tblGrid>
      <w:tr w:rsidR="001A30D0" w:rsidRPr="008A7808" w:rsidTr="008A7808">
        <w:tc>
          <w:tcPr>
            <w:tcW w:w="11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A30D0" w:rsidRPr="008A7808" w:rsidRDefault="001A30D0" w:rsidP="008A7808">
            <w:pPr>
              <w:pStyle w:val="a7"/>
              <w:spacing w:before="0" w:beforeAutospacing="0" w:after="0" w:afterAutospacing="0"/>
              <w:jc w:val="center"/>
              <w:rPr>
                <w:sz w:val="24"/>
                <w:szCs w:val="24"/>
              </w:rPr>
            </w:pPr>
            <w:r w:rsidRPr="008A7808">
              <w:rPr>
                <w:sz w:val="24"/>
                <w:szCs w:val="24"/>
              </w:rPr>
              <w:t>Учебно-познавательная деятельность.</w:t>
            </w:r>
          </w:p>
        </w:tc>
        <w:tc>
          <w:tcPr>
            <w:tcW w:w="389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both"/>
              <w:rPr>
                <w:b/>
                <w:sz w:val="24"/>
                <w:szCs w:val="24"/>
              </w:rPr>
            </w:pPr>
            <w:r w:rsidRPr="008A7808">
              <w:rPr>
                <w:b/>
                <w:sz w:val="24"/>
                <w:szCs w:val="24"/>
                <w:u w:val="single"/>
              </w:rPr>
              <w:t>Творческий уровень – высокий уровень сформированности учебно-познавательной деятельности:</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выделять сущность в явлениях, процессах, видах связи, устанавливать взаимосвязь между явлениями, процессами.</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осознанно использовать методы познания и описания явлений (моделирование, реальный и мысленный эксперименты, наблюдение).</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1A30D0" w:rsidRPr="008A7808" w:rsidRDefault="001A30D0" w:rsidP="008A7808">
            <w:pPr>
              <w:pStyle w:val="a7"/>
              <w:spacing w:before="0" w:beforeAutospacing="0" w:after="0" w:afterAutospacing="0"/>
              <w:jc w:val="both"/>
              <w:rPr>
                <w:sz w:val="24"/>
                <w:szCs w:val="24"/>
              </w:rPr>
            </w:pPr>
            <w:r w:rsidRPr="008A7808">
              <w:rPr>
                <w:sz w:val="24"/>
                <w:szCs w:val="24"/>
              </w:rPr>
              <w:t>-Умение осуществлять самостоятельный выбор критериев сравнения, сопоставления, оценки и классификации объектов.</w:t>
            </w:r>
          </w:p>
          <w:p w:rsidR="001A30D0" w:rsidRPr="008A7808" w:rsidRDefault="001A30D0" w:rsidP="008A7808">
            <w:pPr>
              <w:pStyle w:val="a7"/>
              <w:spacing w:before="0" w:beforeAutospacing="0" w:after="0" w:afterAutospacing="0"/>
              <w:jc w:val="both"/>
              <w:rPr>
                <w:sz w:val="24"/>
                <w:szCs w:val="24"/>
              </w:rPr>
            </w:pPr>
            <w:r w:rsidRPr="008A7808">
              <w:rPr>
                <w:sz w:val="24"/>
                <w:szCs w:val="24"/>
              </w:rPr>
              <w:t>- Самостоятельное создание алгоритмов познавательной деятельности для решения задач творческого и поискового характера.</w:t>
            </w:r>
          </w:p>
          <w:p w:rsidR="001A30D0" w:rsidRPr="008A7808" w:rsidRDefault="001A30D0" w:rsidP="008A7808">
            <w:pPr>
              <w:pStyle w:val="a7"/>
              <w:spacing w:before="0" w:beforeAutospacing="0" w:after="0" w:afterAutospacing="0"/>
              <w:jc w:val="both"/>
              <w:rPr>
                <w:sz w:val="24"/>
                <w:szCs w:val="24"/>
              </w:rPr>
            </w:pPr>
            <w:r w:rsidRPr="008A7808">
              <w:rPr>
                <w:sz w:val="24"/>
                <w:szCs w:val="24"/>
              </w:rPr>
              <w:t>- Использование интерпретации полученных результатов для разработки исследовательского проекта.</w:t>
            </w:r>
          </w:p>
          <w:p w:rsidR="001A30D0" w:rsidRPr="008A7808" w:rsidRDefault="001A30D0" w:rsidP="008A7808">
            <w:pPr>
              <w:pStyle w:val="a7"/>
              <w:spacing w:before="0" w:beforeAutospacing="0" w:after="0" w:afterAutospacing="0"/>
              <w:jc w:val="both"/>
              <w:rPr>
                <w:sz w:val="24"/>
                <w:szCs w:val="24"/>
              </w:rPr>
            </w:pPr>
            <w:r w:rsidRPr="008A7808">
              <w:rPr>
                <w:sz w:val="24"/>
                <w:szCs w:val="24"/>
              </w:rPr>
              <w:t>Освоение стартовых форм университетского образования и связанныхс этим способами личностной организации.</w:t>
            </w:r>
          </w:p>
          <w:p w:rsidR="001A30D0" w:rsidRPr="008A7808" w:rsidRDefault="001A30D0" w:rsidP="008A7808">
            <w:pPr>
              <w:pStyle w:val="a7"/>
              <w:spacing w:before="0" w:beforeAutospacing="0" w:after="0" w:afterAutospacing="0"/>
              <w:jc w:val="both"/>
              <w:rPr>
                <w:sz w:val="24"/>
                <w:szCs w:val="24"/>
              </w:rPr>
            </w:pPr>
            <w:r w:rsidRPr="008A7808">
              <w:rPr>
                <w:sz w:val="24"/>
                <w:szCs w:val="24"/>
              </w:rPr>
              <w:t>Индивидуальная  учебная  деятельность. </w:t>
            </w:r>
          </w:p>
        </w:tc>
      </w:tr>
      <w:tr w:rsidR="001A30D0" w:rsidRPr="008A7808" w:rsidTr="008A7808">
        <w:tc>
          <w:tcPr>
            <w:tcW w:w="11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A30D0" w:rsidRPr="008A7808" w:rsidRDefault="001A30D0" w:rsidP="008A7808">
            <w:pPr>
              <w:pStyle w:val="a7"/>
              <w:spacing w:before="0" w:beforeAutospacing="0" w:after="0" w:afterAutospacing="0"/>
              <w:jc w:val="center"/>
              <w:rPr>
                <w:sz w:val="24"/>
                <w:szCs w:val="24"/>
              </w:rPr>
            </w:pPr>
            <w:r w:rsidRPr="008A7808">
              <w:rPr>
                <w:sz w:val="24"/>
                <w:szCs w:val="24"/>
              </w:rPr>
              <w:t>Информационно-коммуникативная деятельность.</w:t>
            </w:r>
          </w:p>
        </w:tc>
        <w:tc>
          <w:tcPr>
            <w:tcW w:w="3897" w:type="pct"/>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both"/>
              <w:rPr>
                <w:b/>
                <w:sz w:val="24"/>
                <w:szCs w:val="24"/>
              </w:rPr>
            </w:pPr>
            <w:r w:rsidRPr="008A7808">
              <w:rPr>
                <w:b/>
                <w:sz w:val="24"/>
                <w:szCs w:val="24"/>
                <w:u w:val="single"/>
              </w:rPr>
              <w:t>Творческий уровень – высокий уровень сформированности информационно-коммуникативной деятельности:</w:t>
            </w:r>
          </w:p>
          <w:p w:rsidR="001A30D0" w:rsidRPr="008A7808" w:rsidRDefault="001A30D0" w:rsidP="008A7808">
            <w:pPr>
              <w:pStyle w:val="a7"/>
              <w:spacing w:before="0" w:beforeAutospacing="0" w:after="0" w:afterAutospacing="0"/>
              <w:jc w:val="both"/>
              <w:rPr>
                <w:sz w:val="24"/>
                <w:szCs w:val="24"/>
              </w:rPr>
            </w:pPr>
            <w:r w:rsidRPr="008A7808">
              <w:rPr>
                <w:sz w:val="24"/>
                <w:szCs w:val="24"/>
              </w:rPr>
              <w:t xml:space="preserve">- Умение инициировать учебное взаимодействие со взрослыми, </w:t>
            </w:r>
            <w:r w:rsidRPr="008A7808">
              <w:rPr>
                <w:sz w:val="24"/>
                <w:szCs w:val="24"/>
              </w:rPr>
              <w:lastRenderedPageBreak/>
              <w:t>вступать в диалог, задавать вопросы.</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вести дискуссию, имея независимое суждение.</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отстаивать свою точку зрения.</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находить компромисс.</w:t>
            </w:r>
          </w:p>
          <w:p w:rsidR="001A30D0" w:rsidRPr="008A7808" w:rsidRDefault="001A30D0" w:rsidP="008A7808">
            <w:pPr>
              <w:pStyle w:val="a7"/>
              <w:spacing w:before="0" w:beforeAutospacing="0" w:after="0" w:afterAutospacing="0"/>
              <w:jc w:val="both"/>
              <w:rPr>
                <w:sz w:val="24"/>
                <w:szCs w:val="24"/>
              </w:rPr>
            </w:pPr>
            <w:r w:rsidRPr="008A7808">
              <w:rPr>
                <w:sz w:val="24"/>
                <w:szCs w:val="24"/>
              </w:rPr>
              <w:t>- Отделение основной информации от второстепенной.</w:t>
            </w:r>
          </w:p>
          <w:p w:rsidR="001A30D0" w:rsidRPr="008A7808" w:rsidRDefault="001A30D0" w:rsidP="008A7808">
            <w:pPr>
              <w:pStyle w:val="a7"/>
              <w:spacing w:before="0" w:beforeAutospacing="0" w:after="0" w:afterAutospacing="0"/>
              <w:jc w:val="both"/>
              <w:rPr>
                <w:sz w:val="24"/>
                <w:szCs w:val="24"/>
              </w:rPr>
            </w:pPr>
            <w:r w:rsidRPr="008A7808">
              <w:rPr>
                <w:sz w:val="24"/>
                <w:szCs w:val="24"/>
              </w:rPr>
              <w:t>-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1A30D0" w:rsidRPr="008A7808" w:rsidRDefault="001A30D0" w:rsidP="008A7808">
            <w:pPr>
              <w:pStyle w:val="a7"/>
              <w:spacing w:before="0" w:beforeAutospacing="0" w:after="0" w:afterAutospacing="0"/>
              <w:jc w:val="both"/>
              <w:rPr>
                <w:sz w:val="24"/>
                <w:szCs w:val="24"/>
              </w:rPr>
            </w:pPr>
            <w:r w:rsidRPr="008A7808">
              <w:rPr>
                <w:sz w:val="24"/>
                <w:szCs w:val="24"/>
              </w:rPr>
              <w:t>- Объяснение изученных положений на самостоятельно подобранных конкретных примерах.</w:t>
            </w:r>
          </w:p>
          <w:p w:rsidR="001A30D0" w:rsidRPr="008A7808" w:rsidRDefault="001A30D0" w:rsidP="008A7808">
            <w:pPr>
              <w:pStyle w:val="a7"/>
              <w:spacing w:before="0" w:beforeAutospacing="0" w:after="0" w:afterAutospacing="0"/>
              <w:jc w:val="both"/>
              <w:rPr>
                <w:sz w:val="24"/>
                <w:szCs w:val="24"/>
              </w:rPr>
            </w:pPr>
            <w:r w:rsidRPr="008A7808">
              <w:rPr>
                <w:sz w:val="24"/>
                <w:szCs w:val="24"/>
              </w:rPr>
              <w:t>- Адекватное восприятие языка средств массовой информации.</w:t>
            </w:r>
          </w:p>
          <w:p w:rsidR="001A30D0" w:rsidRPr="008A7808" w:rsidRDefault="001A30D0" w:rsidP="008A7808">
            <w:pPr>
              <w:pStyle w:val="a7"/>
              <w:spacing w:before="0" w:beforeAutospacing="0" w:after="0" w:afterAutospacing="0"/>
              <w:jc w:val="both"/>
              <w:rPr>
                <w:sz w:val="24"/>
                <w:szCs w:val="24"/>
              </w:rPr>
            </w:pPr>
            <w:r w:rsidRPr="008A7808">
              <w:rPr>
                <w:sz w:val="24"/>
                <w:szCs w:val="24"/>
              </w:rPr>
              <w:t>- Владение навыками редактирования текста, создания собственного текста.</w:t>
            </w:r>
          </w:p>
          <w:p w:rsidR="001A30D0" w:rsidRPr="008A7808" w:rsidRDefault="001A30D0" w:rsidP="008A7808">
            <w:pPr>
              <w:pStyle w:val="a7"/>
              <w:spacing w:before="0" w:beforeAutospacing="0" w:after="0" w:afterAutospacing="0"/>
              <w:jc w:val="both"/>
              <w:rPr>
                <w:sz w:val="24"/>
                <w:szCs w:val="24"/>
              </w:rPr>
            </w:pPr>
            <w:r w:rsidRPr="008A7808">
              <w:rPr>
                <w:sz w:val="24"/>
                <w:szCs w:val="24"/>
              </w:rPr>
              <w:t>- Разработка мультимедийных программ.</w:t>
            </w:r>
          </w:p>
          <w:p w:rsidR="001A30D0" w:rsidRPr="008A7808" w:rsidRDefault="001A30D0" w:rsidP="008A7808">
            <w:pPr>
              <w:pStyle w:val="a7"/>
              <w:spacing w:before="0" w:beforeAutospacing="0" w:after="0" w:afterAutospacing="0"/>
              <w:jc w:val="both"/>
              <w:rPr>
                <w:sz w:val="24"/>
                <w:szCs w:val="24"/>
              </w:rPr>
            </w:pPr>
            <w:r w:rsidRPr="008A7808">
              <w:rPr>
                <w:sz w:val="24"/>
                <w:szCs w:val="24"/>
              </w:rPr>
              <w:t>- Следование этическим нормам и правилам ведения диалога (диспута).</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самостоятельно генерировать идеи, привлекая знания из разных областей.</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находить несколько вариантов решения проблем.</w:t>
            </w:r>
          </w:p>
        </w:tc>
      </w:tr>
      <w:tr w:rsidR="001A30D0" w:rsidRPr="008A7808" w:rsidTr="008A7808">
        <w:tc>
          <w:tcPr>
            <w:tcW w:w="11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A30D0" w:rsidRPr="008A7808" w:rsidRDefault="001A30D0" w:rsidP="008A7808">
            <w:pPr>
              <w:pStyle w:val="a7"/>
              <w:spacing w:before="0" w:beforeAutospacing="0" w:after="0" w:afterAutospacing="0"/>
              <w:jc w:val="center"/>
              <w:rPr>
                <w:sz w:val="24"/>
                <w:szCs w:val="24"/>
              </w:rPr>
            </w:pPr>
            <w:r w:rsidRPr="008A7808">
              <w:rPr>
                <w:sz w:val="24"/>
                <w:szCs w:val="24"/>
              </w:rPr>
              <w:lastRenderedPageBreak/>
              <w:t>Рефлексивная деятельности.</w:t>
            </w:r>
          </w:p>
        </w:tc>
        <w:tc>
          <w:tcPr>
            <w:tcW w:w="3897" w:type="pct"/>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both"/>
              <w:rPr>
                <w:b/>
                <w:sz w:val="24"/>
                <w:szCs w:val="24"/>
              </w:rPr>
            </w:pPr>
            <w:r w:rsidRPr="008A7808">
              <w:rPr>
                <w:b/>
                <w:sz w:val="24"/>
                <w:szCs w:val="24"/>
                <w:u w:val="single"/>
              </w:rPr>
              <w:t>Творческий уровень – высокий уровень сформированности рефлексивной деятельности:</w:t>
            </w:r>
          </w:p>
          <w:p w:rsidR="001A30D0" w:rsidRPr="008A7808" w:rsidRDefault="001A30D0" w:rsidP="008A7808">
            <w:pPr>
              <w:pStyle w:val="a7"/>
              <w:spacing w:before="0" w:beforeAutospacing="0" w:after="0" w:afterAutospacing="0"/>
              <w:jc w:val="both"/>
              <w:rPr>
                <w:sz w:val="24"/>
                <w:szCs w:val="24"/>
              </w:rPr>
            </w:pPr>
            <w:r w:rsidRPr="008A7808">
              <w:rPr>
                <w:sz w:val="24"/>
                <w:szCs w:val="24"/>
              </w:rPr>
              <w:t>- Учет мнения других людей при определении собственной позиции в самооценке.</w:t>
            </w:r>
          </w:p>
          <w:p w:rsidR="001A30D0" w:rsidRPr="008A7808" w:rsidRDefault="001A30D0" w:rsidP="008A7808">
            <w:pPr>
              <w:pStyle w:val="a7"/>
              <w:spacing w:before="0" w:beforeAutospacing="0" w:after="0" w:afterAutospacing="0"/>
              <w:jc w:val="both"/>
              <w:rPr>
                <w:sz w:val="24"/>
                <w:szCs w:val="24"/>
              </w:rPr>
            </w:pPr>
            <w:r w:rsidRPr="008A7808">
              <w:rPr>
                <w:sz w:val="24"/>
                <w:szCs w:val="24"/>
              </w:rPr>
              <w:t>-Умение соотносить приложенные усилия с полученными результатами своей деятельности.</w:t>
            </w:r>
          </w:p>
          <w:p w:rsidR="001A30D0" w:rsidRPr="008A7808" w:rsidRDefault="001A30D0" w:rsidP="008A7808">
            <w:pPr>
              <w:pStyle w:val="a7"/>
              <w:spacing w:before="0" w:beforeAutospacing="0" w:after="0" w:afterAutospacing="0"/>
              <w:jc w:val="both"/>
              <w:rPr>
                <w:sz w:val="24"/>
                <w:szCs w:val="24"/>
              </w:rPr>
            </w:pPr>
            <w:r w:rsidRPr="008A7808">
              <w:rPr>
                <w:sz w:val="24"/>
                <w:szCs w:val="24"/>
              </w:rPr>
              <w:t>- Учет индивидуальности партнеров по деятельности, объективное определение своего вклада в общий результат.</w:t>
            </w:r>
          </w:p>
          <w:p w:rsidR="001A30D0" w:rsidRPr="008A7808" w:rsidRDefault="001A30D0" w:rsidP="008A7808">
            <w:pPr>
              <w:pStyle w:val="a7"/>
              <w:spacing w:before="0" w:beforeAutospacing="0" w:after="0" w:afterAutospacing="0"/>
              <w:jc w:val="both"/>
              <w:rPr>
                <w:sz w:val="24"/>
                <w:szCs w:val="24"/>
              </w:rPr>
            </w:pPr>
            <w:r w:rsidRPr="008A7808">
              <w:rPr>
                <w:sz w:val="24"/>
                <w:szCs w:val="24"/>
              </w:rPr>
              <w:t>- Оценивание и корректировка своего поведения в окружающей среде.</w:t>
            </w:r>
          </w:p>
          <w:p w:rsidR="001A30D0" w:rsidRPr="008A7808" w:rsidRDefault="001A30D0" w:rsidP="008A7808">
            <w:pPr>
              <w:pStyle w:val="a7"/>
              <w:spacing w:before="0" w:beforeAutospacing="0" w:after="0" w:afterAutospacing="0"/>
              <w:jc w:val="both"/>
              <w:rPr>
                <w:sz w:val="24"/>
                <w:szCs w:val="24"/>
              </w:rPr>
            </w:pPr>
            <w:r w:rsidRPr="008A7808">
              <w:rPr>
                <w:sz w:val="24"/>
                <w:szCs w:val="24"/>
              </w:rPr>
              <w:t>- Умение отстаивать свою гражданскую позицию, формулировать свои мировоззренческие взгляды.</w:t>
            </w:r>
          </w:p>
          <w:p w:rsidR="001A30D0" w:rsidRPr="008A7808" w:rsidRDefault="001A30D0" w:rsidP="008A7808">
            <w:pPr>
              <w:pStyle w:val="a7"/>
              <w:spacing w:before="0" w:beforeAutospacing="0" w:after="0" w:afterAutospacing="0"/>
              <w:jc w:val="both"/>
              <w:rPr>
                <w:sz w:val="24"/>
                <w:szCs w:val="24"/>
              </w:rPr>
            </w:pPr>
            <w:r w:rsidRPr="008A7808">
              <w:rPr>
                <w:sz w:val="24"/>
                <w:szCs w:val="24"/>
              </w:rPr>
              <w:t>- Осуществление осознанного выбора путей продолжения образования или будущего профессиональной деятельности.</w:t>
            </w:r>
          </w:p>
        </w:tc>
      </w:tr>
      <w:tr w:rsidR="001A30D0" w:rsidRPr="008A7808" w:rsidTr="008A7808">
        <w:tc>
          <w:tcPr>
            <w:tcW w:w="11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A30D0" w:rsidRPr="008A7808" w:rsidRDefault="001A30D0" w:rsidP="008A7808">
            <w:pPr>
              <w:pStyle w:val="a7"/>
              <w:spacing w:before="0" w:beforeAutospacing="0" w:after="0" w:afterAutospacing="0"/>
              <w:jc w:val="center"/>
              <w:rPr>
                <w:sz w:val="24"/>
                <w:szCs w:val="24"/>
              </w:rPr>
            </w:pPr>
            <w:r w:rsidRPr="008A7808">
              <w:rPr>
                <w:sz w:val="24"/>
                <w:szCs w:val="24"/>
              </w:rPr>
              <w:t>Организационно-проектная социальная деятельность</w:t>
            </w:r>
          </w:p>
        </w:tc>
        <w:tc>
          <w:tcPr>
            <w:tcW w:w="3897" w:type="pct"/>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both"/>
              <w:rPr>
                <w:sz w:val="24"/>
                <w:szCs w:val="24"/>
              </w:rPr>
            </w:pPr>
            <w:r w:rsidRPr="008A7808">
              <w:rPr>
                <w:sz w:val="24"/>
                <w:szCs w:val="24"/>
              </w:rPr>
              <w:t>Реализуется в рамках  индивидуальной  образовательной программы старшеклассника.</w:t>
            </w:r>
          </w:p>
          <w:p w:rsidR="001A30D0" w:rsidRPr="008A7808" w:rsidRDefault="001A30D0" w:rsidP="008A7808">
            <w:pPr>
              <w:pStyle w:val="a7"/>
              <w:spacing w:before="0" w:beforeAutospacing="0" w:after="0" w:afterAutospacing="0"/>
              <w:jc w:val="both"/>
              <w:rPr>
                <w:sz w:val="24"/>
                <w:szCs w:val="24"/>
              </w:rPr>
            </w:pPr>
            <w:r w:rsidRPr="008A7808">
              <w:rPr>
                <w:sz w:val="24"/>
                <w:szCs w:val="24"/>
              </w:rPr>
              <w:t> </w:t>
            </w:r>
          </w:p>
        </w:tc>
      </w:tr>
    </w:tbl>
    <w:p w:rsidR="001A30D0" w:rsidRPr="008A7808" w:rsidRDefault="001A30D0" w:rsidP="001A30D0">
      <w:pPr>
        <w:pStyle w:val="a7"/>
        <w:spacing w:before="0" w:beforeAutospacing="0" w:after="0" w:afterAutospacing="0"/>
        <w:jc w:val="both"/>
        <w:rPr>
          <w:b/>
          <w:bCs/>
          <w:sz w:val="24"/>
          <w:szCs w:val="24"/>
        </w:rPr>
      </w:pPr>
    </w:p>
    <w:p w:rsidR="001A30D0" w:rsidRPr="008A7808" w:rsidRDefault="001A30D0" w:rsidP="001A30D0">
      <w:pPr>
        <w:pStyle w:val="a7"/>
        <w:spacing w:before="0" w:beforeAutospacing="0" w:after="0" w:afterAutospacing="0"/>
        <w:jc w:val="both"/>
        <w:rPr>
          <w:sz w:val="24"/>
          <w:szCs w:val="24"/>
        </w:rPr>
      </w:pPr>
      <w:r w:rsidRPr="008A7808">
        <w:rPr>
          <w:b/>
          <w:bCs/>
          <w:sz w:val="24"/>
          <w:szCs w:val="24"/>
        </w:rPr>
        <w:t>Задачи, решаемые старшими школьниками разными видами  деятельности</w:t>
      </w:r>
      <w:r w:rsidRPr="008A7808">
        <w:rPr>
          <w:sz w:val="24"/>
          <w:szCs w:val="24"/>
        </w:rPr>
        <w:t> </w:t>
      </w:r>
    </w:p>
    <w:p w:rsidR="001A30D0" w:rsidRPr="008A7808" w:rsidRDefault="001A30D0" w:rsidP="000C5CD0">
      <w:pPr>
        <w:numPr>
          <w:ilvl w:val="0"/>
          <w:numId w:val="11"/>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sz w:val="24"/>
          <w:szCs w:val="24"/>
        </w:rPr>
        <w:t>Освоить стартовые формы университетского образования и связанные с этим способы личностной организации.</w:t>
      </w:r>
    </w:p>
    <w:p w:rsidR="001A30D0" w:rsidRPr="008A7808" w:rsidRDefault="001A30D0" w:rsidP="000C5CD0">
      <w:pPr>
        <w:numPr>
          <w:ilvl w:val="0"/>
          <w:numId w:val="11"/>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sz w:val="24"/>
          <w:szCs w:val="24"/>
        </w:rPr>
        <w:t>Выработать приемы и методы организации индивидуальной учебной деятельности. Овладеть приемами систематизации, типологизации и классификации знаний.</w:t>
      </w:r>
    </w:p>
    <w:p w:rsidR="001A30D0" w:rsidRPr="008A7808" w:rsidRDefault="001A30D0" w:rsidP="000C5CD0">
      <w:pPr>
        <w:numPr>
          <w:ilvl w:val="0"/>
          <w:numId w:val="11"/>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sz w:val="24"/>
          <w:szCs w:val="24"/>
        </w:rPr>
        <w:t>Выделить сферу своих интересов в связи с современными экономическими, политическими, социальными  и научными проблемами. Освоить экспериментальные и поисковые  формы  организации деятельности.</w:t>
      </w:r>
    </w:p>
    <w:p w:rsidR="001A30D0" w:rsidRPr="008A7808" w:rsidRDefault="001A30D0" w:rsidP="000C5CD0">
      <w:pPr>
        <w:numPr>
          <w:ilvl w:val="0"/>
          <w:numId w:val="11"/>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sz w:val="24"/>
          <w:szCs w:val="24"/>
        </w:rPr>
        <w:t>Овладеть стартовыми методиками организации коллектива.</w:t>
      </w:r>
    </w:p>
    <w:p w:rsidR="001A30D0" w:rsidRPr="008A7808" w:rsidRDefault="001A30D0" w:rsidP="000C5CD0">
      <w:pPr>
        <w:numPr>
          <w:ilvl w:val="0"/>
          <w:numId w:val="11"/>
        </w:numPr>
        <w:spacing w:after="0" w:line="240" w:lineRule="auto"/>
        <w:ind w:left="0" w:firstLine="540"/>
        <w:jc w:val="both"/>
        <w:rPr>
          <w:rFonts w:ascii="Times New Roman" w:hAnsi="Times New Roman" w:cs="Times New Roman"/>
          <w:sz w:val="24"/>
          <w:szCs w:val="24"/>
        </w:rPr>
      </w:pPr>
      <w:r w:rsidRPr="008A7808">
        <w:rPr>
          <w:rFonts w:ascii="Times New Roman" w:hAnsi="Times New Roman" w:cs="Times New Roman"/>
          <w:sz w:val="24"/>
          <w:szCs w:val="24"/>
        </w:rPr>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rsidR="001A30D0" w:rsidRPr="008579CE" w:rsidRDefault="001A30D0" w:rsidP="001A30D0">
      <w:pPr>
        <w:pStyle w:val="a7"/>
        <w:spacing w:before="0" w:beforeAutospacing="0" w:after="0" w:afterAutospacing="0"/>
        <w:jc w:val="both"/>
        <w:rPr>
          <w:sz w:val="24"/>
          <w:szCs w:val="24"/>
        </w:rPr>
      </w:pPr>
      <w:r w:rsidRPr="008579CE">
        <w:rPr>
          <w:b/>
          <w:bCs/>
          <w:sz w:val="24"/>
          <w:szCs w:val="24"/>
        </w:rPr>
        <w:t>Задачи, решаемые педагогами, реализующими основную образовательную программу среднего общего  образования:</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1.Реализовать  образовательную программу старшей школы в  организационно-учебных  базовых элементах и формах высшего образования (лекции, семинары, зачетная система)  (Эту задачу решает в первую очередь преподаватель).</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2.Подготовить учащихся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 </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lastRenderedPageBreak/>
        <w:t>3.Сформировать у учащихся методы и приемы по исследованию современных проблем и конструированию их эффективных решений.</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4.Организовать систему социальной жизнедеятельности  и группового проектирования социальных  событий (Эту задачу решает в первую очередь социальный педагог).</w:t>
      </w:r>
    </w:p>
    <w:p w:rsidR="001A30D0" w:rsidRPr="008579CE" w:rsidRDefault="001A30D0" w:rsidP="001A30D0">
      <w:pPr>
        <w:pStyle w:val="a7"/>
        <w:spacing w:before="0" w:beforeAutospacing="0" w:after="0" w:afterAutospacing="0"/>
        <w:ind w:firstLine="540"/>
        <w:jc w:val="both"/>
        <w:rPr>
          <w:sz w:val="24"/>
          <w:szCs w:val="24"/>
        </w:rPr>
      </w:pPr>
      <w:r w:rsidRPr="008579CE">
        <w:rPr>
          <w:sz w:val="24"/>
          <w:szCs w:val="24"/>
        </w:rPr>
        <w:t>5.Организовать систему проектно-аналитических событий, в ходе которых  оформляется социальная, гражданская и профессиональная позиция учащихся (классный руководитель).</w:t>
      </w:r>
    </w:p>
    <w:p w:rsidR="001A30D0" w:rsidRPr="008579CE" w:rsidRDefault="001A30D0" w:rsidP="001A30D0">
      <w:pPr>
        <w:pStyle w:val="a7"/>
        <w:spacing w:before="0" w:beforeAutospacing="0" w:after="0" w:afterAutospacing="0"/>
        <w:ind w:firstLine="540"/>
        <w:jc w:val="both"/>
        <w:rPr>
          <w:b/>
          <w:bCs/>
          <w:sz w:val="24"/>
          <w:szCs w:val="24"/>
          <w:u w:val="single"/>
        </w:rPr>
      </w:pPr>
    </w:p>
    <w:p w:rsidR="001A30D0" w:rsidRPr="008A7808" w:rsidRDefault="001A30D0" w:rsidP="001A30D0">
      <w:pPr>
        <w:pStyle w:val="a7"/>
        <w:spacing w:before="0" w:beforeAutospacing="0" w:after="0" w:afterAutospacing="0"/>
        <w:ind w:firstLine="540"/>
        <w:jc w:val="both"/>
        <w:rPr>
          <w:sz w:val="24"/>
          <w:szCs w:val="24"/>
        </w:rPr>
      </w:pPr>
      <w:r w:rsidRPr="00F62656">
        <w:rPr>
          <w:b/>
          <w:bCs/>
          <w:sz w:val="32"/>
          <w:szCs w:val="32"/>
          <w:u w:val="single"/>
        </w:rPr>
        <w:t>«Модель ученика - выпускника четвертого уровня обучения»</w:t>
      </w:r>
      <w:r w:rsidRPr="00F62656">
        <w:rPr>
          <w:rStyle w:val="apple-converted-space"/>
          <w:sz w:val="32"/>
          <w:szCs w:val="32"/>
          <w:u w:val="single"/>
        </w:rPr>
        <w:t> </w:t>
      </w:r>
      <w:r w:rsidRPr="00F62656">
        <w:rPr>
          <w:b/>
          <w:sz w:val="32"/>
          <w:szCs w:val="32"/>
          <w:u w:val="single"/>
        </w:rPr>
        <w:t>-</w:t>
      </w:r>
      <w:r w:rsidRPr="008A7808">
        <w:rPr>
          <w:sz w:val="24"/>
          <w:szCs w:val="24"/>
        </w:rPr>
        <w:t>это предполагаемый результат реализации образовательной программы. Основные элементы «модели выпускника» отражают представления о</w:t>
      </w:r>
      <w:r w:rsidRPr="008A7808">
        <w:rPr>
          <w:rStyle w:val="apple-converted-space"/>
          <w:sz w:val="24"/>
          <w:szCs w:val="24"/>
        </w:rPr>
        <w:t> </w:t>
      </w:r>
      <w:r w:rsidRPr="008A7808">
        <w:rPr>
          <w:sz w:val="24"/>
          <w:szCs w:val="24"/>
          <w:u w:val="single"/>
        </w:rPr>
        <w:t>планируемых результатах и имеют следующий вид:</w:t>
      </w:r>
    </w:p>
    <w:p w:rsidR="001A30D0" w:rsidRPr="002A3DB2" w:rsidRDefault="001A30D0" w:rsidP="001A30D0">
      <w:pPr>
        <w:pStyle w:val="a7"/>
        <w:spacing w:before="0" w:beforeAutospacing="0" w:after="0" w:afterAutospacing="0"/>
        <w:ind w:firstLine="1080"/>
        <w:jc w:val="both"/>
      </w:pPr>
      <w:r w:rsidRPr="002A3DB2">
        <w:rPr>
          <w:sz w:val="28"/>
          <w:szCs w:val="28"/>
        </w:rPr>
        <w:t> </w:t>
      </w:r>
    </w:p>
    <w:tbl>
      <w:tblPr>
        <w:tblW w:w="99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207"/>
        <w:gridCol w:w="2539"/>
        <w:gridCol w:w="2388"/>
        <w:gridCol w:w="2835"/>
      </w:tblGrid>
      <w:tr w:rsidR="001A30D0" w:rsidRPr="002A3DB2" w:rsidTr="008A7808">
        <w:trPr>
          <w:jc w:val="center"/>
        </w:trPr>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b/>
                <w:bCs/>
                <w:sz w:val="22"/>
                <w:szCs w:val="22"/>
              </w:rPr>
              <w:t>Блок требований к результатам</w:t>
            </w:r>
          </w:p>
        </w:tc>
        <w:tc>
          <w:tcPr>
            <w:tcW w:w="25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b/>
                <w:bCs/>
                <w:sz w:val="22"/>
                <w:szCs w:val="22"/>
              </w:rPr>
              <w:t>Выпускник</w:t>
            </w:r>
          </w:p>
          <w:p w:rsidR="001A30D0" w:rsidRPr="008A7808" w:rsidRDefault="001A30D0" w:rsidP="008A7808">
            <w:pPr>
              <w:pStyle w:val="a7"/>
              <w:spacing w:before="0" w:beforeAutospacing="0" w:after="0" w:afterAutospacing="0"/>
              <w:jc w:val="center"/>
              <w:rPr>
                <w:sz w:val="22"/>
                <w:szCs w:val="22"/>
              </w:rPr>
            </w:pPr>
            <w:r w:rsidRPr="008A7808">
              <w:rPr>
                <w:b/>
                <w:bCs/>
                <w:sz w:val="22"/>
                <w:szCs w:val="22"/>
              </w:rPr>
              <w:t xml:space="preserve">2 уровня </w:t>
            </w:r>
          </w:p>
        </w:tc>
        <w:tc>
          <w:tcPr>
            <w:tcW w:w="23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b/>
                <w:bCs/>
                <w:sz w:val="22"/>
                <w:szCs w:val="22"/>
              </w:rPr>
              <w:t>Выпускник</w:t>
            </w:r>
          </w:p>
          <w:p w:rsidR="001A30D0" w:rsidRPr="008A7808" w:rsidRDefault="001A30D0" w:rsidP="008A7808">
            <w:pPr>
              <w:pStyle w:val="a7"/>
              <w:spacing w:before="0" w:beforeAutospacing="0" w:after="0" w:afterAutospacing="0"/>
              <w:jc w:val="center"/>
              <w:rPr>
                <w:sz w:val="22"/>
                <w:szCs w:val="22"/>
              </w:rPr>
            </w:pPr>
            <w:r w:rsidRPr="008A7808">
              <w:rPr>
                <w:b/>
                <w:bCs/>
                <w:sz w:val="22"/>
                <w:szCs w:val="22"/>
              </w:rPr>
              <w:t>3 уровня</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b/>
                <w:bCs/>
                <w:sz w:val="22"/>
                <w:szCs w:val="22"/>
              </w:rPr>
              <w:t>Выпускник</w:t>
            </w:r>
          </w:p>
          <w:p w:rsidR="001A30D0" w:rsidRPr="008A7808" w:rsidRDefault="001A30D0" w:rsidP="008A7808">
            <w:pPr>
              <w:pStyle w:val="a7"/>
              <w:spacing w:before="0" w:beforeAutospacing="0" w:after="0" w:afterAutospacing="0"/>
              <w:jc w:val="center"/>
              <w:rPr>
                <w:sz w:val="22"/>
                <w:szCs w:val="22"/>
              </w:rPr>
            </w:pPr>
            <w:r w:rsidRPr="008A7808">
              <w:rPr>
                <w:b/>
                <w:bCs/>
                <w:sz w:val="22"/>
                <w:szCs w:val="22"/>
              </w:rPr>
              <w:t>4 уровня</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Требования к обу-ченности школь-ников (к уровню сформированности общеучебных и частнопредметных ЗУН) – соответствие обученности школьников тре-бованиям к уровню подготовки оканчивающих начальную школу, основную и старшую школу государственного стандарта.</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Должен освоить обще-образовательные про-граммы учебного пла-на. Должен овладеть не менее 40% системы общеучебных умений (сравнение, обобщение, анализ, синтез, класси-фикация, выделение главного). Умеет рабо-тать по заданному алгоритму; владеет попе-рационным контролем учебной работы- своей, товарища; умеет рабо-тать с различными ис-точниками информа-ции, умеет произвести прослушанное, умеет вести диалог на основе услышанного, отвечать по готовому плану. Владеет чтением, письмом, счетом, элементами теоретического мышления.</w:t>
            </w:r>
          </w:p>
          <w:p w:rsidR="001A30D0" w:rsidRPr="008A7808" w:rsidRDefault="001A30D0" w:rsidP="008A7808">
            <w:pPr>
              <w:pStyle w:val="a7"/>
              <w:spacing w:before="0" w:beforeAutospacing="0" w:after="0" w:afterAutospacing="0"/>
              <w:jc w:val="center"/>
              <w:rPr>
                <w:sz w:val="22"/>
                <w:szCs w:val="22"/>
              </w:rPr>
            </w:pPr>
            <w:r w:rsidRPr="008A7808">
              <w:rPr>
                <w:sz w:val="22"/>
                <w:szCs w:val="22"/>
              </w:rPr>
              <w:t>Темп чтения - 120-140 слов в минуту, темп письма -50 знаков в минуту</w:t>
            </w: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Должен освоить на уровне требований государственных программ учебный материал по всем предметам школьного учебного плана. Должен овладеть системой об-щеучебных умений (сравнение, обоб-щение,анализ, синтез, классифика-ция,выделение глав ного).Умеет соста-вить и работать по индивидуальному плану обучения с учетом рекомендаций педагогов и консультантов, оп-ределяет и анализи рует средства вы-полнения индивиду ального плана; вла-деет техникой вы-разительного чтения, умеет самостоятельно работать с текстом, изучить тему, выделять главное, конспектировать, представлять уч. матери ал в виде схем, гра</w:t>
            </w:r>
            <w:r w:rsidR="008A7808">
              <w:rPr>
                <w:sz w:val="22"/>
                <w:szCs w:val="22"/>
              </w:rPr>
              <w:t>ф</w:t>
            </w:r>
            <w:r w:rsidRPr="008A7808">
              <w:rPr>
                <w:sz w:val="22"/>
                <w:szCs w:val="22"/>
              </w:rPr>
              <w:t>иков, использовать нестандартные ситуации. Темп чтения- 270-190 слов в минуту, темп письма- 100 знаков в минуту.</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Освоил все образо-вательные програм мы по предметам школьного учебн</w:t>
            </w:r>
            <w:r w:rsidR="008A7808">
              <w:rPr>
                <w:sz w:val="22"/>
                <w:szCs w:val="22"/>
              </w:rPr>
              <w:t>о</w:t>
            </w:r>
            <w:r w:rsidRPr="008A7808">
              <w:rPr>
                <w:sz w:val="22"/>
                <w:szCs w:val="22"/>
              </w:rPr>
              <w:t>го плана. Овладел основами компьютерной грамотности, программиро-вания. Умеет само-критично оценить результаты обучения, самостоятельно определяет цель своей деятельности, может анализировать, выявлять аналогии, фиксировать основное содержание в записях, вла-деет приемами сис-тематизации учебного материала внутри предмета, творчески применяет знания в нестан-дартных ситуациях, аргументирует свои высказывания, свободно владеет основными типами ответов. Принимает участие в работе НПК. Темп чтения- 310-330 слов в минуту, темп письма- 110-120 слов в минуту</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Требования к готовности продолжения образования</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 xml:space="preserve">Понимает необходи-мость продолжения обучения в основной школе, так как начальное образование </w:t>
            </w:r>
            <w:r w:rsidRPr="008A7808">
              <w:rPr>
                <w:sz w:val="22"/>
                <w:szCs w:val="22"/>
              </w:rPr>
              <w:lastRenderedPageBreak/>
              <w:t>являяется базой для получения основного образования</w:t>
            </w: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lastRenderedPageBreak/>
              <w:t xml:space="preserve">Умеет делать выбор индивидуальной траектории обучения: обучение в ОУ, в учреждениях </w:t>
            </w:r>
            <w:r w:rsidRPr="008A7808">
              <w:rPr>
                <w:sz w:val="22"/>
                <w:szCs w:val="22"/>
              </w:rPr>
              <w:lastRenderedPageBreak/>
              <w:t>начального профессионального образования, сред-него специального образования</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lastRenderedPageBreak/>
              <w:t xml:space="preserve">Оценивает свои способности и возможности, делает осознанный выбор по продолжении обучения в </w:t>
            </w:r>
            <w:r w:rsidRPr="008A7808">
              <w:rPr>
                <w:sz w:val="22"/>
                <w:szCs w:val="22"/>
              </w:rPr>
              <w:lastRenderedPageBreak/>
              <w:t>системе среднего или высшего образования. Готов к формам и методам обучения, применяемым в учреждениях высшего профессионального образования</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lastRenderedPageBreak/>
              <w:t>Требования к воспитанности ученика, его умениям выстраивать эмоционально-ценностные отношения с самим собой и другими людьми</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Владеет простейшими навыками самоконтроля, культурой поведения и речи. Умеет работать в группе, паре. Выбирает из числа детей друга.</w:t>
            </w: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Владеет поведен-ческими навыками, ведет себя адекватно ситуации, анали зирует свои поступки и поступки людей. Должен приобрести необходимые знания и навыки жизни в обществе, овладеть средствами комму-никации. Знать свои гражданские права и уметь их реализовывать, ува жать свое и чужое достоинство, соб ственный труд и труд других людей</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Умеет анализировать собственную поведенческую культуру. Ведет себя адекватно ситуации. Умеет простроить отношения с людьми и обществом. Знает свои гражданские права и умеет их реализовывать, уважает свое и чужое достоинство, собственный труд и труд других людей.</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Требования к уровню физического развития, сформированность умений и потребности вести здоровый образ жизни</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Понимает необходи-мость заниматься физи ческой культурой,   са-моопределяется (или по настоянию родителей) с выбором спортивных секций. Владеет про-стейшими основами личной гигиены и здо-рового образа жизни.</w:t>
            </w: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Занимается физии-ческой культурой, посещает спортивные секции по интересам, занимается упорно, имеет потребность вести здоровый образ жизни.</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Делает осознанный самостоятельный выбор по совершенствованию физи ческого здоровья, имеет стойкую потребность вести здоровый образ жизни.</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Требования к общекультурному развитию</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Оценивает действия свои и товарища</w:t>
            </w: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Сформированы навыки к социальному самоопределению</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Сформированы понимания национальной, духовной жизни народа.</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Психолого-педагогический портрет</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Default="001A30D0" w:rsidP="008A7808">
            <w:pPr>
              <w:pStyle w:val="a7"/>
              <w:spacing w:before="0" w:beforeAutospacing="0" w:after="0" w:afterAutospacing="0"/>
              <w:jc w:val="center"/>
              <w:rPr>
                <w:sz w:val="22"/>
                <w:szCs w:val="22"/>
              </w:rPr>
            </w:pPr>
            <w:r w:rsidRPr="008A7808">
              <w:rPr>
                <w:sz w:val="22"/>
                <w:szCs w:val="22"/>
              </w:rPr>
              <w:t>Эмоциональный, воле-вой, интеллектуальный, трудолюбивый, усидчи-вый, внимательный, с развитой речью, мышле нием, со способностью ощущать и восприни-мать признаки, свойст-ва и качества предме-тов, с умением чувст-вовать окружающий мир, с первоначально отработанной памятью: зрительной, слуховой и мажорной; вниматель-ный (умеющий слу-шать и слышать), реф-лексивны (умеющий ощущать себя), умею-щий мыслить, облада-ющий чувством само-контроля и самостоя-тельности.</w:t>
            </w:r>
          </w:p>
          <w:p w:rsidR="00E54286" w:rsidRPr="008A7808" w:rsidRDefault="00E54286" w:rsidP="008A7808">
            <w:pPr>
              <w:pStyle w:val="a7"/>
              <w:spacing w:before="0" w:beforeAutospacing="0" w:after="0" w:afterAutospacing="0"/>
              <w:jc w:val="center"/>
              <w:rPr>
                <w:sz w:val="22"/>
                <w:szCs w:val="22"/>
              </w:rPr>
            </w:pP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Аналитико- 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чувство психологической защищенности.</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Теоретическое сознание, интеллектуальная зрелость, самостоятельность в решении и выборе образа действий, овладение своими познавательными процессами, аргументация и доказательство истинности суждений, кри-тичность мышления, способность к познанию общих законов природы и общению, научное мировоззрение, творческая активность, рефлексия</w:t>
            </w:r>
          </w:p>
        </w:tc>
      </w:tr>
      <w:tr w:rsidR="001A30D0" w:rsidRPr="002A3DB2" w:rsidTr="008A7808">
        <w:trPr>
          <w:jc w:val="center"/>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lastRenderedPageBreak/>
              <w:t>Личностные качества</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Учебно – познавательные интересы, мотивация достижения успеха, социальная мотивация (долг, ответственность); уверенность в себе, чувство полноценности, трудолюбие, усидчивость, дисциплинированность, адаптивность, самостоятельность, коммуникативность, доброжелательность, эмпатия</w:t>
            </w:r>
          </w:p>
        </w:tc>
        <w:tc>
          <w:tcPr>
            <w:tcW w:w="2388"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удовлетворенность своим положением, нравственное осознание</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A30D0" w:rsidRPr="008A7808" w:rsidRDefault="001A30D0" w:rsidP="008A7808">
            <w:pPr>
              <w:pStyle w:val="a7"/>
              <w:spacing w:before="0" w:beforeAutospacing="0" w:after="0" w:afterAutospacing="0"/>
              <w:jc w:val="center"/>
              <w:rPr>
                <w:sz w:val="22"/>
                <w:szCs w:val="22"/>
              </w:rPr>
            </w:pPr>
            <w:r w:rsidRPr="008A7808">
              <w:rPr>
                <w:sz w:val="22"/>
                <w:szCs w:val="22"/>
              </w:rPr>
              <w:t>Социальная зрелость, осознание и критическое отношение к себе, профессиональные интересы, профессиональное ориентирование, самоопределение, открытие своего внутреннего мира, осознание своей индивидуальности, неповторимости, потребность в поиске смысла жизни, социальные и нравственные убеждения, гражданское мировоззрение, моральное самоопределение, моральная зрелость</w:t>
            </w:r>
          </w:p>
        </w:tc>
      </w:tr>
    </w:tbl>
    <w:p w:rsidR="001A30D0" w:rsidRDefault="001A30D0" w:rsidP="001A30D0"/>
    <w:p w:rsidR="001A30D0" w:rsidRDefault="001A30D0" w:rsidP="001A30D0"/>
    <w:p w:rsidR="001A30D0" w:rsidRPr="008A7808" w:rsidRDefault="001A30D0" w:rsidP="008A7808">
      <w:pPr>
        <w:jc w:val="center"/>
        <w:rPr>
          <w:rFonts w:ascii="Times New Roman" w:hAnsi="Times New Roman" w:cs="Times New Roman"/>
          <w:b/>
          <w:sz w:val="24"/>
          <w:szCs w:val="24"/>
        </w:rPr>
      </w:pPr>
      <w:r w:rsidRPr="008A7808">
        <w:rPr>
          <w:rFonts w:ascii="Times New Roman" w:hAnsi="Times New Roman" w:cs="Times New Roman"/>
          <w:b/>
          <w:sz w:val="24"/>
          <w:szCs w:val="24"/>
        </w:rPr>
        <w:t>1.2.Планируемые результаты освоения  обучающимися  основной образовательной программы среднего общего образования</w:t>
      </w:r>
    </w:p>
    <w:p w:rsidR="001A30D0" w:rsidRPr="008A7808" w:rsidRDefault="001A30D0" w:rsidP="008A7808">
      <w:pPr>
        <w:shd w:val="clear" w:color="auto" w:fill="FFFFFF"/>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Планируемые результаты освоения программ среднего общего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1A30D0" w:rsidRPr="008A7808" w:rsidRDefault="001A30D0" w:rsidP="008A7808">
      <w:pPr>
        <w:shd w:val="clear" w:color="auto" w:fill="FFFFFF"/>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1A30D0" w:rsidRPr="008A7808" w:rsidRDefault="001A30D0" w:rsidP="008A7808">
      <w:pPr>
        <w:shd w:val="clear" w:color="auto" w:fill="FFFFFF"/>
        <w:tabs>
          <w:tab w:val="left" w:pos="0"/>
        </w:tabs>
        <w:spacing w:after="0"/>
        <w:ind w:right="5" w:firstLine="709"/>
        <w:jc w:val="both"/>
        <w:rPr>
          <w:rFonts w:ascii="Times New Roman" w:hAnsi="Times New Roman" w:cs="Times New Roman"/>
          <w:sz w:val="24"/>
          <w:szCs w:val="24"/>
        </w:rPr>
      </w:pPr>
      <w:r w:rsidRPr="008A7808">
        <w:rPr>
          <w:rFonts w:ascii="Times New Roman" w:hAnsi="Times New Roman" w:cs="Times New Roman"/>
          <w:sz w:val="24"/>
          <w:szCs w:val="24"/>
        </w:rPr>
        <w:t>Планируемые результаты строятся с учетом основных нормативных документов, обеспечивающих функционирование стандарта:</w:t>
      </w:r>
    </w:p>
    <w:p w:rsidR="001A30D0" w:rsidRPr="008A7808" w:rsidRDefault="001A30D0" w:rsidP="008A7808">
      <w:pPr>
        <w:shd w:val="clear" w:color="auto" w:fill="FFFFFF"/>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Базисного учебного плана;</w:t>
      </w:r>
    </w:p>
    <w:p w:rsidR="001A30D0" w:rsidRPr="008A7808" w:rsidRDefault="001A30D0" w:rsidP="000C5CD0">
      <w:pPr>
        <w:widowControl w:val="0"/>
        <w:numPr>
          <w:ilvl w:val="0"/>
          <w:numId w:val="12"/>
        </w:numPr>
        <w:shd w:val="clear" w:color="auto" w:fill="FFFFFF"/>
        <w:tabs>
          <w:tab w:val="left" w:pos="0"/>
          <w:tab w:val="left" w:pos="744"/>
        </w:tabs>
        <w:autoSpaceDE w:val="0"/>
        <w:autoSpaceDN w:val="0"/>
        <w:adjustRightInd w:val="0"/>
        <w:spacing w:after="0" w:line="240" w:lineRule="auto"/>
        <w:ind w:firstLine="709"/>
        <w:jc w:val="both"/>
        <w:rPr>
          <w:rFonts w:ascii="Times New Roman" w:hAnsi="Times New Roman" w:cs="Times New Roman"/>
          <w:sz w:val="24"/>
          <w:szCs w:val="24"/>
        </w:rPr>
      </w:pPr>
      <w:r w:rsidRPr="008A7808">
        <w:rPr>
          <w:rFonts w:ascii="Times New Roman" w:hAnsi="Times New Roman" w:cs="Times New Roman"/>
          <w:sz w:val="24"/>
          <w:szCs w:val="24"/>
        </w:rPr>
        <w:t>Фундаментального ядра содержания общего образования;</w:t>
      </w:r>
    </w:p>
    <w:p w:rsidR="001A30D0" w:rsidRPr="008A7808" w:rsidRDefault="001A30D0" w:rsidP="000C5CD0">
      <w:pPr>
        <w:widowControl w:val="0"/>
        <w:numPr>
          <w:ilvl w:val="0"/>
          <w:numId w:val="12"/>
        </w:numPr>
        <w:shd w:val="clear" w:color="auto" w:fill="FFFFFF"/>
        <w:tabs>
          <w:tab w:val="left" w:pos="0"/>
          <w:tab w:val="left" w:pos="744"/>
        </w:tabs>
        <w:autoSpaceDE w:val="0"/>
        <w:autoSpaceDN w:val="0"/>
        <w:adjustRightInd w:val="0"/>
        <w:spacing w:after="0" w:line="240" w:lineRule="auto"/>
        <w:ind w:firstLine="709"/>
        <w:jc w:val="both"/>
        <w:rPr>
          <w:rFonts w:ascii="Times New Roman" w:hAnsi="Times New Roman" w:cs="Times New Roman"/>
          <w:sz w:val="24"/>
          <w:szCs w:val="24"/>
        </w:rPr>
      </w:pPr>
      <w:r w:rsidRPr="008A7808">
        <w:rPr>
          <w:rFonts w:ascii="Times New Roman" w:hAnsi="Times New Roman" w:cs="Times New Roman"/>
          <w:sz w:val="24"/>
          <w:szCs w:val="24"/>
        </w:rPr>
        <w:t>Программы формирования универсальных учебных действий;</w:t>
      </w:r>
    </w:p>
    <w:p w:rsidR="001A30D0" w:rsidRPr="008A7808" w:rsidRDefault="001A30D0" w:rsidP="000C5CD0">
      <w:pPr>
        <w:widowControl w:val="0"/>
        <w:numPr>
          <w:ilvl w:val="0"/>
          <w:numId w:val="12"/>
        </w:numPr>
        <w:shd w:val="clear" w:color="auto" w:fill="FFFFFF"/>
        <w:tabs>
          <w:tab w:val="left" w:pos="0"/>
          <w:tab w:val="left" w:pos="744"/>
        </w:tabs>
        <w:autoSpaceDE w:val="0"/>
        <w:autoSpaceDN w:val="0"/>
        <w:adjustRightInd w:val="0"/>
        <w:spacing w:after="0" w:line="240" w:lineRule="auto"/>
        <w:ind w:firstLine="709"/>
        <w:jc w:val="both"/>
        <w:rPr>
          <w:rFonts w:ascii="Times New Roman" w:hAnsi="Times New Roman" w:cs="Times New Roman"/>
          <w:sz w:val="24"/>
          <w:szCs w:val="24"/>
        </w:rPr>
      </w:pPr>
      <w:r w:rsidRPr="008A7808">
        <w:rPr>
          <w:rFonts w:ascii="Times New Roman" w:hAnsi="Times New Roman" w:cs="Times New Roman"/>
          <w:sz w:val="24"/>
          <w:szCs w:val="24"/>
        </w:rPr>
        <w:t>Системы оценивания.</w:t>
      </w:r>
    </w:p>
    <w:p w:rsidR="001A30D0" w:rsidRPr="008A7808" w:rsidRDefault="001A30D0" w:rsidP="008A7808">
      <w:pPr>
        <w:shd w:val="clear" w:color="auto" w:fill="FFFFFF"/>
        <w:tabs>
          <w:tab w:val="left" w:pos="0"/>
        </w:tabs>
        <w:spacing w:after="0"/>
        <w:ind w:right="5" w:firstLine="709"/>
        <w:jc w:val="both"/>
        <w:rPr>
          <w:rFonts w:ascii="Times New Roman" w:hAnsi="Times New Roman" w:cs="Times New Roman"/>
          <w:sz w:val="24"/>
          <w:szCs w:val="24"/>
        </w:rPr>
      </w:pPr>
      <w:r w:rsidRPr="008A7808">
        <w:rPr>
          <w:rFonts w:ascii="Times New Roman" w:hAnsi="Times New Roman" w:cs="Times New Roman"/>
          <w:sz w:val="24"/>
          <w:szCs w:val="24"/>
        </w:rPr>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1A30D0" w:rsidRPr="008A7808" w:rsidRDefault="001A30D0" w:rsidP="008A7808">
      <w:pPr>
        <w:tabs>
          <w:tab w:val="left" w:pos="0"/>
        </w:tabs>
        <w:spacing w:after="0"/>
        <w:ind w:firstLine="709"/>
        <w:jc w:val="both"/>
        <w:rPr>
          <w:rFonts w:ascii="Times New Roman" w:hAnsi="Times New Roman" w:cs="Times New Roman"/>
          <w:kern w:val="2"/>
          <w:sz w:val="24"/>
          <w:szCs w:val="24"/>
        </w:rPr>
      </w:pPr>
      <w:r w:rsidRPr="008A7808">
        <w:rPr>
          <w:rFonts w:ascii="Times New Roman" w:hAnsi="Times New Roman" w:cs="Times New Roman"/>
          <w:sz w:val="24"/>
          <w:szCs w:val="24"/>
        </w:rPr>
        <w:t xml:space="preserve">Планируемые результаты освоения основной образовательной программы среднего (полного) общего образования представляют собой систему </w:t>
      </w:r>
      <w:r w:rsidRPr="008A7808">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8A7808">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(далее – системой оценки), выступая как </w:t>
      </w:r>
      <w:r w:rsidRPr="008A7808">
        <w:rPr>
          <w:rFonts w:ascii="Times New Roman" w:hAnsi="Times New Roman" w:cs="Times New Roman"/>
          <w:kern w:val="2"/>
          <w:sz w:val="24"/>
          <w:szCs w:val="24"/>
        </w:rPr>
        <w:t>содержательная и критериальная</w:t>
      </w:r>
      <w:r w:rsidRPr="008A7808">
        <w:rPr>
          <w:rFonts w:ascii="Times New Roman" w:hAnsi="Times New Roman" w:cs="Times New Roman"/>
          <w:sz w:val="24"/>
          <w:szCs w:val="24"/>
        </w:rPr>
        <w:t xml:space="preserve"> основа для </w:t>
      </w:r>
      <w:r w:rsidRPr="008A7808">
        <w:rPr>
          <w:rFonts w:ascii="Times New Roman" w:hAnsi="Times New Roman" w:cs="Times New Roman"/>
          <w:kern w:val="2"/>
          <w:sz w:val="24"/>
          <w:szCs w:val="24"/>
        </w:rPr>
        <w:t xml:space="preserve">разработки программ учебных </w:t>
      </w:r>
      <w:r w:rsidRPr="008A7808">
        <w:rPr>
          <w:rFonts w:ascii="Times New Roman" w:hAnsi="Times New Roman" w:cs="Times New Roman"/>
          <w:kern w:val="2"/>
          <w:sz w:val="24"/>
          <w:szCs w:val="24"/>
        </w:rPr>
        <w:lastRenderedPageBreak/>
        <w:t xml:space="preserve">предметов, курсов, учебно-методической литературы, с одной стороны, и системы оценки, с другой. </w:t>
      </w:r>
    </w:p>
    <w:p w:rsidR="001A30D0" w:rsidRPr="008A7808" w:rsidRDefault="001A30D0" w:rsidP="008A7808">
      <w:pPr>
        <w:tabs>
          <w:tab w:val="left" w:pos="0"/>
        </w:tabs>
        <w:spacing w:after="0"/>
        <w:ind w:firstLine="709"/>
        <w:jc w:val="both"/>
        <w:rPr>
          <w:rFonts w:ascii="Times New Roman" w:hAnsi="Times New Roman" w:cs="Times New Roman"/>
          <w:noProof/>
          <w:sz w:val="24"/>
          <w:szCs w:val="24"/>
        </w:rPr>
      </w:pPr>
      <w:r w:rsidRPr="008A7808">
        <w:rPr>
          <w:rFonts w:ascii="Times New Roman" w:hAnsi="Times New Roman" w:cs="Times New Roman"/>
          <w:sz w:val="24"/>
          <w:szCs w:val="24"/>
        </w:rPr>
        <w:t xml:space="preserve">Планируемые результаты </w:t>
      </w:r>
      <w:r w:rsidRPr="008A7808">
        <w:rPr>
          <w:rFonts w:ascii="Times New Roman" w:hAnsi="Times New Roman" w:cs="Times New Roman"/>
          <w:noProof/>
          <w:sz w:val="24"/>
          <w:szCs w:val="24"/>
        </w:rPr>
        <w:t>освоения  обучающимися  основной образовательной программы среднего  общего образования отличаются от таковых основной и начальной школы. Выпускник старшей школы – личность, овладевшая основные ключевыми компетентностями.</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Стандарт устанавливает </w:t>
      </w:r>
      <w:r w:rsidRPr="008A7808">
        <w:rPr>
          <w:rFonts w:ascii="Times New Roman" w:hAnsi="Times New Roman" w:cs="Times New Roman"/>
          <w:b/>
          <w:sz w:val="24"/>
          <w:szCs w:val="24"/>
          <w:u w:val="single"/>
        </w:rPr>
        <w:t>требования к результатам</w:t>
      </w:r>
      <w:r w:rsidRPr="008A7808">
        <w:rPr>
          <w:rFonts w:ascii="Times New Roman" w:hAnsi="Times New Roman" w:cs="Times New Roman"/>
          <w:sz w:val="24"/>
          <w:szCs w:val="24"/>
        </w:rPr>
        <w:t xml:space="preserve"> обучающихся, освоивших основную образовательную программу среднего общего образования: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b/>
          <w:sz w:val="24"/>
          <w:szCs w:val="24"/>
          <w:u w:val="single"/>
        </w:rPr>
        <w:t>личностным</w:t>
      </w:r>
      <w:r w:rsidRPr="008A7808">
        <w:rPr>
          <w:rFonts w:ascii="Times New Roman" w:hAnsi="Times New Roman" w:cs="Times New Roman"/>
          <w:sz w:val="24"/>
          <w:szCs w:val="24"/>
          <w:u w:val="single"/>
        </w:rPr>
        <w:t>,</w:t>
      </w:r>
      <w:r w:rsidRPr="008A7808">
        <w:rPr>
          <w:rFonts w:ascii="Times New Roman" w:hAnsi="Times New Roman" w:cs="Times New Roman"/>
          <w:sz w:val="24"/>
          <w:szCs w:val="24"/>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b/>
          <w:sz w:val="24"/>
          <w:szCs w:val="24"/>
        </w:rPr>
        <w:t>метапредметным</w:t>
      </w:r>
      <w:r w:rsidRPr="008A7808">
        <w:rPr>
          <w:rFonts w:ascii="Times New Roman" w:hAnsi="Times New Roman" w:cs="Times New Roman"/>
          <w:sz w:val="24"/>
          <w:szCs w:val="24"/>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исследовательской, проектной и социальной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b/>
          <w:sz w:val="24"/>
          <w:szCs w:val="24"/>
          <w:u w:val="single"/>
        </w:rPr>
        <w:t>предметным</w:t>
      </w:r>
      <w:r w:rsidRPr="008A7808">
        <w:rPr>
          <w:rFonts w:ascii="Times New Roman" w:hAnsi="Times New Roman" w:cs="Times New Roman"/>
          <w:sz w:val="24"/>
          <w:szCs w:val="24"/>
          <w:u w:val="single"/>
        </w:rPr>
        <w:t>,</w:t>
      </w:r>
      <w:r w:rsidRPr="008A7808">
        <w:rPr>
          <w:rFonts w:ascii="Times New Roman" w:hAnsi="Times New Roman" w:cs="Times New Roman"/>
          <w:sz w:val="24"/>
          <w:szCs w:val="24"/>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b/>
          <w:sz w:val="24"/>
          <w:szCs w:val="24"/>
          <w:u w:val="single"/>
        </w:rPr>
        <w:t>Личностными  результатами</w:t>
      </w:r>
      <w:r w:rsidR="00E54286">
        <w:rPr>
          <w:rFonts w:ascii="Times New Roman" w:hAnsi="Times New Roman" w:cs="Times New Roman"/>
          <w:b/>
          <w:sz w:val="24"/>
          <w:szCs w:val="24"/>
          <w:u w:val="single"/>
        </w:rPr>
        <w:t xml:space="preserve"> </w:t>
      </w:r>
      <w:r w:rsidRPr="008A7808">
        <w:rPr>
          <w:rFonts w:ascii="Times New Roman" w:hAnsi="Times New Roman" w:cs="Times New Roman"/>
          <w:sz w:val="24"/>
          <w:szCs w:val="24"/>
        </w:rPr>
        <w:t xml:space="preserve">освоения основной образовательной программы среднего общего образования являются: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2) 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3) готовность к защите Отечества, к службе в Вооруженных Силах Российской Федерации;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основанного на диалоге культур, различных форм общественного сознания - науки, искусства, морали, религии, правосознания, понимание своего места в поликультурном мире;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lastRenderedPageBreak/>
        <w:t xml:space="preserve">5) сформированность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учетом вызовов, стоящих перед Россией и всем человечеством; готовность и способность к самостоятельной, творческой и ответственной деятельности (образовательной, учебно-исследовательской, коммуникативной и др.);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6) 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7) сформированность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8)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9)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10) сформированность основ эстетической деятельности как части духовно-практического освоения действительности в форме восприятия и творческого созидания, включая эстетику быта, образования, научного и технического творчества, спорта, общественных отношений; сформированность бережного отношения к природе;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11) принятие и реализацию ценностей здорового и безопасного образа жизни: потребность в занятиях физкультурой и спортивно-оздоровительной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осуществлять профилактику и оказывать первичную медицинскую помощь, знание основных оздоровительных технологий;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12)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13)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14) 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 </w:t>
      </w:r>
    </w:p>
    <w:p w:rsidR="001A30D0" w:rsidRPr="008A7808" w:rsidRDefault="001A30D0" w:rsidP="008A7808">
      <w:pPr>
        <w:tabs>
          <w:tab w:val="left" w:pos="0"/>
        </w:tabs>
        <w:spacing w:after="0"/>
        <w:jc w:val="both"/>
        <w:rPr>
          <w:rFonts w:ascii="Times New Roman" w:hAnsi="Times New Roman" w:cs="Times New Roman"/>
          <w:sz w:val="24"/>
          <w:szCs w:val="24"/>
        </w:rPr>
      </w:pPr>
      <w:r w:rsidRPr="008A7808">
        <w:rPr>
          <w:rFonts w:ascii="Times New Roman" w:hAnsi="Times New Roman" w:cs="Times New Roman"/>
          <w:b/>
          <w:sz w:val="24"/>
          <w:szCs w:val="24"/>
          <w:u w:val="single"/>
        </w:rPr>
        <w:t>Метапредметны</w:t>
      </w:r>
      <w:r w:rsidR="008B4E6F">
        <w:rPr>
          <w:rFonts w:ascii="Times New Roman" w:hAnsi="Times New Roman" w:cs="Times New Roman"/>
          <w:b/>
          <w:sz w:val="24"/>
          <w:szCs w:val="24"/>
          <w:u w:val="single"/>
        </w:rPr>
        <w:t>м</w:t>
      </w:r>
      <w:r w:rsidRPr="008A7808">
        <w:rPr>
          <w:rFonts w:ascii="Times New Roman" w:hAnsi="Times New Roman" w:cs="Times New Roman"/>
          <w:b/>
          <w:sz w:val="24"/>
          <w:szCs w:val="24"/>
          <w:u w:val="single"/>
        </w:rPr>
        <w:t xml:space="preserve">и результатами </w:t>
      </w:r>
      <w:r w:rsidRPr="008A7808">
        <w:rPr>
          <w:rFonts w:ascii="Times New Roman" w:hAnsi="Times New Roman" w:cs="Times New Roman"/>
          <w:sz w:val="24"/>
          <w:szCs w:val="24"/>
        </w:rPr>
        <w:t xml:space="preserve">освоения основной образовательной программы среднего общего образования являются: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w:t>
      </w:r>
      <w:r w:rsidRPr="008A7808">
        <w:rPr>
          <w:rFonts w:ascii="Times New Roman" w:hAnsi="Times New Roman" w:cs="Times New Roman"/>
          <w:sz w:val="24"/>
          <w:szCs w:val="24"/>
        </w:rPr>
        <w:lastRenderedPageBreak/>
        <w:t xml:space="preserve">общих способов работы на основе прогнозирования, контроль и коррекция хода и результатов совместной деятельности), эффективно разрешать конфликты;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3) 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доказательств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оценить и интерпретировать информацию; умение хранить, защищать, передавать и обрабатывать информацию,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5) умение строить логическое доказательство;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b/>
          <w:sz w:val="24"/>
          <w:szCs w:val="24"/>
          <w:u w:val="single"/>
        </w:rPr>
        <w:t>Предметными результатами</w:t>
      </w:r>
      <w:r w:rsidRPr="008A7808">
        <w:rPr>
          <w:rFonts w:ascii="Times New Roman" w:hAnsi="Times New Roman" w:cs="Times New Roman"/>
          <w:sz w:val="24"/>
          <w:szCs w:val="24"/>
        </w:rPr>
        <w:t xml:space="preserve"> освоения основной образовательной программы среднего общего образования устанавливаются на интегрированном (общеобразовательном), базовом уровнях, ориентированных на приоритетное решение соответствующих комплексов задач.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Предметные результаты на интегрированном (общеобразовательном) уровне  ориентированы на формирование общей культуры и реализацию преимущественно мировоззренческих, воспитательных и развивающих задач общего образования, а также задач социализации обучающихся.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Предметные результаты на базовом уровне  ориентированы на освоение обучающимися систематических знаний и способов действий, присущих данному учебному предмету, и решать задачи освоения основ базовых наук, поддержки избранного обучающимися направления образования, обеспечения академической мобильности. </w:t>
      </w:r>
    </w:p>
    <w:p w:rsidR="001A30D0" w:rsidRPr="008A7808" w:rsidRDefault="001A30D0" w:rsidP="008A7808">
      <w:pPr>
        <w:tabs>
          <w:tab w:val="left" w:pos="0"/>
        </w:tabs>
        <w:spacing w:after="0"/>
        <w:ind w:firstLine="709"/>
        <w:jc w:val="both"/>
        <w:rPr>
          <w:rFonts w:ascii="Times New Roman" w:hAnsi="Times New Roman" w:cs="Times New Roman"/>
          <w:sz w:val="24"/>
          <w:szCs w:val="24"/>
        </w:rPr>
      </w:pPr>
      <w:r w:rsidRPr="008A7808">
        <w:rPr>
          <w:rFonts w:ascii="Times New Roman" w:hAnsi="Times New Roman" w:cs="Times New Roman"/>
          <w:sz w:val="24"/>
          <w:szCs w:val="24"/>
        </w:rPr>
        <w:t xml:space="preserve">Предметные результаты освоения основной образовательной программы среднего  общего образования с учётом общих требований Стандарта и специфики изучаемых предметов, входящих в состав предметных областей, обеспечивают возможность успешного профессионального обучения или профессиональной деятельности и должны отражать: </w:t>
      </w:r>
    </w:p>
    <w:p w:rsidR="001A30D0" w:rsidRDefault="001A30D0" w:rsidP="001A30D0">
      <w:pPr>
        <w:pStyle w:val="Default"/>
        <w:jc w:val="center"/>
        <w:rPr>
          <w:b/>
          <w:bCs/>
          <w:sz w:val="28"/>
          <w:szCs w:val="28"/>
        </w:rPr>
      </w:pP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Русский язык и Литература.</w:t>
      </w:r>
    </w:p>
    <w:p w:rsidR="001A30D0" w:rsidRPr="004F1213" w:rsidRDefault="001A30D0" w:rsidP="001A30D0">
      <w:pPr>
        <w:pStyle w:val="Default"/>
        <w:jc w:val="both"/>
      </w:pPr>
      <w:r w:rsidRPr="004F1213">
        <w:rPr>
          <w:b/>
          <w:bCs/>
        </w:rPr>
        <w:t>Русск</w:t>
      </w:r>
      <w:r w:rsidR="00E54286">
        <w:rPr>
          <w:b/>
          <w:bCs/>
        </w:rPr>
        <w:t>ий</w:t>
      </w:r>
      <w:r w:rsidRPr="004F1213">
        <w:rPr>
          <w:b/>
          <w:bCs/>
        </w:rPr>
        <w:t xml:space="preserve"> </w:t>
      </w:r>
      <w:r w:rsidR="00E54286">
        <w:rPr>
          <w:b/>
          <w:bCs/>
        </w:rPr>
        <w:t>язык</w:t>
      </w:r>
      <w:r w:rsidRPr="004F1213">
        <w:t xml:space="preserve"> (общеобразовательный) уровень): </w:t>
      </w:r>
    </w:p>
    <w:p w:rsidR="001A30D0" w:rsidRPr="004F1213" w:rsidRDefault="001A30D0" w:rsidP="001A30D0">
      <w:pPr>
        <w:pStyle w:val="Default"/>
        <w:jc w:val="both"/>
      </w:pPr>
      <w:r w:rsidRPr="004F1213">
        <w:t xml:space="preserve">1) сформированность представлений о роли языка в жизни человека, общества, государства; приобщение через изучение русского языка и литературы к ценностям национальной и мировой культуры; сформированность интереса к чтению художественной литературы; </w:t>
      </w:r>
    </w:p>
    <w:p w:rsidR="001A30D0" w:rsidRPr="004F1213" w:rsidRDefault="001A30D0" w:rsidP="001A30D0">
      <w:pPr>
        <w:pStyle w:val="Default"/>
        <w:jc w:val="both"/>
      </w:pPr>
      <w:r w:rsidRPr="004F1213">
        <w:lastRenderedPageBreak/>
        <w:t xml:space="preserve">2) понимание литературы как художественной модели мира (на материале выдающихся произведений отечественной и мировой литературы XIX – начала XXI в.); </w:t>
      </w:r>
    </w:p>
    <w:p w:rsidR="001A30D0" w:rsidRPr="004F1213" w:rsidRDefault="001A30D0" w:rsidP="001A30D0">
      <w:pPr>
        <w:pStyle w:val="Default"/>
        <w:jc w:val="both"/>
      </w:pPr>
      <w:r w:rsidRPr="004F1213">
        <w:t>3) знание образцов классических текстов русской и мир</w:t>
      </w:r>
      <w:r>
        <w:t xml:space="preserve">овой литературы, помогающих </w:t>
      </w:r>
      <w:r w:rsidRPr="008D4CDF">
        <w:t>школьнику осмыслить е</w:t>
      </w:r>
      <w:r w:rsidRPr="008D4CDF">
        <w:rPr>
          <w:rFonts w:ascii="Tahoma" w:hAnsi="Tahoma" w:cs="Tahoma"/>
        </w:rPr>
        <w:t>ѐ</w:t>
      </w:r>
      <w:r w:rsidRPr="008D4CDF">
        <w:t xml:space="preserve"> непреходящую историко-культурную и нравственно-ценностную</w:t>
      </w:r>
      <w:r w:rsidRPr="004F1213">
        <w:t xml:space="preserve"> роль, обеспечение на этой основе культурной и национальной самоидентификации; </w:t>
      </w:r>
    </w:p>
    <w:p w:rsidR="001A30D0" w:rsidRPr="004F1213" w:rsidRDefault="001A30D0" w:rsidP="001A30D0">
      <w:pPr>
        <w:pStyle w:val="Default"/>
        <w:jc w:val="both"/>
      </w:pPr>
      <w:r w:rsidRPr="004F1213">
        <w:t xml:space="preserve">4) осознанное принятие гуманистических ценностей, утверждаемых лучшими произведениями отечественной и мировой литературы; </w:t>
      </w:r>
    </w:p>
    <w:p w:rsidR="001A30D0" w:rsidRPr="004F1213" w:rsidRDefault="001A30D0" w:rsidP="001A30D0">
      <w:pPr>
        <w:pStyle w:val="Default"/>
        <w:jc w:val="both"/>
      </w:pPr>
      <w:r w:rsidRPr="004F1213">
        <w:t xml:space="preserve">5) сформированность потребности в систематическом чтении как средстве познания мира и себя в этом мире, готовности учитывать исторический, историко-культурный контекст и контекст творчества писателя в процессе восприятия литературного художественного произведения; </w:t>
      </w:r>
    </w:p>
    <w:p w:rsidR="001A30D0" w:rsidRPr="004F1213" w:rsidRDefault="001A30D0" w:rsidP="001A30D0">
      <w:pPr>
        <w:pStyle w:val="Default"/>
        <w:jc w:val="both"/>
      </w:pPr>
      <w:r w:rsidRPr="004F1213">
        <w:t xml:space="preserve">6) владение навыками квалифицированного читателя, сформированность читательского эстетического вкуса; </w:t>
      </w:r>
    </w:p>
    <w:p w:rsidR="001A30D0" w:rsidRPr="004F1213" w:rsidRDefault="001A30D0" w:rsidP="001A30D0">
      <w:pPr>
        <w:pStyle w:val="Default"/>
        <w:jc w:val="both"/>
      </w:pPr>
      <w:r w:rsidRPr="008D4CDF">
        <w:t>7) способность выявлять позицию автора и аргументировать сво</w:t>
      </w:r>
      <w:r w:rsidRPr="008D4CDF">
        <w:rPr>
          <w:rFonts w:ascii="Tahoma" w:hAnsi="Tahoma" w:cs="Tahoma"/>
        </w:rPr>
        <w:t>ѐ</w:t>
      </w:r>
      <w:r w:rsidRPr="008D4CDF">
        <w:t xml:space="preserve"> мнение по поводу</w:t>
      </w:r>
      <w:r w:rsidRPr="004F1213">
        <w:t xml:space="preserve"> прочитанного; оформлять его словесно в устных и письменных высказываниях, расширив жанровый диапазон сочинений и устных выступлений; </w:t>
      </w:r>
    </w:p>
    <w:p w:rsidR="001A30D0" w:rsidRPr="004F1213" w:rsidRDefault="001A30D0" w:rsidP="001A30D0">
      <w:pPr>
        <w:pStyle w:val="Default"/>
        <w:jc w:val="both"/>
      </w:pPr>
      <w:r w:rsidRPr="004F1213">
        <w:t xml:space="preserve">8) владение речевой культурой, орфографической и пунктуационной грамотностью; коммуникативными умениями в социально-культурной, общественно-политической, учебно-научной и официально-деловой сферах общения; </w:t>
      </w:r>
    </w:p>
    <w:p w:rsidR="001A30D0" w:rsidRPr="004F1213" w:rsidRDefault="001A30D0" w:rsidP="001A30D0">
      <w:pPr>
        <w:pStyle w:val="Default"/>
        <w:jc w:val="both"/>
      </w:pPr>
      <w:r w:rsidRPr="004F1213">
        <w:t xml:space="preserve">9) владение умениями представлять тексты в виде тезисов, конспектов, аннотаций, рефератов, проектов; </w:t>
      </w:r>
    </w:p>
    <w:p w:rsidR="001A30D0" w:rsidRPr="004F1213" w:rsidRDefault="001A30D0" w:rsidP="001A30D0">
      <w:pPr>
        <w:pStyle w:val="Default"/>
        <w:jc w:val="both"/>
      </w:pPr>
      <w:r w:rsidRPr="004F1213">
        <w:t xml:space="preserve">10) сформированность умения точно и свободно выражать мысли и чувства разными способами в соответствии с условиями и сферой речевого общения; </w:t>
      </w:r>
    </w:p>
    <w:p w:rsidR="001A30D0" w:rsidRPr="004F1213" w:rsidRDefault="001A30D0" w:rsidP="001A30D0">
      <w:pPr>
        <w:pStyle w:val="Default"/>
        <w:jc w:val="both"/>
      </w:pPr>
      <w:r w:rsidRPr="004F1213">
        <w:t xml:space="preserve">11) владение навыками смыслового и эстетического анализа любого текста на основе понимания принципиальных отличий художественного текста от текстов других функциональных стилей; </w:t>
      </w:r>
    </w:p>
    <w:p w:rsidR="001A30D0" w:rsidRPr="004F1213" w:rsidRDefault="001A30D0" w:rsidP="001A30D0">
      <w:pPr>
        <w:pStyle w:val="Default"/>
        <w:jc w:val="both"/>
      </w:pPr>
      <w:r w:rsidRPr="004F1213">
        <w:t xml:space="preserve">12) сформированность умений воспринимать, анализировать, критически оценивать и интерпретировать прочитанное; осознавать художественную картину жизни, нарисованную в литературном произведении, в единстве интеллектуального осмысления и эмоционального восприятия; применять в анализе текстов базовые историко- и теоретико-литературные знания; </w:t>
      </w:r>
    </w:p>
    <w:p w:rsidR="001A30D0" w:rsidRPr="004F1213" w:rsidRDefault="001A30D0" w:rsidP="001A30D0">
      <w:pPr>
        <w:pStyle w:val="Default"/>
        <w:jc w:val="both"/>
      </w:pPr>
      <w:r w:rsidRPr="004F1213">
        <w:t xml:space="preserve">13) сформированность представлений о стилях языка и стилях речи, об особенностях функциональных стилей современного литературного языка (научного, официально-делового, публицистического); понимание специфики использования языковых средств в текстах разной функционально-стилевой и жанровой принадлежности, а также в художественных текстах; </w:t>
      </w:r>
    </w:p>
    <w:p w:rsidR="001A30D0" w:rsidRPr="004F1213" w:rsidRDefault="001A30D0" w:rsidP="001A30D0">
      <w:pPr>
        <w:pStyle w:val="Default"/>
        <w:jc w:val="both"/>
      </w:pPr>
      <w:r w:rsidRPr="004F1213">
        <w:t xml:space="preserve">14) сформированность основ собственного речевого стиля. </w:t>
      </w:r>
    </w:p>
    <w:p w:rsidR="001A30D0" w:rsidRPr="004F1213" w:rsidRDefault="001A30D0" w:rsidP="001A30D0">
      <w:pPr>
        <w:pStyle w:val="Default"/>
        <w:jc w:val="both"/>
      </w:pPr>
    </w:p>
    <w:p w:rsidR="001A30D0" w:rsidRPr="00FF5EAA" w:rsidRDefault="001A30D0" w:rsidP="001A30D0">
      <w:pPr>
        <w:pStyle w:val="Default"/>
        <w:jc w:val="center"/>
        <w:rPr>
          <w:sz w:val="28"/>
          <w:szCs w:val="28"/>
        </w:rPr>
      </w:pPr>
      <w:r w:rsidRPr="00BE535C">
        <w:rPr>
          <w:b/>
        </w:rPr>
        <w:t>Литература.</w:t>
      </w:r>
      <w:r w:rsidRPr="00BE535C">
        <w:t>(базовый уровень):</w:t>
      </w:r>
    </w:p>
    <w:p w:rsidR="001A30D0" w:rsidRPr="004F1213" w:rsidRDefault="001A30D0" w:rsidP="001A30D0">
      <w:pPr>
        <w:pStyle w:val="Default"/>
        <w:jc w:val="both"/>
      </w:pPr>
      <w:r w:rsidRPr="004F1213">
        <w:t xml:space="preserve">1) понимание литературы как художественной модели мира на материале выдающихся произведений отечественной и мировой литературы XIX – начала XXI в., аналитического восприятия художественной интерпретации литературной классики в произведениях современного искусства (театр, кино, изобразительное искусство); </w:t>
      </w:r>
    </w:p>
    <w:p w:rsidR="001A30D0" w:rsidRPr="004F1213" w:rsidRDefault="001A30D0" w:rsidP="001A30D0">
      <w:pPr>
        <w:pStyle w:val="Default"/>
        <w:jc w:val="both"/>
      </w:pPr>
      <w:r w:rsidRPr="004F1213">
        <w:t xml:space="preserve">2) знание классических текстов русской и мировой литературы, помогающих школьнику осмыслить их непреходящую историко-культурную и нравственно-ценностную роль, обеспечение на этой основе культурной и национальной самоидентификации; </w:t>
      </w:r>
    </w:p>
    <w:p w:rsidR="001A30D0" w:rsidRPr="004F1213" w:rsidRDefault="001A30D0" w:rsidP="001A30D0">
      <w:pPr>
        <w:pStyle w:val="Default"/>
        <w:jc w:val="both"/>
      </w:pPr>
      <w:r w:rsidRPr="004F1213">
        <w:t xml:space="preserve">3) сформированность коммуникативно-эстетических представлений о возможностях родного языка в образцовых с нравственно-эстетической точки зрения художественных текстах, осознание их как культурного феномена, объединяющего различных по своим взглядам и убеждениям носителей одного языка; </w:t>
      </w:r>
    </w:p>
    <w:p w:rsidR="001A30D0" w:rsidRDefault="001A30D0" w:rsidP="001A30D0">
      <w:pPr>
        <w:pStyle w:val="Default"/>
        <w:jc w:val="both"/>
      </w:pPr>
      <w:r w:rsidRPr="004F1213">
        <w:t xml:space="preserve">4) сформированность ценностной сферы, развитие качеств гражданина, патриота, нравственной и толерантной личности, морально ответственной в своих мыслях, действиях и поступках на основе осознанного усвоения гуманистических ценностей, утверждаемых лучшими произведениями отечественной и мировой литературы; </w:t>
      </w:r>
    </w:p>
    <w:p w:rsidR="001A30D0" w:rsidRPr="004F1213" w:rsidRDefault="001A30D0" w:rsidP="001A30D0">
      <w:pPr>
        <w:pStyle w:val="Default"/>
        <w:jc w:val="both"/>
      </w:pPr>
      <w:r w:rsidRPr="004F1213">
        <w:t xml:space="preserve">5) сознательное отношение к чтению и изучению литературы, понимание важности этого процесса для своего дальнейшего интеллектуального и социокультурного развития и успешного самообразования и социализации; </w:t>
      </w:r>
    </w:p>
    <w:p w:rsidR="001A30D0" w:rsidRPr="004F1213" w:rsidRDefault="001A30D0" w:rsidP="001A30D0">
      <w:pPr>
        <w:pStyle w:val="Default"/>
        <w:jc w:val="both"/>
      </w:pPr>
      <w:r w:rsidRPr="004F1213">
        <w:lastRenderedPageBreak/>
        <w:t xml:space="preserve">6) сформированность потребности в систематическом чтении как средстве познания мира и себя в этом мире, гармонизации отношений человека и общества, диалога людей друг с другом, общения с культурой; </w:t>
      </w:r>
    </w:p>
    <w:p w:rsidR="001A30D0" w:rsidRPr="004F1213" w:rsidRDefault="001A30D0" w:rsidP="001A30D0">
      <w:pPr>
        <w:pStyle w:val="Default"/>
        <w:jc w:val="both"/>
      </w:pPr>
      <w:r w:rsidRPr="004F1213">
        <w:t xml:space="preserve">7) умение актуализировать в художественных текстах личностно значимые образы, темы и проблемы, учитывать исторический, историко-культурный контекст и контекст творчества писателя в процессе анализа художественного литературного произведения; </w:t>
      </w:r>
    </w:p>
    <w:p w:rsidR="001A30D0" w:rsidRPr="004F1213" w:rsidRDefault="001A30D0" w:rsidP="001A30D0">
      <w:pPr>
        <w:pStyle w:val="Default"/>
        <w:jc w:val="both"/>
      </w:pPr>
      <w:r w:rsidRPr="004F1213">
        <w:t xml:space="preserve">8) владение техникой грамотного и осмысленного чтения; развитие культуры читательского </w:t>
      </w:r>
      <w:r w:rsidRPr="008D4CDF">
        <w:t>восприятия художественного текста и его понимания с уч</w:t>
      </w:r>
      <w:r w:rsidRPr="008D4CDF">
        <w:rPr>
          <w:rFonts w:ascii="Tahoma" w:hAnsi="Tahoma" w:cs="Tahoma"/>
        </w:rPr>
        <w:t>ѐ</w:t>
      </w:r>
      <w:r w:rsidRPr="008D4CDF">
        <w:t>том авторской позиции, конкретно-исторического и общечеловеческого содержания, способности аргументировать сво</w:t>
      </w:r>
      <w:r w:rsidRPr="008D4CDF">
        <w:rPr>
          <w:rFonts w:ascii="Tahoma" w:hAnsi="Tahoma" w:cs="Tahoma"/>
        </w:rPr>
        <w:t>ѐ</w:t>
      </w:r>
      <w:r w:rsidRPr="008D4CDF">
        <w:t xml:space="preserve"> мнение и оформлять его словесно в устных и письменных высказываниях разных жанров; создавать разв</w:t>
      </w:r>
      <w:r w:rsidRPr="008D4CDF">
        <w:rPr>
          <w:rFonts w:ascii="Tahoma" w:hAnsi="Tahoma" w:cs="Tahoma"/>
        </w:rPr>
        <w:t>ѐ</w:t>
      </w:r>
      <w:r w:rsidRPr="008D4CDF">
        <w:t>рнутые монологические (устные и письменные) высказывания</w:t>
      </w:r>
      <w:r w:rsidRPr="004F1213">
        <w:t xml:space="preserve"> аналитического и интерпретирующего характера; </w:t>
      </w:r>
    </w:p>
    <w:p w:rsidR="001A30D0" w:rsidRPr="004F1213" w:rsidRDefault="001A30D0" w:rsidP="001A30D0">
      <w:pPr>
        <w:pStyle w:val="Default"/>
        <w:jc w:val="both"/>
      </w:pPr>
      <w:r w:rsidRPr="004F1213">
        <w:t xml:space="preserve">9) владение умениями коммуникации, межличностного общения; способность понимать и ценить культуры разных народов и эпох, пользоваться словом для понимания, взаимодействия, сотрудничества в процессе общения в социуме; </w:t>
      </w:r>
    </w:p>
    <w:p w:rsidR="001A30D0" w:rsidRPr="004F1213" w:rsidRDefault="001A30D0" w:rsidP="001A30D0">
      <w:pPr>
        <w:pStyle w:val="Default"/>
        <w:jc w:val="both"/>
      </w:pPr>
      <w:r w:rsidRPr="004F1213">
        <w:t xml:space="preserve">10) владение навыками смыслового и эстетического анализа любого текста на основе понимания принципиальных отличий художественного текста от текстов других функциональных стилей; осознание художественной картины жизни, нарисованной в литературном произведении, в единстве эмоционального восприятия и интеллектуального осмысления; </w:t>
      </w:r>
    </w:p>
    <w:p w:rsidR="001A30D0" w:rsidRPr="00FF5EAA" w:rsidRDefault="001A30D0" w:rsidP="001A30D0">
      <w:pPr>
        <w:pStyle w:val="Default"/>
        <w:jc w:val="both"/>
      </w:pPr>
      <w:r w:rsidRPr="004F1213">
        <w:t xml:space="preserve">11) сформированность представлений о системе стилей языка художественной литературы; формирование основ собственного стиля и применение полученных знаний и умений в речевой практике. </w:t>
      </w:r>
    </w:p>
    <w:p w:rsidR="001A30D0" w:rsidRPr="00FF5EAA" w:rsidRDefault="001A30D0" w:rsidP="001A30D0">
      <w:pPr>
        <w:pStyle w:val="Default"/>
        <w:jc w:val="center"/>
        <w:rPr>
          <w:b/>
          <w:sz w:val="28"/>
          <w:szCs w:val="28"/>
        </w:rPr>
      </w:pPr>
      <w:r w:rsidRPr="00BE535C">
        <w:rPr>
          <w:b/>
        </w:rPr>
        <w:t>Иностранный язык</w:t>
      </w:r>
      <w:r w:rsidR="008B4E6F">
        <w:rPr>
          <w:b/>
        </w:rPr>
        <w:t xml:space="preserve"> </w:t>
      </w:r>
      <w:r w:rsidRPr="00BE535C">
        <w:rPr>
          <w:b/>
        </w:rPr>
        <w:t>(базовый уровень):</w:t>
      </w:r>
    </w:p>
    <w:p w:rsidR="001A30D0" w:rsidRPr="00BE535C" w:rsidRDefault="001A30D0" w:rsidP="001A30D0">
      <w:pPr>
        <w:jc w:val="both"/>
        <w:rPr>
          <w:rFonts w:ascii="Times New Roman" w:hAnsi="Times New Roman" w:cs="Times New Roman"/>
          <w:sz w:val="24"/>
          <w:szCs w:val="24"/>
        </w:rPr>
      </w:pPr>
      <w:r w:rsidRPr="00BE535C">
        <w:rPr>
          <w:rFonts w:ascii="Times New Roman" w:hAnsi="Times New Roman" w:cs="Times New Roman"/>
          <w:sz w:val="24"/>
          <w:szCs w:val="24"/>
        </w:rPr>
        <w:t xml:space="preserve">1) сформированность устойчивой мотивации к овладению иностранным языком как элементом общей культуры для осуществления межличностного и межкультурного общения в современном поликультурном мире; сформированность коммуникативной иноязычной компетенции, необходимой для успешной социализации, становления и самореализации; </w:t>
      </w:r>
    </w:p>
    <w:p w:rsidR="001A30D0" w:rsidRPr="00BE535C" w:rsidRDefault="001A30D0" w:rsidP="001A30D0">
      <w:pPr>
        <w:jc w:val="both"/>
        <w:rPr>
          <w:rFonts w:ascii="Times New Roman" w:hAnsi="Times New Roman" w:cs="Times New Roman"/>
          <w:sz w:val="24"/>
          <w:szCs w:val="24"/>
        </w:rPr>
      </w:pPr>
      <w:r w:rsidRPr="00BE535C">
        <w:rPr>
          <w:rFonts w:ascii="Times New Roman" w:hAnsi="Times New Roman" w:cs="Times New Roman"/>
          <w:sz w:val="24"/>
          <w:szCs w:val="24"/>
        </w:rPr>
        <w:t xml:space="preserve">2) владение знаниями о социокультурной специфике страны/стран изучаемого языка и умение строить своѐ речевое и неречевое поведение адекватно этой специфике; умение выделять общее и различное в культуре родной страны и страны/стран изучаемого языка; 3) сформированность национального самосознания, толерантного отношения к проявлениям иной культуры, уважительного отношения к личности, к ценностям семьи; умение выражать средствами иностранного языка свою личностную позицию, проявляя ответственность за происходящее в своей стране и мире; </w:t>
      </w:r>
    </w:p>
    <w:p w:rsidR="001A30D0" w:rsidRPr="00BE535C" w:rsidRDefault="001A30D0" w:rsidP="001A30D0">
      <w:pPr>
        <w:jc w:val="both"/>
        <w:rPr>
          <w:rFonts w:ascii="Times New Roman" w:hAnsi="Times New Roman" w:cs="Times New Roman"/>
          <w:sz w:val="24"/>
          <w:szCs w:val="24"/>
        </w:rPr>
      </w:pPr>
      <w:r w:rsidRPr="00BE535C">
        <w:rPr>
          <w:rFonts w:ascii="Times New Roman" w:hAnsi="Times New Roman" w:cs="Times New Roman"/>
          <w:sz w:val="24"/>
          <w:szCs w:val="24"/>
        </w:rPr>
        <w:t xml:space="preserve">4)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межличностного и межкультурного общения (уровень владения вторым иностранным языком должен быть также не ниже порогового); </w:t>
      </w:r>
    </w:p>
    <w:p w:rsidR="001A30D0" w:rsidRPr="00BE535C" w:rsidRDefault="001A30D0" w:rsidP="001A30D0">
      <w:pPr>
        <w:jc w:val="both"/>
        <w:rPr>
          <w:rFonts w:ascii="Times New Roman" w:hAnsi="Times New Roman" w:cs="Times New Roman"/>
          <w:sz w:val="24"/>
          <w:szCs w:val="24"/>
        </w:rPr>
      </w:pPr>
      <w:r w:rsidRPr="00BE535C">
        <w:rPr>
          <w:rFonts w:ascii="Times New Roman" w:hAnsi="Times New Roman" w:cs="Times New Roman"/>
          <w:sz w:val="24"/>
          <w:szCs w:val="24"/>
        </w:rPr>
        <w:t>5)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Общественные науки</w:t>
      </w:r>
    </w:p>
    <w:p w:rsidR="001A30D0" w:rsidRPr="00FF5EAA" w:rsidRDefault="001A30D0" w:rsidP="001A30D0">
      <w:pPr>
        <w:pStyle w:val="Default"/>
        <w:jc w:val="center"/>
        <w:rPr>
          <w:sz w:val="28"/>
          <w:szCs w:val="28"/>
        </w:rPr>
      </w:pPr>
      <w:r w:rsidRPr="00FF5EAA">
        <w:rPr>
          <w:b/>
          <w:bCs/>
          <w:sz w:val="28"/>
          <w:szCs w:val="28"/>
        </w:rPr>
        <w:t>Россия в мире</w:t>
      </w:r>
      <w:r w:rsidRPr="00FF5EAA">
        <w:rPr>
          <w:sz w:val="28"/>
          <w:szCs w:val="28"/>
        </w:rPr>
        <w:t>:</w:t>
      </w:r>
    </w:p>
    <w:p w:rsidR="001A30D0" w:rsidRPr="00BE535C" w:rsidRDefault="001A30D0" w:rsidP="00BE535C">
      <w:pPr>
        <w:spacing w:after="0"/>
        <w:jc w:val="both"/>
        <w:rPr>
          <w:rFonts w:ascii="Times New Roman" w:hAnsi="Times New Roman" w:cs="Times New Roman"/>
          <w:sz w:val="24"/>
          <w:szCs w:val="24"/>
        </w:rPr>
      </w:pPr>
      <w:r w:rsidRPr="008D4CDF">
        <w:t xml:space="preserve">1) </w:t>
      </w:r>
      <w:r w:rsidRPr="00BE535C">
        <w:rPr>
          <w:rFonts w:ascii="Times New Roman" w:hAnsi="Times New Roman" w:cs="Times New Roman"/>
          <w:sz w:val="24"/>
          <w:szCs w:val="24"/>
        </w:rPr>
        <w:t xml:space="preserve">сформированность целостного, многоаспектного образа России в разные периоды истории на основе синтеза обществознания, истории, географии, культурологи и пр.;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lastRenderedPageBreak/>
        <w:t xml:space="preserve">3) сформированность взгляда на мир глазами гражданина России с точки зрения еѐ национальных интересов;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4) сформированность представлений о единстве и многообразии многонационального российского народа;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6) сформированность способности противостоять фальсификациям истории в ущерб национальным интересам России;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7)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еѐ основе вариантов дальнейшего развития России. </w:t>
      </w:r>
    </w:p>
    <w:p w:rsidR="001A30D0" w:rsidRDefault="001A30D0" w:rsidP="001A30D0">
      <w:pPr>
        <w:pStyle w:val="Default"/>
        <w:jc w:val="both"/>
        <w:rPr>
          <w:b/>
          <w:bCs/>
        </w:rPr>
      </w:pPr>
    </w:p>
    <w:p w:rsidR="001A30D0" w:rsidRPr="00BE535C" w:rsidRDefault="001A30D0" w:rsidP="001A30D0">
      <w:pPr>
        <w:pStyle w:val="Default"/>
        <w:jc w:val="center"/>
      </w:pPr>
      <w:r w:rsidRPr="00BE535C">
        <w:rPr>
          <w:b/>
        </w:rPr>
        <w:t xml:space="preserve">История </w:t>
      </w:r>
      <w:r w:rsidRPr="00BE535C">
        <w:rPr>
          <w:b/>
          <w:u w:val="single"/>
        </w:rPr>
        <w:t>(</w:t>
      </w:r>
      <w:r w:rsidRPr="00BE535C">
        <w:rPr>
          <w:b/>
        </w:rPr>
        <w:t>базовый уровень):</w:t>
      </w:r>
    </w:p>
    <w:p w:rsidR="001A30D0" w:rsidRPr="004F1213" w:rsidRDefault="001A30D0" w:rsidP="001A30D0">
      <w:pPr>
        <w:pStyle w:val="Default"/>
        <w:jc w:val="both"/>
      </w:pPr>
      <w:r w:rsidRPr="008D4CDF">
        <w:t>1) сформированность представлений о современной исторической науке, е</w:t>
      </w:r>
      <w:r>
        <w:t>е</w:t>
      </w:r>
      <w:r w:rsidRPr="008D4CDF">
        <w:t xml:space="preserve"> специфике и</w:t>
      </w:r>
      <w:r w:rsidRPr="004F1213">
        <w:t xml:space="preserve"> роли в решении задач развития России в глобальном мире; </w:t>
      </w:r>
    </w:p>
    <w:p w:rsidR="001A30D0" w:rsidRPr="004F1213" w:rsidRDefault="001A30D0" w:rsidP="001A30D0">
      <w:pPr>
        <w:pStyle w:val="Default"/>
        <w:jc w:val="both"/>
      </w:pPr>
      <w:r w:rsidRPr="004F1213">
        <w:t xml:space="preserve">2) владение комплексом знаний об истории развития России и человечества в целом, закономерностях и особенностях развития отдельных стран и народов; </w:t>
      </w:r>
    </w:p>
    <w:p w:rsidR="001A30D0" w:rsidRPr="004F1213" w:rsidRDefault="001A30D0" w:rsidP="001A30D0">
      <w:pPr>
        <w:pStyle w:val="Default"/>
        <w:jc w:val="both"/>
      </w:pPr>
      <w:r w:rsidRPr="004F1213">
        <w:t xml:space="preserve">3) владение представлениями о различных методологических основах исторического познания; </w:t>
      </w:r>
    </w:p>
    <w:p w:rsidR="001A30D0" w:rsidRPr="004F1213" w:rsidRDefault="001A30D0" w:rsidP="001A30D0">
      <w:pPr>
        <w:pStyle w:val="Default"/>
        <w:jc w:val="both"/>
      </w:pPr>
      <w:r w:rsidRPr="004F1213">
        <w:t xml:space="preserve">4) сформированность умений применения исторических знаний в социальной среде, общественной деятельности, межкультурном общении; </w:t>
      </w:r>
    </w:p>
    <w:p w:rsidR="001A30D0" w:rsidRDefault="001A30D0" w:rsidP="001A30D0">
      <w:pPr>
        <w:pStyle w:val="Default"/>
        <w:jc w:val="both"/>
      </w:pPr>
      <w:r w:rsidRPr="004F1213">
        <w:t xml:space="preserve">5) владение умениями проводить исторические исследования с привлечением различных источников информации; </w:t>
      </w:r>
    </w:p>
    <w:p w:rsidR="001A30D0" w:rsidRPr="004F1213" w:rsidRDefault="001A30D0" w:rsidP="001A30D0">
      <w:pPr>
        <w:pStyle w:val="Default"/>
        <w:jc w:val="both"/>
      </w:pPr>
      <w:r w:rsidRPr="004F1213">
        <w:t xml:space="preserve">6) владение умением вести диалог и участвовать в дискуссии по историческим вопросам, в общественных обсуждениях, историко-культурных мероприятиях; </w:t>
      </w:r>
    </w:p>
    <w:p w:rsidR="001A30D0" w:rsidRPr="004F1213" w:rsidRDefault="001A30D0" w:rsidP="001A30D0">
      <w:pPr>
        <w:pStyle w:val="Default"/>
        <w:jc w:val="both"/>
      </w:pPr>
      <w:r w:rsidRPr="004F1213">
        <w:t xml:space="preserve">7) сформированость потребности приобретения исторических знаний на протяжении всей жизни как средства определения своего места в истории Родины и всего мира. </w:t>
      </w:r>
    </w:p>
    <w:p w:rsidR="001A30D0" w:rsidRDefault="001A30D0" w:rsidP="001A30D0">
      <w:pPr>
        <w:pStyle w:val="Default"/>
        <w:jc w:val="both"/>
      </w:pP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Обществознание</w:t>
      </w:r>
    </w:p>
    <w:p w:rsidR="001A30D0" w:rsidRPr="00BE535C" w:rsidRDefault="001A30D0" w:rsidP="001A30D0">
      <w:pPr>
        <w:pStyle w:val="Default"/>
        <w:jc w:val="center"/>
        <w:rPr>
          <w:b/>
        </w:rPr>
      </w:pPr>
      <w:r w:rsidRPr="00BE535C">
        <w:rPr>
          <w:b/>
          <w:bCs/>
        </w:rPr>
        <w:t>(</w:t>
      </w:r>
      <w:r w:rsidRPr="00BE535C">
        <w:rPr>
          <w:b/>
        </w:rPr>
        <w:t>интегрированный (общеобразовательный) уровень):</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1) сформированность знаний об обществе как целостной развивающейся системе в единстве и взаимодействии основных сфер и институтов, осознание основных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объектов и процессов; овладение базовым понятийным аппаратом социальных наук;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2) сформированность понимания специфики социального познания, овладение элементами методологии изучения социальных явлений и процессов;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3) владение опытом использования получаемых знаний и умений для принятия обоснованных и социально одобряемых решений в условиях реально складывающихся жизненных ситуаций, связанных с выполнением типичных социальных ролей (гражданин, член семьи, работник, потребитель);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4) владение умениями самостоятельно моделировать социальные ситуации по заданным параметрам, выявлять возможные мотивы действий в определ</w:t>
      </w:r>
      <w:r w:rsidR="009A686A">
        <w:rPr>
          <w:rFonts w:ascii="Times New Roman" w:hAnsi="Times New Roman" w:cs="Times New Roman"/>
          <w:sz w:val="24"/>
          <w:szCs w:val="24"/>
        </w:rPr>
        <w:t>ё</w:t>
      </w:r>
      <w:r w:rsidRPr="00BE535C">
        <w:rPr>
          <w:rFonts w:ascii="Times New Roman" w:hAnsi="Times New Roman" w:cs="Times New Roman"/>
          <w:sz w:val="24"/>
          <w:szCs w:val="24"/>
        </w:rPr>
        <w:t xml:space="preserve">нных ситуациях, анализировать мотивацию собственных поступков и действий;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5) сформированность умений извлекать социальную информацию из различных неадаптированных источников, анализировать е</w:t>
      </w:r>
      <w:r w:rsidR="009A686A">
        <w:rPr>
          <w:rFonts w:ascii="Times New Roman" w:hAnsi="Times New Roman" w:cs="Times New Roman"/>
          <w:sz w:val="24"/>
          <w:szCs w:val="24"/>
        </w:rPr>
        <w:t>ё</w:t>
      </w:r>
      <w:r w:rsidRPr="00BE535C">
        <w:rPr>
          <w:rFonts w:ascii="Times New Roman" w:hAnsi="Times New Roman" w:cs="Times New Roman"/>
          <w:sz w:val="24"/>
          <w:szCs w:val="24"/>
        </w:rPr>
        <w:t xml:space="preserve">, соотносить со знаниями, полученными при изучении курса, интегрировать все имеющиеся знания по проблеме в единый комплекс. </w:t>
      </w:r>
    </w:p>
    <w:p w:rsidR="009A686A" w:rsidRPr="009A686A" w:rsidRDefault="009A686A" w:rsidP="009A686A">
      <w:pPr>
        <w:pStyle w:val="Default"/>
        <w:jc w:val="center"/>
        <w:rPr>
          <w:color w:val="auto"/>
          <w:u w:val="single"/>
        </w:rPr>
      </w:pPr>
      <w:r w:rsidRPr="009A686A">
        <w:rPr>
          <w:b/>
          <w:bCs/>
          <w:color w:val="auto"/>
          <w:u w:val="single"/>
        </w:rPr>
        <w:t>Экономика</w:t>
      </w:r>
      <w:r w:rsidRPr="009A686A">
        <w:rPr>
          <w:color w:val="auto"/>
          <w:u w:val="single"/>
        </w:rPr>
        <w:t>:</w:t>
      </w:r>
    </w:p>
    <w:p w:rsidR="009A686A" w:rsidRPr="008B4E6F" w:rsidRDefault="009A686A" w:rsidP="008B4E6F">
      <w:pPr>
        <w:spacing w:after="0"/>
        <w:jc w:val="both"/>
        <w:rPr>
          <w:rFonts w:ascii="Times New Roman" w:hAnsi="Times New Roman" w:cs="Times New Roman"/>
          <w:sz w:val="24"/>
          <w:szCs w:val="24"/>
        </w:rPr>
      </w:pPr>
      <w:r w:rsidRPr="009A686A">
        <w:t xml:space="preserve">1) </w:t>
      </w:r>
      <w:r w:rsidRPr="008B4E6F">
        <w:rPr>
          <w:rFonts w:ascii="Times New Roman" w:hAnsi="Times New Roman" w:cs="Times New Roman"/>
          <w:sz w:val="24"/>
          <w:szCs w:val="24"/>
        </w:rPr>
        <w:t xml:space="preserve">понимание роли экономики в человеческой истории, особенно в истории XX–XXI вв.: экономика как условие воплощения мечты человечества о свободном времени; противоречие между экономическими и социальными интересами общества; глобализация </w:t>
      </w:r>
      <w:r w:rsidRPr="008B4E6F">
        <w:rPr>
          <w:rFonts w:ascii="Times New Roman" w:hAnsi="Times New Roman" w:cs="Times New Roman"/>
          <w:sz w:val="24"/>
          <w:szCs w:val="24"/>
        </w:rPr>
        <w:lastRenderedPageBreak/>
        <w:t>экономики и е</w:t>
      </w:r>
      <w:r w:rsidRPr="008B4E6F">
        <w:rPr>
          <w:rFonts w:cs="Times New Roman"/>
          <w:sz w:val="24"/>
          <w:szCs w:val="24"/>
        </w:rPr>
        <w:t>ѐ</w:t>
      </w:r>
      <w:r w:rsidRPr="008B4E6F">
        <w:rPr>
          <w:rFonts w:ascii="Times New Roman" w:hAnsi="Times New Roman" w:cs="Times New Roman"/>
          <w:sz w:val="24"/>
          <w:szCs w:val="24"/>
        </w:rPr>
        <w:t xml:space="preserve"> возможные последствия для России; место этики и нравственных категорий в экономике; </w:t>
      </w:r>
    </w:p>
    <w:p w:rsidR="009A686A" w:rsidRPr="008B4E6F" w:rsidRDefault="009A686A" w:rsidP="008B4E6F">
      <w:pPr>
        <w:spacing w:after="0"/>
        <w:jc w:val="both"/>
        <w:rPr>
          <w:rFonts w:ascii="Times New Roman" w:hAnsi="Times New Roman" w:cs="Times New Roman"/>
          <w:sz w:val="24"/>
          <w:szCs w:val="24"/>
        </w:rPr>
      </w:pPr>
      <w:r w:rsidRPr="008B4E6F">
        <w:rPr>
          <w:rFonts w:ascii="Times New Roman" w:hAnsi="Times New Roman" w:cs="Times New Roman"/>
          <w:sz w:val="24"/>
          <w:szCs w:val="24"/>
        </w:rPr>
        <w:t>2) владение логикой основных разделов экономической науки и навигацией по е</w:t>
      </w:r>
      <w:r w:rsidRPr="008B4E6F">
        <w:rPr>
          <w:rFonts w:cs="Times New Roman"/>
          <w:sz w:val="24"/>
          <w:szCs w:val="24"/>
        </w:rPr>
        <w:t>ѐ</w:t>
      </w:r>
      <w:r w:rsidRPr="008B4E6F">
        <w:rPr>
          <w:rFonts w:ascii="Times New Roman" w:hAnsi="Times New Roman" w:cs="Times New Roman"/>
          <w:sz w:val="24"/>
          <w:szCs w:val="24"/>
        </w:rPr>
        <w:t xml:space="preserve"> предметному полю с помощью электронных информационных ресурсов; усвоение основных идей, принципов и закономерностей этой науки, особенностей поведения е</w:t>
      </w:r>
      <w:r w:rsidRPr="008B4E6F">
        <w:rPr>
          <w:rFonts w:cs="Times New Roman"/>
          <w:sz w:val="24"/>
          <w:szCs w:val="24"/>
        </w:rPr>
        <w:t>ѐ</w:t>
      </w:r>
      <w:r w:rsidRPr="008B4E6F">
        <w:rPr>
          <w:rFonts w:ascii="Times New Roman" w:hAnsi="Times New Roman" w:cs="Times New Roman"/>
          <w:sz w:val="24"/>
          <w:szCs w:val="24"/>
        </w:rPr>
        <w:t xml:space="preserve"> акторов и умение найти свою успешную и честную «игру» в тех ролях, которые необходимо играть в условиях рыночной экономики; </w:t>
      </w:r>
    </w:p>
    <w:p w:rsidR="009A686A" w:rsidRPr="008B4E6F" w:rsidRDefault="009A686A" w:rsidP="008B4E6F">
      <w:pPr>
        <w:spacing w:after="0"/>
        <w:jc w:val="both"/>
        <w:rPr>
          <w:rFonts w:ascii="Times New Roman" w:hAnsi="Times New Roman" w:cs="Times New Roman"/>
          <w:sz w:val="24"/>
          <w:szCs w:val="24"/>
        </w:rPr>
      </w:pPr>
      <w:r w:rsidRPr="008B4E6F">
        <w:rPr>
          <w:rFonts w:ascii="Times New Roman" w:hAnsi="Times New Roman" w:cs="Times New Roman"/>
          <w:sz w:val="24"/>
          <w:szCs w:val="24"/>
        </w:rPr>
        <w:t xml:space="preserve">3) сформированность способности выпускника школы к рефлексии на получаемую из СМИ и других источников экономическую и политическую информацию, к формированию своих суждений об эффективности действий экономических субъектов – государства, экономических агентств, фирм, банков и др.; сохранению им устойчивого интереса к накоплению полученных знаний; </w:t>
      </w:r>
    </w:p>
    <w:p w:rsidR="009A686A" w:rsidRPr="008B4E6F" w:rsidRDefault="009A686A" w:rsidP="008B4E6F">
      <w:pPr>
        <w:spacing w:after="0"/>
        <w:jc w:val="both"/>
        <w:rPr>
          <w:rFonts w:ascii="Times New Roman" w:hAnsi="Times New Roman" w:cs="Times New Roman"/>
          <w:sz w:val="24"/>
          <w:szCs w:val="24"/>
        </w:rPr>
      </w:pPr>
      <w:r w:rsidRPr="008B4E6F">
        <w:rPr>
          <w:rFonts w:ascii="Times New Roman" w:hAnsi="Times New Roman" w:cs="Times New Roman"/>
          <w:sz w:val="24"/>
          <w:szCs w:val="24"/>
        </w:rPr>
        <w:t xml:space="preserve">4) умение самостоятельного поиска вспомогательной информации из отечественных и зарубежных источников (специализированных газет и журналов, справочников и т.д.) для выполнения заданий, эссе, рефератов, проектных работ; </w:t>
      </w:r>
    </w:p>
    <w:p w:rsidR="009A686A" w:rsidRPr="008B4E6F" w:rsidRDefault="009A686A" w:rsidP="008B4E6F">
      <w:pPr>
        <w:spacing w:after="0"/>
        <w:jc w:val="both"/>
        <w:rPr>
          <w:rFonts w:ascii="Times New Roman" w:hAnsi="Times New Roman" w:cs="Times New Roman"/>
          <w:sz w:val="24"/>
          <w:szCs w:val="24"/>
        </w:rPr>
      </w:pPr>
      <w:r w:rsidRPr="008B4E6F">
        <w:rPr>
          <w:rFonts w:ascii="Times New Roman" w:hAnsi="Times New Roman" w:cs="Times New Roman"/>
          <w:sz w:val="24"/>
          <w:szCs w:val="24"/>
        </w:rPr>
        <w:t xml:space="preserve">5) способность анализировать экономические события на уровне мировоззренческих идей и абстрактных обобщений, касающихся долгосрочных тенденций развития обществ, государств, коалиций стран, глобальной экономики и глобальных институтов; </w:t>
      </w:r>
    </w:p>
    <w:p w:rsidR="009A686A" w:rsidRPr="008B4E6F" w:rsidRDefault="009A686A" w:rsidP="008B4E6F">
      <w:pPr>
        <w:spacing w:after="0"/>
        <w:jc w:val="both"/>
        <w:rPr>
          <w:rFonts w:ascii="Times New Roman" w:hAnsi="Times New Roman" w:cs="Times New Roman"/>
          <w:sz w:val="24"/>
          <w:szCs w:val="24"/>
        </w:rPr>
      </w:pPr>
      <w:r w:rsidRPr="008B4E6F">
        <w:rPr>
          <w:rFonts w:ascii="Times New Roman" w:hAnsi="Times New Roman" w:cs="Times New Roman"/>
          <w:sz w:val="24"/>
          <w:szCs w:val="24"/>
        </w:rPr>
        <w:t xml:space="preserve">6) умение вести дискуссию по проблемам курса, мобилизуя убедительные аргументы и фактические материалы и не нарушая этики дискуссионного общения; </w:t>
      </w:r>
    </w:p>
    <w:p w:rsidR="009A686A" w:rsidRPr="008B4E6F" w:rsidRDefault="009A686A" w:rsidP="008B4E6F">
      <w:pPr>
        <w:spacing w:after="0"/>
        <w:jc w:val="both"/>
        <w:rPr>
          <w:rFonts w:ascii="Times New Roman" w:hAnsi="Times New Roman" w:cs="Times New Roman"/>
          <w:sz w:val="24"/>
          <w:szCs w:val="24"/>
        </w:rPr>
      </w:pPr>
      <w:r w:rsidRPr="008B4E6F">
        <w:rPr>
          <w:rFonts w:ascii="Times New Roman" w:hAnsi="Times New Roman" w:cs="Times New Roman"/>
          <w:sz w:val="24"/>
          <w:szCs w:val="24"/>
        </w:rPr>
        <w:t>7) понимание особой важности правового порядка для успешного функционирования экономики, фактора доверия в экономических взаимодействиях, открытости и ответственности бизнеса перед социумом и государством, обеспечивающим правопорядок, права частной собственности, свободы экономики от государства и подчин</w:t>
      </w:r>
      <w:r w:rsidRPr="008B4E6F">
        <w:rPr>
          <w:rFonts w:cs="Times New Roman"/>
          <w:sz w:val="24"/>
          <w:szCs w:val="24"/>
        </w:rPr>
        <w:t>ѐ</w:t>
      </w:r>
      <w:r w:rsidRPr="008B4E6F">
        <w:rPr>
          <w:rFonts w:ascii="Times New Roman" w:hAnsi="Times New Roman" w:cs="Times New Roman"/>
          <w:sz w:val="24"/>
          <w:szCs w:val="24"/>
        </w:rPr>
        <w:t>нности е</w:t>
      </w:r>
      <w:r w:rsidRPr="008B4E6F">
        <w:rPr>
          <w:rFonts w:cs="Times New Roman"/>
          <w:sz w:val="24"/>
          <w:szCs w:val="24"/>
        </w:rPr>
        <w:t>ѐ</w:t>
      </w:r>
      <w:r w:rsidRPr="008B4E6F">
        <w:rPr>
          <w:rFonts w:ascii="Times New Roman" w:hAnsi="Times New Roman" w:cs="Times New Roman"/>
          <w:sz w:val="24"/>
          <w:szCs w:val="24"/>
        </w:rPr>
        <w:t xml:space="preserve"> праву, понимание того, что сегодня не столько традиция индивидуальной морали, сколько этика институтов (социальная этика) консолидирует народ, интегрирует социум. </w:t>
      </w:r>
    </w:p>
    <w:p w:rsidR="009A686A" w:rsidRPr="008B4E6F" w:rsidRDefault="009A686A" w:rsidP="008B4E6F">
      <w:pPr>
        <w:spacing w:after="0"/>
        <w:jc w:val="both"/>
        <w:rPr>
          <w:rFonts w:ascii="Times New Roman" w:hAnsi="Times New Roman" w:cs="Times New Roman"/>
          <w:sz w:val="24"/>
          <w:szCs w:val="24"/>
        </w:rPr>
      </w:pPr>
    </w:p>
    <w:p w:rsidR="009A686A" w:rsidRPr="009A686A" w:rsidRDefault="009A686A" w:rsidP="009A686A">
      <w:pPr>
        <w:pStyle w:val="Default"/>
        <w:jc w:val="center"/>
        <w:rPr>
          <w:color w:val="auto"/>
          <w:sz w:val="28"/>
          <w:szCs w:val="28"/>
          <w:u w:val="single"/>
        </w:rPr>
      </w:pPr>
      <w:r w:rsidRPr="009A686A">
        <w:rPr>
          <w:b/>
          <w:bCs/>
          <w:color w:val="auto"/>
          <w:sz w:val="28"/>
          <w:szCs w:val="28"/>
          <w:u w:val="single"/>
        </w:rPr>
        <w:t>Право</w:t>
      </w:r>
      <w:r w:rsidRPr="009A686A">
        <w:rPr>
          <w:color w:val="auto"/>
          <w:sz w:val="28"/>
          <w:szCs w:val="28"/>
          <w:u w:val="single"/>
        </w:rPr>
        <w:t>:</w:t>
      </w:r>
    </w:p>
    <w:p w:rsidR="009A686A" w:rsidRPr="009A686A" w:rsidRDefault="009A686A" w:rsidP="009A686A">
      <w:pPr>
        <w:pStyle w:val="Default"/>
        <w:jc w:val="both"/>
        <w:rPr>
          <w:color w:val="auto"/>
        </w:rPr>
      </w:pPr>
      <w:r w:rsidRPr="009A686A">
        <w:rPr>
          <w:color w:val="auto"/>
        </w:rPr>
        <w:t xml:space="preserve">1) сформированность знаний о роли и значении права как важнейшего социального регулятора и элемента культуры общества; осознание ценности права как способа согласования интересов людей и поддержания стабильности общества; правопорядка и законности; усвоение взаимосвязи права и государства; знание основных правовых принципов, действующих в демократическом обществе; понимание особой социальной значимости и ответственности профессии юриста; </w:t>
      </w:r>
    </w:p>
    <w:p w:rsidR="009A686A" w:rsidRPr="009A686A" w:rsidRDefault="009A686A" w:rsidP="009A686A">
      <w:pPr>
        <w:pStyle w:val="Default"/>
        <w:jc w:val="both"/>
        <w:rPr>
          <w:color w:val="auto"/>
        </w:rPr>
      </w:pPr>
      <w:r w:rsidRPr="009A686A">
        <w:rPr>
          <w:color w:val="auto"/>
        </w:rPr>
        <w:t xml:space="preserve">2) освоение комплекса правовых знаний о системе и структуре права, правоотношения, правонарушения и юридической ответственности; формирование представления о современных правовых системах, направлениях их развития, особенностях российской правовой системы; публичное и частное право; правотворчество; система законодательства; понимание общих правил применения права, разрешения конфликтов правовыми способами; усвоение общего понятия и принципов правосудия, задач и основных характеристик различных видов судопроизводства (конституционное, гражданское, арбитражное, уголовное); </w:t>
      </w:r>
    </w:p>
    <w:p w:rsidR="009A686A" w:rsidRPr="009A686A" w:rsidRDefault="009A686A" w:rsidP="009A686A">
      <w:pPr>
        <w:pStyle w:val="Default"/>
        <w:jc w:val="both"/>
        <w:rPr>
          <w:color w:val="auto"/>
        </w:rPr>
      </w:pPr>
      <w:r w:rsidRPr="009A686A">
        <w:rPr>
          <w:color w:val="auto"/>
        </w:rPr>
        <w:t xml:space="preserve">3) сформированность правового мышления и способность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усвоение понятия, предмета и метода регулирования основных отраслей права; </w:t>
      </w:r>
    </w:p>
    <w:p w:rsidR="009A686A" w:rsidRPr="009A686A" w:rsidRDefault="009A686A" w:rsidP="009A686A">
      <w:pPr>
        <w:pStyle w:val="Default"/>
        <w:jc w:val="both"/>
        <w:rPr>
          <w:color w:val="auto"/>
        </w:rPr>
      </w:pPr>
      <w:r w:rsidRPr="009A686A">
        <w:rPr>
          <w:color w:val="auto"/>
        </w:rPr>
        <w:t xml:space="preserve">4) сформированнность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w:t>
      </w:r>
    </w:p>
    <w:p w:rsidR="009A686A" w:rsidRPr="009A686A" w:rsidRDefault="009A686A" w:rsidP="009A686A">
      <w:pPr>
        <w:pStyle w:val="Default"/>
        <w:jc w:val="both"/>
        <w:rPr>
          <w:color w:val="auto"/>
        </w:rPr>
      </w:pPr>
      <w:r w:rsidRPr="009A686A">
        <w:rPr>
          <w:color w:val="auto"/>
        </w:rPr>
        <w:t xml:space="preserve">5) понимание юридической деятельности как формы реализации права; ознакомление со спецификой основных юридических профессий; выполнение ролей адвоката, судьи, прокурора, нотариуса, следователя, юрисконсульта в смоделированных учебных ситуациях; </w:t>
      </w:r>
      <w:r w:rsidRPr="009A686A">
        <w:rPr>
          <w:color w:val="auto"/>
        </w:rPr>
        <w:lastRenderedPageBreak/>
        <w:t xml:space="preserve">формирование навыка самостоятельного составления отдельных видов юридических документов; </w:t>
      </w:r>
    </w:p>
    <w:p w:rsidR="009A686A" w:rsidRPr="009A686A" w:rsidRDefault="009A686A" w:rsidP="009A686A">
      <w:pPr>
        <w:pStyle w:val="Default"/>
        <w:jc w:val="both"/>
        <w:rPr>
          <w:color w:val="auto"/>
        </w:rPr>
      </w:pPr>
      <w:r w:rsidRPr="009A686A">
        <w:rPr>
          <w:color w:val="auto"/>
        </w:rPr>
        <w:t xml:space="preserve">6) сформированность умений применения правовых знаний для понимания и объяснения смысла конкретных правовых норм, содержание текстов нормативных актов, оценивания действия с точки зрения их соответствия законодательству; выработка и доказательная аргументация собственной позиции в конкретных правовых ситуациях с использованием нормативных актов; </w:t>
      </w:r>
    </w:p>
    <w:p w:rsidR="009A686A" w:rsidRPr="009A686A" w:rsidRDefault="009A686A" w:rsidP="009A686A">
      <w:pPr>
        <w:pStyle w:val="Default"/>
        <w:jc w:val="both"/>
        <w:rPr>
          <w:color w:val="auto"/>
        </w:rPr>
      </w:pPr>
      <w:r w:rsidRPr="009A686A">
        <w:rPr>
          <w:color w:val="auto"/>
        </w:rPr>
        <w:t xml:space="preserve">7) овладение навыками работы к самостоятельному поиску, анализу и использованию правовой информации, применению правовых норм при решении учебных и практических задач, проведению учебного исследования по правовой тематике; умение представлять результаты самостоятельного учебного исследования и ведения дискуссии. </w:t>
      </w:r>
    </w:p>
    <w:p w:rsidR="001A30D0" w:rsidRPr="00BE535C" w:rsidRDefault="001A30D0" w:rsidP="00BE535C">
      <w:pPr>
        <w:spacing w:after="0"/>
        <w:jc w:val="center"/>
        <w:rPr>
          <w:rFonts w:ascii="Times New Roman" w:hAnsi="Times New Roman" w:cs="Times New Roman"/>
          <w:b/>
          <w:sz w:val="24"/>
          <w:szCs w:val="24"/>
        </w:rPr>
      </w:pPr>
      <w:r w:rsidRPr="00BE535C">
        <w:rPr>
          <w:rFonts w:ascii="Times New Roman" w:hAnsi="Times New Roman" w:cs="Times New Roman"/>
          <w:b/>
          <w:sz w:val="24"/>
          <w:szCs w:val="24"/>
        </w:rPr>
        <w:t>География</w:t>
      </w:r>
    </w:p>
    <w:p w:rsidR="001A30D0" w:rsidRPr="00BE535C" w:rsidRDefault="001A30D0" w:rsidP="00BE535C">
      <w:pPr>
        <w:spacing w:after="0"/>
        <w:jc w:val="center"/>
        <w:rPr>
          <w:rFonts w:ascii="Times New Roman" w:hAnsi="Times New Roman" w:cs="Times New Roman"/>
          <w:b/>
          <w:sz w:val="24"/>
          <w:szCs w:val="24"/>
        </w:rPr>
      </w:pPr>
      <w:r w:rsidRPr="00BE535C">
        <w:rPr>
          <w:rFonts w:ascii="Times New Roman" w:hAnsi="Times New Roman" w:cs="Times New Roman"/>
          <w:b/>
          <w:sz w:val="24"/>
          <w:szCs w:val="24"/>
        </w:rPr>
        <w:t>(базовый уровень):</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1) владение представлениями о современной географической науке, е</w:t>
      </w:r>
      <w:r w:rsidR="009A686A">
        <w:rPr>
          <w:rFonts w:ascii="Times New Roman" w:hAnsi="Times New Roman" w:cs="Times New Roman"/>
          <w:sz w:val="24"/>
          <w:szCs w:val="24"/>
        </w:rPr>
        <w:t>ё</w:t>
      </w:r>
      <w:r w:rsidRPr="00BE535C">
        <w:rPr>
          <w:rFonts w:ascii="Times New Roman" w:hAnsi="Times New Roman" w:cs="Times New Roman"/>
          <w:sz w:val="24"/>
          <w:szCs w:val="24"/>
        </w:rPr>
        <w:t xml:space="preserve"> участии в решении важнейших проблем человечества;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2)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5) владение умениями использования карт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6) владение умениями географического анализа и интерпретации разнообразной информации; </w:t>
      </w:r>
    </w:p>
    <w:p w:rsidR="001A30D0" w:rsidRPr="00BE535C" w:rsidRDefault="001A30D0" w:rsidP="00BE535C">
      <w:pPr>
        <w:spacing w:after="0"/>
        <w:jc w:val="both"/>
        <w:rPr>
          <w:rFonts w:ascii="Times New Roman" w:hAnsi="Times New Roman" w:cs="Times New Roman"/>
          <w:sz w:val="24"/>
          <w:szCs w:val="24"/>
        </w:rPr>
      </w:pPr>
      <w:r w:rsidRPr="00BE535C">
        <w:rPr>
          <w:rFonts w:ascii="Times New Roman" w:hAnsi="Times New Roman" w:cs="Times New Roman"/>
          <w:sz w:val="24"/>
          <w:szCs w:val="24"/>
        </w:rPr>
        <w:t xml:space="preserve">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 </w:t>
      </w:r>
    </w:p>
    <w:p w:rsidR="001A30D0" w:rsidRPr="00BE535C" w:rsidRDefault="001A30D0" w:rsidP="00BE535C">
      <w:pPr>
        <w:pStyle w:val="Default"/>
        <w:jc w:val="both"/>
      </w:pPr>
      <w:r w:rsidRPr="00BE535C">
        <w:t xml:space="preserve">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Математика и информатика</w:t>
      </w:r>
    </w:p>
    <w:p w:rsidR="001A30D0" w:rsidRPr="004F1213" w:rsidRDefault="001A30D0" w:rsidP="001A30D0">
      <w:pPr>
        <w:pStyle w:val="Default"/>
        <w:jc w:val="both"/>
      </w:pPr>
      <w:r w:rsidRPr="004F1213">
        <w:rPr>
          <w:b/>
          <w:bCs/>
        </w:rPr>
        <w:t xml:space="preserve">Математика. Алгебра и начала анализа. Геометрия </w:t>
      </w:r>
      <w:r w:rsidRPr="004F1213">
        <w:t xml:space="preserve">(базовый уровень): </w:t>
      </w:r>
    </w:p>
    <w:p w:rsidR="001A30D0" w:rsidRPr="004F1213" w:rsidRDefault="001A30D0" w:rsidP="001A30D0">
      <w:pPr>
        <w:pStyle w:val="Default"/>
        <w:jc w:val="both"/>
      </w:pPr>
      <w:r w:rsidRPr="004F1213">
        <w:t xml:space="preserve">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1A30D0" w:rsidRPr="004F1213" w:rsidRDefault="001A30D0" w:rsidP="001A30D0">
      <w:pPr>
        <w:pStyle w:val="Default"/>
        <w:jc w:val="both"/>
      </w:pPr>
      <w:r w:rsidRPr="004F1213">
        <w:t xml:space="preserve">2) понимание возможности аксиоматического построения математических теорий;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3) владение методами доказательств и алгоритмов решения; умение их применять, проводить доказательные рассуждения в ходе решения задач; </w:t>
      </w:r>
    </w:p>
    <w:p w:rsidR="001A30D0" w:rsidRPr="004F1213" w:rsidRDefault="001A30D0" w:rsidP="001A30D0">
      <w:pPr>
        <w:pStyle w:val="Default"/>
        <w:jc w:val="both"/>
      </w:pPr>
      <w:r w:rsidRPr="004F1213">
        <w:t>4) владение стандартными при</w:t>
      </w:r>
      <w:r>
        <w:t>ё</w:t>
      </w:r>
      <w:r w:rsidRPr="004F1213">
        <w:t xml:space="preserve">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1A30D0" w:rsidRPr="004F1213" w:rsidRDefault="001A30D0" w:rsidP="001A30D0">
      <w:pPr>
        <w:pStyle w:val="Default"/>
        <w:jc w:val="both"/>
      </w:pPr>
      <w:r w:rsidRPr="004F1213">
        <w:t xml:space="preserve">5) сформированность представлений об основных понятиях, идеях и методах математического анализа, о геометрическом и физическом смысле производной, интеграле, функции, первообразной; наличие представлений об основных элементарных функциях, умение строить эскизы графиков зависимостей; </w:t>
      </w:r>
    </w:p>
    <w:p w:rsidR="001A30D0" w:rsidRPr="004F1213" w:rsidRDefault="001A30D0" w:rsidP="001A30D0">
      <w:pPr>
        <w:pStyle w:val="Default"/>
        <w:jc w:val="both"/>
      </w:pPr>
      <w:r w:rsidRPr="004F1213">
        <w:lastRenderedPageBreak/>
        <w:t xml:space="preserve">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1A30D0" w:rsidRPr="004F1213" w:rsidRDefault="001A30D0" w:rsidP="001A30D0">
      <w:pPr>
        <w:pStyle w:val="Default"/>
        <w:jc w:val="both"/>
      </w:pPr>
      <w:r w:rsidRPr="004F1213">
        <w:t xml:space="preserve">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умение использовать основные статистические характеристики при исследовании данных и принятии решений в практических ситуациях, в том числе с использованием вычислительной техники, находить и оценивать вероятности наступления событий в простейших практических ситуациях, находить основные характеристики случайных величин. </w:t>
      </w:r>
    </w:p>
    <w:p w:rsidR="001A30D0" w:rsidRDefault="001A30D0" w:rsidP="001A30D0">
      <w:pPr>
        <w:pStyle w:val="Default"/>
        <w:jc w:val="both"/>
        <w:rPr>
          <w:b/>
          <w:bCs/>
        </w:rPr>
      </w:pP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Информатика (базовый уровень):</w:t>
      </w:r>
    </w:p>
    <w:p w:rsidR="001A30D0" w:rsidRPr="004F1213" w:rsidRDefault="001A30D0" w:rsidP="001A30D0">
      <w:pPr>
        <w:pStyle w:val="Default"/>
        <w:jc w:val="both"/>
      </w:pPr>
      <w:r w:rsidRPr="004F1213">
        <w:t xml:space="preserve">1) сформированность представлений о роли информации и информационных процессов в социальных, биологических и технических системах; </w:t>
      </w:r>
    </w:p>
    <w:p w:rsidR="001A30D0" w:rsidRPr="004F1213" w:rsidRDefault="001A30D0" w:rsidP="001A30D0">
      <w:pPr>
        <w:pStyle w:val="Default"/>
        <w:jc w:val="both"/>
      </w:pPr>
      <w:r w:rsidRPr="004F1213">
        <w:t xml:space="preserve">2) владение алгоритмическим мышлением, понимание необходимости формального описания алгоритмов; </w:t>
      </w:r>
    </w:p>
    <w:p w:rsidR="001A30D0" w:rsidRPr="004F1213" w:rsidRDefault="001A30D0" w:rsidP="001A30D0">
      <w:pPr>
        <w:pStyle w:val="Default"/>
        <w:jc w:val="both"/>
      </w:pPr>
      <w:r w:rsidRPr="004F1213">
        <w:t xml:space="preserve">3) владение умением понимать программы, написанные на выбранном для изучения универсальном алгоритмическом языке высокого уровня; знание основных конструкций программирования (ветвление, цикл, подпрограмма); умение анализировать алгоритмы с использованием таблиц; </w:t>
      </w:r>
    </w:p>
    <w:p w:rsidR="001A30D0" w:rsidRPr="004F1213" w:rsidRDefault="001A30D0" w:rsidP="001A30D0">
      <w:pPr>
        <w:pStyle w:val="Default"/>
        <w:jc w:val="both"/>
      </w:pPr>
      <w:r w:rsidRPr="004F1213">
        <w:t>4) владение стандартными при</w:t>
      </w:r>
      <w:r>
        <w:t>ё</w:t>
      </w:r>
      <w:r w:rsidRPr="004F1213">
        <w:t xml:space="preserve">мами написания на алгоритмическом языке программы для решения стандартной задачи с использованием основных конструкций программирования; отладки таких программ; использование готовых прикладных компьютерных программ по выбранной специализации; </w:t>
      </w:r>
    </w:p>
    <w:p w:rsidR="001A30D0" w:rsidRPr="004F1213" w:rsidRDefault="001A30D0" w:rsidP="001A30D0">
      <w:pPr>
        <w:pStyle w:val="Default"/>
        <w:jc w:val="both"/>
      </w:pPr>
      <w:r w:rsidRPr="004F1213">
        <w:t xml:space="preserve">5) представление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понятие о базах данных и средствах доступа к ним; умение просматривать, создавать, редактировать, сохранять записи в базах данных, получать необходимую информацию по запросу пользователя; </w:t>
      </w:r>
    </w:p>
    <w:p w:rsidR="001A30D0" w:rsidRPr="004F1213" w:rsidRDefault="001A30D0" w:rsidP="001A30D0">
      <w:pPr>
        <w:pStyle w:val="Default"/>
        <w:jc w:val="both"/>
      </w:pPr>
      <w:r w:rsidRPr="004F1213">
        <w:t xml:space="preserve">6) владение компьютерными средствами представления и анализа данных (электронные таблицы, средства построения графиков и диаграмм, гипертекст, мультимедиа); </w:t>
      </w:r>
    </w:p>
    <w:p w:rsidR="001A30D0" w:rsidRPr="004F1213" w:rsidRDefault="001A30D0" w:rsidP="001A30D0">
      <w:pPr>
        <w:pStyle w:val="Default"/>
        <w:jc w:val="both"/>
      </w:pPr>
      <w:r w:rsidRPr="004F1213">
        <w:t xml:space="preserve">7) сформированность навыков и умений по соблюдению требований техники безопасности, гигиены, эргономики и ресурсосбережения при работе со средствами информатизации; понимание основ правовых аспектов использования компьютерных программ и работы в сети Интернет.  </w:t>
      </w:r>
    </w:p>
    <w:p w:rsidR="001A30D0" w:rsidRPr="00BE535C" w:rsidRDefault="001A30D0" w:rsidP="00BE535C">
      <w:pPr>
        <w:spacing w:after="0"/>
        <w:jc w:val="center"/>
        <w:rPr>
          <w:rFonts w:ascii="Times New Roman" w:hAnsi="Times New Roman" w:cs="Times New Roman"/>
          <w:b/>
          <w:sz w:val="24"/>
          <w:szCs w:val="24"/>
        </w:rPr>
      </w:pPr>
      <w:r w:rsidRPr="00BE535C">
        <w:rPr>
          <w:rFonts w:ascii="Times New Roman" w:hAnsi="Times New Roman" w:cs="Times New Roman"/>
          <w:b/>
          <w:sz w:val="24"/>
          <w:szCs w:val="24"/>
        </w:rPr>
        <w:t>Естественные науки</w:t>
      </w:r>
    </w:p>
    <w:p w:rsidR="001A30D0" w:rsidRPr="00BE535C" w:rsidRDefault="001A30D0" w:rsidP="00BE535C">
      <w:pPr>
        <w:spacing w:after="0"/>
        <w:jc w:val="center"/>
        <w:rPr>
          <w:rFonts w:ascii="Times New Roman" w:hAnsi="Times New Roman" w:cs="Times New Roman"/>
          <w:b/>
          <w:sz w:val="24"/>
          <w:szCs w:val="24"/>
        </w:rPr>
      </w:pPr>
      <w:r w:rsidRPr="00BE535C">
        <w:rPr>
          <w:rFonts w:ascii="Times New Roman" w:hAnsi="Times New Roman" w:cs="Times New Roman"/>
          <w:b/>
          <w:sz w:val="24"/>
          <w:szCs w:val="24"/>
        </w:rPr>
        <w:t>Физика (базовый уровень):</w:t>
      </w:r>
    </w:p>
    <w:p w:rsidR="001A30D0" w:rsidRPr="004F1213" w:rsidRDefault="001A30D0" w:rsidP="001A30D0">
      <w:pPr>
        <w:pStyle w:val="Default"/>
        <w:jc w:val="both"/>
      </w:pPr>
      <w:r w:rsidRPr="004F1213">
        <w:t xml:space="preserve">1) сформированность представлений о роли и месте физики в современной научной картине мира; </w:t>
      </w:r>
    </w:p>
    <w:p w:rsidR="001A30D0" w:rsidRPr="004F1213" w:rsidRDefault="001A30D0" w:rsidP="001A30D0">
      <w:pPr>
        <w:pStyle w:val="Default"/>
        <w:jc w:val="both"/>
      </w:pPr>
      <w:r w:rsidRPr="004F1213">
        <w:t xml:space="preserve">2) знание основных физических понятий, закономерностей и законов, фундаментальных физических теорий; </w:t>
      </w:r>
    </w:p>
    <w:p w:rsidR="001A30D0" w:rsidRPr="004F1213" w:rsidRDefault="001A30D0" w:rsidP="001A30D0">
      <w:pPr>
        <w:pStyle w:val="Default"/>
        <w:jc w:val="both"/>
      </w:pPr>
      <w:r w:rsidRPr="004F1213">
        <w:t xml:space="preserve">3) владение основными методами научного познания, используемыми в физике: наблюдение,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 </w:t>
      </w:r>
    </w:p>
    <w:p w:rsidR="001A30D0" w:rsidRPr="004F1213" w:rsidRDefault="001A30D0" w:rsidP="001A30D0">
      <w:pPr>
        <w:pStyle w:val="Default"/>
        <w:jc w:val="both"/>
      </w:pPr>
      <w:r w:rsidRPr="004F1213">
        <w:t xml:space="preserve">4) сформированность умения решать физические задачи; </w:t>
      </w:r>
    </w:p>
    <w:p w:rsidR="001A30D0" w:rsidRPr="004F1213" w:rsidRDefault="001A30D0" w:rsidP="001A30D0">
      <w:pPr>
        <w:pStyle w:val="Default"/>
        <w:jc w:val="both"/>
      </w:pPr>
      <w:r w:rsidRPr="004F1213">
        <w:t xml:space="preserve">5) сформированность умения применять полученные знания для объяснения условий протекания физических явлений и принятия практических решений в повседневной жизни; </w:t>
      </w:r>
    </w:p>
    <w:p w:rsidR="001A30D0" w:rsidRPr="004F1213" w:rsidRDefault="001A30D0" w:rsidP="001A30D0">
      <w:pPr>
        <w:pStyle w:val="Default"/>
        <w:jc w:val="both"/>
      </w:pPr>
      <w:r w:rsidRPr="004F1213">
        <w:t>6) сформированность умения анализировать и оценивать последствия для окружающей среды бытовой и производственной деятельности, связа</w:t>
      </w:r>
      <w:r>
        <w:t xml:space="preserve">нной с физическими процессами. </w:t>
      </w:r>
    </w:p>
    <w:p w:rsidR="001A30D0" w:rsidRDefault="001A30D0" w:rsidP="001A30D0">
      <w:pPr>
        <w:pStyle w:val="Default"/>
        <w:jc w:val="both"/>
        <w:rPr>
          <w:b/>
          <w:bCs/>
        </w:rPr>
      </w:pP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Химия (базовый уровень):</w:t>
      </w:r>
    </w:p>
    <w:p w:rsidR="001A30D0" w:rsidRPr="004F1213" w:rsidRDefault="001A30D0" w:rsidP="001A30D0">
      <w:pPr>
        <w:pStyle w:val="Default"/>
        <w:jc w:val="both"/>
      </w:pPr>
      <w:r w:rsidRPr="004F1213">
        <w:t>1) сформированность представлений о месте химии в современной научной картине мира; понимание е</w:t>
      </w:r>
      <w:r>
        <w:t>ё</w:t>
      </w:r>
      <w:r w:rsidRPr="004F1213">
        <w:t xml:space="preserve"> роли в формировании кругозора и функциональной грамотности человека для решения практических задач; </w:t>
      </w:r>
    </w:p>
    <w:p w:rsidR="001A30D0" w:rsidRPr="004F1213" w:rsidRDefault="001A30D0" w:rsidP="001A30D0">
      <w:pPr>
        <w:pStyle w:val="Default"/>
        <w:jc w:val="both"/>
      </w:pPr>
      <w:r w:rsidRPr="004F1213">
        <w:lastRenderedPageBreak/>
        <w:t xml:space="preserve">2) владение основополагающими химическими понятиями, теориями, законами и закономерностями; </w:t>
      </w:r>
    </w:p>
    <w:p w:rsidR="001A30D0" w:rsidRPr="004F1213" w:rsidRDefault="001A30D0" w:rsidP="001A30D0">
      <w:pPr>
        <w:pStyle w:val="Default"/>
        <w:jc w:val="both"/>
      </w:pPr>
      <w:r w:rsidRPr="004F1213">
        <w:t xml:space="preserve">3) владение основными научными методами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1A30D0" w:rsidRPr="004F1213" w:rsidRDefault="001A30D0" w:rsidP="001A30D0">
      <w:pPr>
        <w:pStyle w:val="Default"/>
        <w:jc w:val="both"/>
      </w:pPr>
      <w:r w:rsidRPr="004F1213">
        <w:t>4) сформированность умения давать количественные оценки и проводить расч</w:t>
      </w:r>
      <w:r>
        <w:t>ё</w:t>
      </w:r>
      <w:r w:rsidRPr="004F1213">
        <w:t xml:space="preserve">ты по химическим формулам и уравнениям; </w:t>
      </w:r>
    </w:p>
    <w:p w:rsidR="001A30D0" w:rsidRPr="004F1213" w:rsidRDefault="001A30D0" w:rsidP="001A30D0">
      <w:pPr>
        <w:pStyle w:val="Default"/>
        <w:jc w:val="both"/>
      </w:pPr>
      <w:r w:rsidRPr="004F1213">
        <w:t xml:space="preserve">5) владение правилами техники безопасности при использовании химических веществ. </w:t>
      </w:r>
    </w:p>
    <w:p w:rsidR="001A30D0" w:rsidRDefault="001A30D0" w:rsidP="001A30D0">
      <w:pPr>
        <w:pStyle w:val="Default"/>
        <w:jc w:val="both"/>
        <w:rPr>
          <w:b/>
          <w:bCs/>
        </w:rPr>
      </w:pPr>
    </w:p>
    <w:p w:rsidR="001A30D0" w:rsidRPr="00BE535C" w:rsidRDefault="001A30D0" w:rsidP="00BE535C">
      <w:pPr>
        <w:jc w:val="center"/>
        <w:rPr>
          <w:rFonts w:ascii="Times New Roman" w:hAnsi="Times New Roman" w:cs="Times New Roman"/>
          <w:b/>
          <w:sz w:val="24"/>
          <w:szCs w:val="24"/>
        </w:rPr>
      </w:pPr>
      <w:r w:rsidRPr="00BE535C">
        <w:rPr>
          <w:rFonts w:ascii="Times New Roman" w:hAnsi="Times New Roman" w:cs="Times New Roman"/>
          <w:b/>
          <w:sz w:val="24"/>
          <w:szCs w:val="24"/>
        </w:rPr>
        <w:t>Биология (базовый уровень):</w:t>
      </w:r>
    </w:p>
    <w:p w:rsidR="001A30D0" w:rsidRPr="004F1213" w:rsidRDefault="001A30D0" w:rsidP="001A30D0">
      <w:pPr>
        <w:pStyle w:val="Default"/>
        <w:jc w:val="both"/>
      </w:pPr>
      <w:r w:rsidRPr="004F1213">
        <w:t xml:space="preserve">1) сформированность представлений о роли и месте биологии в современной научной картине мира; </w:t>
      </w:r>
    </w:p>
    <w:p w:rsidR="001A30D0" w:rsidRPr="004F1213" w:rsidRDefault="001A30D0" w:rsidP="001A30D0">
      <w:pPr>
        <w:pStyle w:val="Default"/>
        <w:jc w:val="both"/>
      </w:pPr>
      <w:r w:rsidRPr="004F1213">
        <w:t>2) владение основополагающими понятиями и представлениями о живой природе, е</w:t>
      </w:r>
      <w:r>
        <w:t>ё</w:t>
      </w:r>
      <w:r w:rsidRPr="004F1213">
        <w:t xml:space="preserve"> уровневой организации и эволюции; уверенное пользование биологической терминологией и символикой; </w:t>
      </w:r>
    </w:p>
    <w:p w:rsidR="001A30D0" w:rsidRPr="004F1213" w:rsidRDefault="001A30D0" w:rsidP="001A30D0">
      <w:pPr>
        <w:pStyle w:val="Default"/>
        <w:jc w:val="both"/>
      </w:pPr>
      <w:r w:rsidRPr="004F1213">
        <w:t xml:space="preserve">3) владение методами биологического исследования живых объектов и экосистем: описание, измерение, проведение наблюдений; выявление и оценка антропогенных изменений в природе; </w:t>
      </w:r>
    </w:p>
    <w:p w:rsidR="001A30D0" w:rsidRPr="004F1213" w:rsidRDefault="001A30D0" w:rsidP="001A30D0">
      <w:pPr>
        <w:pStyle w:val="Default"/>
        <w:jc w:val="both"/>
      </w:pPr>
      <w:r w:rsidRPr="004F1213">
        <w:t xml:space="preserve">4) сформированность умений объяснять результаты биологических экспериментов, решать элементарные биологические задачи; </w:t>
      </w:r>
    </w:p>
    <w:p w:rsidR="001A30D0" w:rsidRDefault="001A30D0" w:rsidP="001A30D0">
      <w:pPr>
        <w:pStyle w:val="Default"/>
        <w:jc w:val="both"/>
      </w:pPr>
      <w:r w:rsidRPr="004F1213">
        <w:t xml:space="preserve">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BE535C" w:rsidRPr="004F1213" w:rsidRDefault="00BE535C" w:rsidP="001A30D0">
      <w:pPr>
        <w:pStyle w:val="Default"/>
        <w:jc w:val="both"/>
      </w:pPr>
    </w:p>
    <w:p w:rsidR="001A30D0" w:rsidRPr="00BE535C" w:rsidRDefault="001A30D0" w:rsidP="00BE535C">
      <w:pPr>
        <w:spacing w:after="0"/>
        <w:jc w:val="center"/>
        <w:rPr>
          <w:rFonts w:ascii="Times New Roman" w:hAnsi="Times New Roman" w:cs="Times New Roman"/>
          <w:b/>
          <w:sz w:val="24"/>
          <w:szCs w:val="24"/>
        </w:rPr>
      </w:pPr>
      <w:r w:rsidRPr="00BE535C">
        <w:rPr>
          <w:rFonts w:ascii="Times New Roman" w:hAnsi="Times New Roman" w:cs="Times New Roman"/>
          <w:b/>
          <w:sz w:val="24"/>
          <w:szCs w:val="24"/>
        </w:rPr>
        <w:t>Основы безопасности жизнедеятельности</w:t>
      </w:r>
    </w:p>
    <w:p w:rsidR="001A30D0" w:rsidRPr="00C12C88" w:rsidRDefault="001A30D0" w:rsidP="001A30D0">
      <w:pPr>
        <w:pStyle w:val="Default"/>
        <w:jc w:val="center"/>
      </w:pPr>
      <w:r w:rsidRPr="00C12C88">
        <w:rPr>
          <w:b/>
          <w:bCs/>
        </w:rPr>
        <w:t>(профильный уровень)</w:t>
      </w:r>
    </w:p>
    <w:p w:rsidR="001A30D0" w:rsidRPr="004F1213" w:rsidRDefault="001A30D0" w:rsidP="001A30D0">
      <w:pPr>
        <w:pStyle w:val="Default"/>
        <w:jc w:val="both"/>
      </w:pPr>
      <w:r w:rsidRPr="004F1213">
        <w:t>1) сформированность представлений о культуре безопасности жизнедеятельности, в том числе об экологической культуре как жизненно важной социально-нравственной позиции личности, а также как о средстве, повышающем защищ</w:t>
      </w:r>
      <w:r>
        <w:t>ё</w:t>
      </w:r>
      <w:r w:rsidRPr="004F1213">
        <w:t xml:space="preserve">нность личности, общества и государства от внешних и внутренних угроз, включая отрицательное влияние человеческого фактора; </w:t>
      </w:r>
    </w:p>
    <w:p w:rsidR="001A30D0" w:rsidRPr="004F1213" w:rsidRDefault="001A30D0" w:rsidP="001A30D0">
      <w:pPr>
        <w:pStyle w:val="Default"/>
        <w:jc w:val="both"/>
      </w:pPr>
      <w:r w:rsidRPr="004F1213">
        <w:t xml:space="preserve">2) сформированность гражданской позиции, направленной на повышение мотивации к военной службе и защите Отечества; </w:t>
      </w:r>
    </w:p>
    <w:p w:rsidR="001A30D0" w:rsidRPr="004F1213" w:rsidRDefault="001A30D0" w:rsidP="001A30D0">
      <w:pPr>
        <w:pStyle w:val="Default"/>
        <w:jc w:val="both"/>
      </w:pPr>
      <w:r w:rsidRPr="004F1213">
        <w:t xml:space="preserve">3) знание основ государственной системы, российского законодательства, направленных на защиту населения от внешних и внутренних угроз; </w:t>
      </w:r>
    </w:p>
    <w:p w:rsidR="001A30D0" w:rsidRPr="004F1213" w:rsidRDefault="001A30D0" w:rsidP="001A30D0">
      <w:pPr>
        <w:pStyle w:val="Default"/>
        <w:jc w:val="both"/>
      </w:pPr>
      <w:r w:rsidRPr="004F1213">
        <w:t xml:space="preserve">4) формирование личной гражданской позиции отрицания экстремизма, терроризма, а также асоциального поведения и других действий противоправного характера; </w:t>
      </w:r>
    </w:p>
    <w:p w:rsidR="001A30D0" w:rsidRPr="004F1213" w:rsidRDefault="001A30D0" w:rsidP="001A30D0">
      <w:pPr>
        <w:pStyle w:val="Default"/>
        <w:jc w:val="both"/>
      </w:pPr>
      <w:r w:rsidRPr="004F1213">
        <w:t xml:space="preserve">5) следование принципам здорового образа жизни в духовной и здоровьесберегающей сферах; </w:t>
      </w:r>
    </w:p>
    <w:p w:rsidR="001A30D0" w:rsidRPr="004F1213" w:rsidRDefault="001A30D0" w:rsidP="001A30D0">
      <w:pPr>
        <w:pStyle w:val="Default"/>
        <w:jc w:val="both"/>
      </w:pPr>
      <w:r w:rsidRPr="004F1213">
        <w:t>6) знание распростран</w:t>
      </w:r>
      <w:r>
        <w:t>ё</w:t>
      </w:r>
      <w:r w:rsidRPr="004F1213">
        <w:t xml:space="preserve">нных опасных и чрезвычайных ситуаций природного, техногенного и социального характера; </w:t>
      </w:r>
    </w:p>
    <w:p w:rsidR="001A30D0" w:rsidRDefault="001A30D0" w:rsidP="001A30D0">
      <w:pPr>
        <w:pStyle w:val="Default"/>
        <w:jc w:val="both"/>
      </w:pPr>
      <w:r w:rsidRPr="004F1213">
        <w:t xml:space="preserve">7) отрицание наркомании, алкоголизма, токсикомании и исключение из своей жизни вредных привычек (курения, пьянства и т. д.); </w:t>
      </w:r>
    </w:p>
    <w:p w:rsidR="001A30D0" w:rsidRPr="004F1213" w:rsidRDefault="001A30D0" w:rsidP="001A30D0">
      <w:pPr>
        <w:pStyle w:val="Default"/>
        <w:jc w:val="both"/>
      </w:pPr>
      <w:r w:rsidRPr="004F1213">
        <w:t xml:space="preserve">8) знание основных мер защиты и правил поведения в условиях опасных и чрезвычайных ситуаций, в том числе в области гражданской обороны; </w:t>
      </w:r>
    </w:p>
    <w:p w:rsidR="001A30D0" w:rsidRPr="004F1213" w:rsidRDefault="001A30D0" w:rsidP="001A30D0">
      <w:pPr>
        <w:pStyle w:val="Default"/>
        <w:jc w:val="both"/>
      </w:pPr>
      <w:r w:rsidRPr="004F1213">
        <w:t xml:space="preserve">9) умение предвидеть возникновение опасных и чрезвычайных ситуаций по характерным для них признакам, а также используя различные информационные источники; </w:t>
      </w:r>
    </w:p>
    <w:p w:rsidR="001A30D0" w:rsidRPr="004F1213" w:rsidRDefault="001A30D0" w:rsidP="001A30D0">
      <w:pPr>
        <w:pStyle w:val="Default"/>
        <w:jc w:val="both"/>
      </w:pPr>
      <w:r w:rsidRPr="004F1213">
        <w:t xml:space="preserve">10)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1A30D0" w:rsidRPr="004F1213" w:rsidRDefault="001A30D0" w:rsidP="001A30D0">
      <w:pPr>
        <w:pStyle w:val="Default"/>
        <w:jc w:val="both"/>
      </w:pPr>
      <w:r w:rsidRPr="004F1213">
        <w:t xml:space="preserve">11) знание основ обороны государства и воинской службы: законодательство об обороне государства и воинской обязанности граждан; права и обязанности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1A30D0" w:rsidRPr="004F1213" w:rsidRDefault="001A30D0" w:rsidP="001A30D0">
      <w:pPr>
        <w:pStyle w:val="Default"/>
        <w:jc w:val="both"/>
      </w:pPr>
      <w:r w:rsidRPr="004F1213">
        <w:lastRenderedPageBreak/>
        <w:t xml:space="preserve">12)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1A30D0" w:rsidRPr="004F1213" w:rsidRDefault="001A30D0" w:rsidP="001A30D0">
      <w:pPr>
        <w:pStyle w:val="Default"/>
        <w:jc w:val="both"/>
      </w:pPr>
      <w:r w:rsidRPr="004F1213">
        <w:t xml:space="preserve">13) владение основами медицинских знаний (девушки)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1A30D0" w:rsidRDefault="001A30D0" w:rsidP="001A30D0">
      <w:pPr>
        <w:pStyle w:val="Default"/>
        <w:jc w:val="both"/>
      </w:pPr>
    </w:p>
    <w:p w:rsidR="001A30D0" w:rsidRPr="00BE535C" w:rsidRDefault="001A30D0" w:rsidP="00BE535C">
      <w:pPr>
        <w:spacing w:after="0"/>
        <w:jc w:val="center"/>
        <w:rPr>
          <w:rFonts w:ascii="Times New Roman" w:hAnsi="Times New Roman" w:cs="Times New Roman"/>
          <w:b/>
          <w:sz w:val="24"/>
          <w:szCs w:val="24"/>
        </w:rPr>
      </w:pPr>
      <w:r w:rsidRPr="00BE535C">
        <w:rPr>
          <w:rFonts w:ascii="Times New Roman" w:hAnsi="Times New Roman" w:cs="Times New Roman"/>
          <w:b/>
          <w:sz w:val="24"/>
          <w:szCs w:val="24"/>
        </w:rPr>
        <w:t>Физическая культура</w:t>
      </w:r>
    </w:p>
    <w:p w:rsidR="001A30D0" w:rsidRPr="00C12C88" w:rsidRDefault="001A30D0" w:rsidP="001A30D0">
      <w:pPr>
        <w:pStyle w:val="Default"/>
        <w:jc w:val="center"/>
      </w:pPr>
      <w:r w:rsidRPr="00C12C88">
        <w:rPr>
          <w:b/>
          <w:bCs/>
        </w:rPr>
        <w:t>(профильный уровень)</w:t>
      </w:r>
    </w:p>
    <w:p w:rsidR="001A30D0" w:rsidRPr="004F1213" w:rsidRDefault="001A30D0" w:rsidP="001A30D0">
      <w:pPr>
        <w:pStyle w:val="Default"/>
        <w:jc w:val="both"/>
      </w:pPr>
      <w:r w:rsidRPr="004F1213">
        <w:t xml:space="preserve">1) умение использовать разнообразные виды физкультурно-оздоровительной деятельности и массового спорта в формировании здорового образа жизни, организации активного отдыха и досуга; </w:t>
      </w:r>
    </w:p>
    <w:p w:rsidR="001A30D0" w:rsidRPr="004F1213" w:rsidRDefault="001A30D0" w:rsidP="001A30D0">
      <w:pPr>
        <w:pStyle w:val="Default"/>
        <w:jc w:val="both"/>
      </w:pPr>
      <w:r w:rsidRPr="004F1213">
        <w:t xml:space="preserve">2) владение основами технологий современных оздоровительных систем физического воспитания, использование их в целях укрепления и длительного сохранения здоровья, предупреждения заболеваний, связанных с учебной и производственной деятельностью, и раннего старения; </w:t>
      </w:r>
    </w:p>
    <w:p w:rsidR="001A30D0" w:rsidRPr="004F1213" w:rsidRDefault="001A30D0" w:rsidP="001A30D0">
      <w:pPr>
        <w:pStyle w:val="Default"/>
        <w:jc w:val="both"/>
      </w:pPr>
      <w:r w:rsidRPr="004F1213">
        <w:t xml:space="preserve">3) владение основными способами самонаблюдения за показателями своего здоровья, умственной и физической работоспособности, физического развития и физической подготовленности; </w:t>
      </w:r>
    </w:p>
    <w:p w:rsidR="001A30D0" w:rsidRPr="004F1213" w:rsidRDefault="001A30D0" w:rsidP="001A30D0">
      <w:pPr>
        <w:pStyle w:val="Default"/>
        <w:jc w:val="both"/>
      </w:pPr>
      <w:r w:rsidRPr="004F1213">
        <w:t xml:space="preserve">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1A30D0" w:rsidRPr="004F1213" w:rsidRDefault="001A30D0" w:rsidP="001A30D0">
      <w:pPr>
        <w:pStyle w:val="Default"/>
        <w:jc w:val="both"/>
      </w:pPr>
      <w:r w:rsidRPr="004F1213">
        <w:t>5) владение техническими при</w:t>
      </w:r>
      <w:r>
        <w:t>ё</w:t>
      </w:r>
      <w:r w:rsidRPr="004F1213">
        <w:t xml:space="preserve">мами и двигательными действиями из школьных базовых видов спорта; активное применение их в игровой и соревновательной деятельности. </w:t>
      </w:r>
    </w:p>
    <w:p w:rsidR="001A30D0" w:rsidRDefault="001A30D0" w:rsidP="001A30D0">
      <w:pPr>
        <w:pStyle w:val="Default"/>
        <w:jc w:val="center"/>
        <w:rPr>
          <w:b/>
          <w:bCs/>
        </w:rPr>
      </w:pPr>
    </w:p>
    <w:p w:rsidR="001A30D0" w:rsidRPr="001F79A0" w:rsidRDefault="001A30D0" w:rsidP="001F79A0">
      <w:pPr>
        <w:jc w:val="center"/>
        <w:rPr>
          <w:rFonts w:ascii="Times New Roman" w:hAnsi="Times New Roman" w:cs="Times New Roman"/>
          <w:b/>
          <w:sz w:val="24"/>
          <w:szCs w:val="24"/>
        </w:rPr>
      </w:pPr>
      <w:r w:rsidRPr="001F79A0">
        <w:rPr>
          <w:rFonts w:ascii="Times New Roman" w:hAnsi="Times New Roman" w:cs="Times New Roman"/>
          <w:b/>
          <w:sz w:val="24"/>
          <w:szCs w:val="24"/>
        </w:rPr>
        <w:t>Искусство или предмет по выбору образовательного учреждения</w:t>
      </w:r>
    </w:p>
    <w:p w:rsidR="001A30D0" w:rsidRPr="001F79A0" w:rsidRDefault="001A30D0" w:rsidP="001F79A0">
      <w:pPr>
        <w:jc w:val="center"/>
        <w:rPr>
          <w:rFonts w:ascii="Times New Roman" w:hAnsi="Times New Roman" w:cs="Times New Roman"/>
          <w:b/>
          <w:sz w:val="24"/>
          <w:szCs w:val="24"/>
        </w:rPr>
      </w:pPr>
      <w:r w:rsidRPr="001F79A0">
        <w:rPr>
          <w:rFonts w:ascii="Times New Roman" w:hAnsi="Times New Roman" w:cs="Times New Roman"/>
          <w:b/>
          <w:sz w:val="24"/>
          <w:szCs w:val="24"/>
        </w:rPr>
        <w:t>(мировая художественная культура)</w:t>
      </w:r>
    </w:p>
    <w:p w:rsidR="001A30D0" w:rsidRPr="004F1213" w:rsidRDefault="001A30D0" w:rsidP="001A30D0">
      <w:pPr>
        <w:pStyle w:val="Default"/>
        <w:jc w:val="both"/>
      </w:pPr>
      <w:r w:rsidRPr="004F1213">
        <w:t xml:space="preserve">1) развитие личности обучающихся средствами предлагаемого для изучения предмета: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1A30D0" w:rsidRPr="004F1213" w:rsidRDefault="001A30D0" w:rsidP="001A30D0">
      <w:pPr>
        <w:pStyle w:val="Default"/>
        <w:jc w:val="both"/>
      </w:pPr>
      <w:r w:rsidRPr="004F1213">
        <w:t xml:space="preserve">2) овладение систематическими знаниями и приобретение опыта осуществления целесообразной и результативной деятельности; </w:t>
      </w:r>
    </w:p>
    <w:p w:rsidR="001A30D0" w:rsidRPr="004F1213" w:rsidRDefault="001A30D0" w:rsidP="001A30D0">
      <w:pPr>
        <w:pStyle w:val="Default"/>
        <w:jc w:val="both"/>
      </w:pPr>
      <w:r w:rsidRPr="004F1213">
        <w:t xml:space="preserve">3) развитие способности к непрерывному самообразованию, овладению ключевыми компетентностями, составляющими основу умения учиться: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1A30D0" w:rsidRPr="004F1213" w:rsidRDefault="001A30D0" w:rsidP="001A30D0">
      <w:pPr>
        <w:pStyle w:val="Default"/>
        <w:jc w:val="both"/>
      </w:pPr>
      <w:r w:rsidRPr="004F1213">
        <w:t xml:space="preserve">4) обеспечение академической мобильности и (или) возможности поддерживать избранное направление образования; </w:t>
      </w:r>
    </w:p>
    <w:p w:rsidR="001A30D0" w:rsidRPr="004F1213" w:rsidRDefault="001A30D0" w:rsidP="001A30D0">
      <w:pPr>
        <w:pStyle w:val="Default"/>
        <w:jc w:val="both"/>
      </w:pPr>
      <w:r w:rsidRPr="004F1213">
        <w:t xml:space="preserve">5) обеспечение профессиональной ориентации обучающихся. </w:t>
      </w:r>
    </w:p>
    <w:p w:rsidR="008B4E6F" w:rsidRPr="008B4E6F" w:rsidRDefault="008B4E6F" w:rsidP="008B4E6F">
      <w:pPr>
        <w:autoSpaceDE w:val="0"/>
        <w:autoSpaceDN w:val="0"/>
        <w:adjustRightInd w:val="0"/>
        <w:spacing w:line="252" w:lineRule="auto"/>
        <w:ind w:left="284"/>
        <w:jc w:val="center"/>
        <w:rPr>
          <w:rFonts w:ascii="Times New Roman" w:eastAsia="Times New Roman" w:hAnsi="Times New Roman"/>
          <w:b/>
          <w:bCs/>
          <w:iCs/>
          <w:sz w:val="24"/>
          <w:szCs w:val="24"/>
        </w:rPr>
      </w:pPr>
      <w:r w:rsidRPr="008B4E6F">
        <w:rPr>
          <w:rFonts w:ascii="Times New Roman" w:eastAsia="Times New Roman" w:hAnsi="Times New Roman"/>
          <w:b/>
          <w:bCs/>
          <w:iCs/>
          <w:sz w:val="24"/>
          <w:szCs w:val="24"/>
        </w:rPr>
        <w:t>Балкарский язык и литература</w:t>
      </w:r>
    </w:p>
    <w:p w:rsidR="008B4E6F" w:rsidRDefault="008B4E6F" w:rsidP="008B4E6F">
      <w:pPr>
        <w:keepLines/>
        <w:autoSpaceDE w:val="0"/>
        <w:autoSpaceDN w:val="0"/>
        <w:adjustRightInd w:val="0"/>
        <w:ind w:left="284"/>
        <w:rPr>
          <w:rFonts w:ascii="Times New Roman" w:eastAsia="Times New Roman" w:hAnsi="Times New Roman"/>
          <w:sz w:val="24"/>
          <w:szCs w:val="24"/>
        </w:rPr>
      </w:pPr>
      <w:r w:rsidRPr="005A5AAB">
        <w:rPr>
          <w:rFonts w:ascii="Times New Roman" w:eastAsia="Times New Roman" w:hAnsi="Times New Roman"/>
          <w:sz w:val="24"/>
          <w:szCs w:val="24"/>
        </w:rPr>
        <w:t>Выпускник научится:</w:t>
      </w:r>
    </w:p>
    <w:p w:rsidR="008B4E6F" w:rsidRPr="00927382" w:rsidRDefault="008B4E6F" w:rsidP="008B4E6F">
      <w:pPr>
        <w:shd w:val="clear" w:color="auto" w:fill="FFFFFF"/>
        <w:spacing w:before="100" w:beforeAutospacing="1"/>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В результате изучения балкарского языка ученик должен знать/понимать:</w:t>
      </w:r>
    </w:p>
    <w:p w:rsidR="008B4E6F" w:rsidRPr="00927382" w:rsidRDefault="008B4E6F" w:rsidP="000C5CD0">
      <w:pPr>
        <w:numPr>
          <w:ilvl w:val="0"/>
          <w:numId w:val="57"/>
        </w:numPr>
        <w:shd w:val="clear" w:color="auto" w:fill="FFFFFF"/>
        <w:spacing w:before="100" w:beforeAutospacing="1" w:after="0"/>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Основные значения изученных лексических единиц, основные способы словообразования, аффиксы</w:t>
      </w:r>
    </w:p>
    <w:p w:rsidR="008B4E6F" w:rsidRPr="00927382" w:rsidRDefault="008B4E6F" w:rsidP="000C5CD0">
      <w:pPr>
        <w:numPr>
          <w:ilvl w:val="0"/>
          <w:numId w:val="57"/>
        </w:numPr>
        <w:shd w:val="clear" w:color="auto" w:fill="FFFFFF"/>
        <w:spacing w:before="100" w:beforeAutospacing="1" w:after="0"/>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Особенности структуры простых и сложных предложений</w:t>
      </w:r>
    </w:p>
    <w:p w:rsidR="008B4E6F" w:rsidRPr="00927382" w:rsidRDefault="008B4E6F" w:rsidP="000C5CD0">
      <w:pPr>
        <w:numPr>
          <w:ilvl w:val="0"/>
          <w:numId w:val="57"/>
        </w:numPr>
        <w:shd w:val="clear" w:color="auto" w:fill="FFFFFF"/>
        <w:spacing w:before="100" w:beforeAutospacing="1" w:after="0"/>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Признаки изученных грамматических явлений</w:t>
      </w:r>
    </w:p>
    <w:p w:rsidR="008B4E6F" w:rsidRPr="00927382" w:rsidRDefault="008B4E6F" w:rsidP="000C5CD0">
      <w:pPr>
        <w:numPr>
          <w:ilvl w:val="0"/>
          <w:numId w:val="57"/>
        </w:numPr>
        <w:shd w:val="clear" w:color="auto" w:fill="FFFFFF"/>
        <w:spacing w:before="100" w:beforeAutospacing="1" w:after="0"/>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Основные нормы речевого этикета</w:t>
      </w:r>
    </w:p>
    <w:p w:rsidR="008B4E6F" w:rsidRPr="00927382" w:rsidRDefault="008B4E6F" w:rsidP="000C5CD0">
      <w:pPr>
        <w:numPr>
          <w:ilvl w:val="0"/>
          <w:numId w:val="57"/>
        </w:numPr>
        <w:shd w:val="clear" w:color="auto" w:fill="FFFFFF"/>
        <w:spacing w:before="100" w:beforeAutospacing="1" w:after="0"/>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Особенности образа жизни. Быта, культуры балкарского народа, сходства и различия в традициях своего народа и балкарского народа.</w:t>
      </w:r>
    </w:p>
    <w:p w:rsidR="008B4E6F" w:rsidRPr="00927382" w:rsidRDefault="008B4E6F" w:rsidP="008B4E6F">
      <w:pPr>
        <w:shd w:val="clear" w:color="auto" w:fill="FFFFFF"/>
        <w:ind w:left="1680"/>
        <w:rPr>
          <w:rFonts w:ascii="Times New Roman" w:eastAsia="Times New Roman" w:hAnsi="Times New Roman"/>
          <w:color w:val="000000"/>
          <w:sz w:val="24"/>
          <w:szCs w:val="24"/>
        </w:rPr>
      </w:pPr>
      <w:r w:rsidRPr="00927382">
        <w:rPr>
          <w:rFonts w:ascii="Times New Roman" w:eastAsia="Times New Roman" w:hAnsi="Times New Roman"/>
          <w:b/>
          <w:bCs/>
          <w:color w:val="000000"/>
          <w:sz w:val="24"/>
          <w:szCs w:val="24"/>
        </w:rPr>
        <w:t>Уметь:</w:t>
      </w:r>
    </w:p>
    <w:p w:rsidR="008B4E6F" w:rsidRPr="00927382" w:rsidRDefault="008B4E6F" w:rsidP="000C5CD0">
      <w:pPr>
        <w:numPr>
          <w:ilvl w:val="0"/>
          <w:numId w:val="58"/>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lastRenderedPageBreak/>
        <w:t>правильно произносить слова;</w:t>
      </w:r>
    </w:p>
    <w:p w:rsidR="008B4E6F" w:rsidRPr="00927382" w:rsidRDefault="008B4E6F" w:rsidP="000C5CD0">
      <w:pPr>
        <w:numPr>
          <w:ilvl w:val="0"/>
          <w:numId w:val="59"/>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при чтении соблюдать правильную интонацию произношения;</w:t>
      </w:r>
    </w:p>
    <w:p w:rsidR="008B4E6F" w:rsidRPr="00927382" w:rsidRDefault="008B4E6F" w:rsidP="000C5CD0">
      <w:pPr>
        <w:numPr>
          <w:ilvl w:val="0"/>
          <w:numId w:val="60"/>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в предложении определять грамматическую основу предложения;</w:t>
      </w:r>
    </w:p>
    <w:p w:rsidR="008B4E6F" w:rsidRPr="00927382" w:rsidRDefault="008B4E6F" w:rsidP="000C5CD0">
      <w:pPr>
        <w:numPr>
          <w:ilvl w:val="0"/>
          <w:numId w:val="61"/>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составлять краткое сообщение по пройденной теме;</w:t>
      </w:r>
    </w:p>
    <w:p w:rsidR="008B4E6F" w:rsidRPr="00927382" w:rsidRDefault="008B4E6F" w:rsidP="000C5CD0">
      <w:pPr>
        <w:numPr>
          <w:ilvl w:val="0"/>
          <w:numId w:val="62"/>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на слух воспринимать незнакомый текст и уметь передавать главное содержание текста;</w:t>
      </w:r>
    </w:p>
    <w:p w:rsidR="008B4E6F" w:rsidRPr="00927382" w:rsidRDefault="008B4E6F" w:rsidP="000C5CD0">
      <w:pPr>
        <w:numPr>
          <w:ilvl w:val="0"/>
          <w:numId w:val="63"/>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составлять словосочетания по заданной теме;</w:t>
      </w:r>
    </w:p>
    <w:p w:rsidR="008B4E6F" w:rsidRPr="00927382" w:rsidRDefault="008B4E6F" w:rsidP="000C5CD0">
      <w:pPr>
        <w:numPr>
          <w:ilvl w:val="0"/>
          <w:numId w:val="64"/>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ставить вопросы к прочитанному тексту;</w:t>
      </w:r>
    </w:p>
    <w:p w:rsidR="008B4E6F" w:rsidRPr="00927382" w:rsidRDefault="008B4E6F" w:rsidP="000C5CD0">
      <w:pPr>
        <w:numPr>
          <w:ilvl w:val="0"/>
          <w:numId w:val="65"/>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давать фонетическую характеристику звукам;</w:t>
      </w:r>
    </w:p>
    <w:p w:rsidR="008B4E6F" w:rsidRPr="00927382" w:rsidRDefault="008B4E6F" w:rsidP="000C5CD0">
      <w:pPr>
        <w:numPr>
          <w:ilvl w:val="0"/>
          <w:numId w:val="66"/>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знать имена великих балкарских поэтов, писателей, просветителей, музыкантов, художников и т.д.</w:t>
      </w:r>
    </w:p>
    <w:p w:rsidR="008B4E6F" w:rsidRPr="00927382" w:rsidRDefault="008B4E6F" w:rsidP="000C5CD0">
      <w:pPr>
        <w:numPr>
          <w:ilvl w:val="0"/>
          <w:numId w:val="67"/>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уметь производить сравнительный анализ русских и балкарских пословиц, поговорок, сказок, легенд, загадок.</w:t>
      </w:r>
    </w:p>
    <w:p w:rsidR="008B4E6F" w:rsidRPr="00927382" w:rsidRDefault="008B4E6F" w:rsidP="000C5CD0">
      <w:pPr>
        <w:numPr>
          <w:ilvl w:val="0"/>
          <w:numId w:val="68"/>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Иметь представление о традициях и обычаях балкарского народа;</w:t>
      </w:r>
    </w:p>
    <w:p w:rsidR="008B4E6F" w:rsidRPr="00927382" w:rsidRDefault="008B4E6F" w:rsidP="000C5CD0">
      <w:pPr>
        <w:numPr>
          <w:ilvl w:val="0"/>
          <w:numId w:val="69"/>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Знать счёт до1000.</w:t>
      </w:r>
    </w:p>
    <w:p w:rsidR="008B4E6F" w:rsidRPr="00927382" w:rsidRDefault="008B4E6F" w:rsidP="000C5CD0">
      <w:pPr>
        <w:numPr>
          <w:ilvl w:val="0"/>
          <w:numId w:val="70"/>
        </w:numPr>
        <w:shd w:val="clear" w:color="auto" w:fill="FFFFFF"/>
        <w:spacing w:after="0" w:line="240" w:lineRule="auto"/>
        <w:ind w:left="1320"/>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Писать под диктовку текст на балкарском языке;</w:t>
      </w:r>
    </w:p>
    <w:p w:rsidR="008B4E6F" w:rsidRPr="00927382" w:rsidRDefault="008B4E6F" w:rsidP="008B4E6F">
      <w:pPr>
        <w:shd w:val="clear" w:color="auto" w:fill="FFFFFF"/>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 xml:space="preserve">-использовать приобретенные знания и умения в практической деятельности; </w:t>
      </w:r>
    </w:p>
    <w:p w:rsidR="008B4E6F" w:rsidRPr="00927382" w:rsidRDefault="008B4E6F" w:rsidP="008B4E6F">
      <w:pPr>
        <w:shd w:val="clear" w:color="auto" w:fill="FFFFFF"/>
        <w:rPr>
          <w:rFonts w:ascii="Times New Roman" w:eastAsia="Times New Roman" w:hAnsi="Times New Roman"/>
          <w:color w:val="000000"/>
          <w:sz w:val="24"/>
          <w:szCs w:val="24"/>
        </w:rPr>
      </w:pPr>
      <w:r w:rsidRPr="00927382">
        <w:rPr>
          <w:rFonts w:ascii="Times New Roman" w:eastAsia="Times New Roman" w:hAnsi="Times New Roman"/>
          <w:color w:val="000000"/>
          <w:sz w:val="24"/>
          <w:szCs w:val="24"/>
        </w:rPr>
        <w:t>- работать со справочно – энциклопедическими изданиями.</w:t>
      </w:r>
    </w:p>
    <w:p w:rsidR="008B4E6F" w:rsidRPr="008B4E6F" w:rsidRDefault="008B4E6F" w:rsidP="008B4E6F">
      <w:pPr>
        <w:spacing w:line="240" w:lineRule="auto"/>
        <w:jc w:val="center"/>
        <w:rPr>
          <w:rFonts w:ascii="Times New Roman" w:hAnsi="Times New Roman"/>
          <w:b/>
          <w:sz w:val="24"/>
          <w:szCs w:val="24"/>
        </w:rPr>
      </w:pPr>
      <w:r w:rsidRPr="008B4E6F">
        <w:rPr>
          <w:rFonts w:ascii="Times New Roman" w:hAnsi="Times New Roman"/>
          <w:b/>
          <w:sz w:val="24"/>
          <w:szCs w:val="24"/>
        </w:rPr>
        <w:t>Культура народов КБР</w:t>
      </w:r>
    </w:p>
    <w:p w:rsidR="008B4E6F" w:rsidRPr="009E16E8" w:rsidRDefault="008B4E6F" w:rsidP="008B4E6F">
      <w:pPr>
        <w:spacing w:after="0" w:line="240" w:lineRule="auto"/>
        <w:jc w:val="both"/>
        <w:rPr>
          <w:rFonts w:ascii="Times New Roman" w:hAnsi="Times New Roman"/>
          <w:b/>
          <w:sz w:val="24"/>
          <w:szCs w:val="24"/>
        </w:rPr>
      </w:pPr>
      <w:r w:rsidRPr="00FC5669">
        <w:rPr>
          <w:rFonts w:ascii="Times New Roman" w:hAnsi="Times New Roman"/>
          <w:sz w:val="24"/>
          <w:szCs w:val="24"/>
        </w:rPr>
        <w:t xml:space="preserve">В результате изучения </w:t>
      </w:r>
      <w:r>
        <w:rPr>
          <w:rFonts w:ascii="Times New Roman" w:hAnsi="Times New Roman"/>
          <w:sz w:val="24"/>
          <w:szCs w:val="24"/>
        </w:rPr>
        <w:t>культуры народов КБР</w:t>
      </w:r>
      <w:r w:rsidRPr="00FC5669">
        <w:rPr>
          <w:rFonts w:ascii="Times New Roman" w:hAnsi="Times New Roman"/>
          <w:sz w:val="24"/>
          <w:szCs w:val="24"/>
        </w:rPr>
        <w:t xml:space="preserve"> ученик должен </w:t>
      </w:r>
      <w:r w:rsidRPr="009E16E8">
        <w:rPr>
          <w:rFonts w:ascii="Times New Roman" w:hAnsi="Times New Roman"/>
          <w:b/>
          <w:sz w:val="24"/>
          <w:szCs w:val="24"/>
        </w:rPr>
        <w:t>знать/понимать:</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особенности возникновения и основные черты </w:t>
      </w:r>
      <w:r>
        <w:rPr>
          <w:rFonts w:ascii="Times New Roman" w:hAnsi="Times New Roman"/>
          <w:sz w:val="24"/>
          <w:szCs w:val="24"/>
        </w:rPr>
        <w:t>традиционной и современной национальной</w:t>
      </w:r>
      <w:r w:rsidRPr="00FC5669">
        <w:rPr>
          <w:rFonts w:ascii="Times New Roman" w:hAnsi="Times New Roman"/>
          <w:sz w:val="24"/>
          <w:szCs w:val="24"/>
        </w:rPr>
        <w:t xml:space="preserve"> культуры; </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шедевры </w:t>
      </w:r>
      <w:r>
        <w:rPr>
          <w:rFonts w:ascii="Times New Roman" w:hAnsi="Times New Roman"/>
          <w:sz w:val="24"/>
          <w:szCs w:val="24"/>
        </w:rPr>
        <w:t xml:space="preserve">национальной </w:t>
      </w:r>
      <w:r w:rsidRPr="00FC5669">
        <w:rPr>
          <w:rFonts w:ascii="Times New Roman" w:hAnsi="Times New Roman"/>
          <w:sz w:val="24"/>
          <w:szCs w:val="24"/>
        </w:rPr>
        <w:t xml:space="preserve">культуры; </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основные выразительные средства разных видов </w:t>
      </w:r>
      <w:r>
        <w:rPr>
          <w:rFonts w:ascii="Times New Roman" w:hAnsi="Times New Roman"/>
          <w:sz w:val="24"/>
          <w:szCs w:val="24"/>
        </w:rPr>
        <w:t>культуры</w:t>
      </w:r>
      <w:r w:rsidRPr="00FC5669">
        <w:rPr>
          <w:rFonts w:ascii="Times New Roman" w:hAnsi="Times New Roman"/>
          <w:sz w:val="24"/>
          <w:szCs w:val="24"/>
        </w:rPr>
        <w:t xml:space="preserve">; </w:t>
      </w:r>
    </w:p>
    <w:p w:rsidR="008B4E6F" w:rsidRPr="009E16E8" w:rsidRDefault="008B4E6F" w:rsidP="008B4E6F">
      <w:pPr>
        <w:spacing w:after="0" w:line="240" w:lineRule="auto"/>
        <w:jc w:val="both"/>
        <w:rPr>
          <w:rFonts w:ascii="Times New Roman" w:hAnsi="Times New Roman"/>
          <w:b/>
          <w:sz w:val="24"/>
          <w:szCs w:val="24"/>
        </w:rPr>
      </w:pPr>
      <w:r w:rsidRPr="009E16E8">
        <w:rPr>
          <w:rFonts w:ascii="Times New Roman" w:hAnsi="Times New Roman"/>
          <w:b/>
          <w:sz w:val="24"/>
          <w:szCs w:val="24"/>
        </w:rPr>
        <w:t>уметь:</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сравнивать </w:t>
      </w:r>
      <w:r>
        <w:rPr>
          <w:rFonts w:ascii="Times New Roman" w:hAnsi="Times New Roman"/>
          <w:sz w:val="24"/>
          <w:szCs w:val="24"/>
        </w:rPr>
        <w:t>явления национальных культур и</w:t>
      </w:r>
      <w:r w:rsidRPr="00FC5669">
        <w:rPr>
          <w:rFonts w:ascii="Times New Roman" w:hAnsi="Times New Roman"/>
          <w:sz w:val="24"/>
          <w:szCs w:val="24"/>
        </w:rPr>
        <w:t xml:space="preserve"> соотносить их с определенной исторической эпохой, направлением, национальной школой, называть их ведущих представителей; </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понимать искусствоведческие термины и пользоваться ими; </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осуществлять поиск, отбор и обработку информации в области </w:t>
      </w:r>
      <w:r>
        <w:rPr>
          <w:rFonts w:ascii="Times New Roman" w:hAnsi="Times New Roman"/>
          <w:sz w:val="24"/>
          <w:szCs w:val="24"/>
        </w:rPr>
        <w:t>культуры народов КБР</w:t>
      </w:r>
      <w:r w:rsidRPr="00FC5669">
        <w:rPr>
          <w:rFonts w:ascii="Times New Roman" w:hAnsi="Times New Roman"/>
          <w:sz w:val="24"/>
          <w:szCs w:val="24"/>
        </w:rPr>
        <w:t xml:space="preserve">; </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уметь аргументировать собств</w:t>
      </w:r>
      <w:r>
        <w:rPr>
          <w:rFonts w:ascii="Times New Roman" w:hAnsi="Times New Roman"/>
          <w:sz w:val="24"/>
          <w:szCs w:val="24"/>
        </w:rPr>
        <w:t>енную точку зрения в дискуссии п</w:t>
      </w:r>
      <w:r w:rsidRPr="00FC5669">
        <w:rPr>
          <w:rFonts w:ascii="Times New Roman" w:hAnsi="Times New Roman"/>
          <w:sz w:val="24"/>
          <w:szCs w:val="24"/>
        </w:rPr>
        <w:t>о</w:t>
      </w:r>
      <w:r>
        <w:rPr>
          <w:rFonts w:ascii="Times New Roman" w:hAnsi="Times New Roman"/>
          <w:sz w:val="24"/>
          <w:szCs w:val="24"/>
        </w:rPr>
        <w:t xml:space="preserve"> </w:t>
      </w:r>
      <w:r w:rsidRPr="00FC5669">
        <w:rPr>
          <w:rFonts w:ascii="Times New Roman" w:hAnsi="Times New Roman"/>
          <w:sz w:val="24"/>
          <w:szCs w:val="24"/>
        </w:rPr>
        <w:t xml:space="preserve">проблемам </w:t>
      </w:r>
      <w:r>
        <w:rPr>
          <w:rFonts w:ascii="Times New Roman" w:hAnsi="Times New Roman"/>
          <w:sz w:val="24"/>
          <w:szCs w:val="24"/>
        </w:rPr>
        <w:t xml:space="preserve">национальной </w:t>
      </w:r>
      <w:r w:rsidRPr="00FC5669">
        <w:rPr>
          <w:rFonts w:ascii="Times New Roman" w:hAnsi="Times New Roman"/>
          <w:sz w:val="24"/>
          <w:szCs w:val="24"/>
        </w:rPr>
        <w:t xml:space="preserve">культуры; </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уметь выполнять учебные и творческие задания (эссе, доклады,</w:t>
      </w:r>
      <w:r>
        <w:rPr>
          <w:rFonts w:ascii="Times New Roman" w:hAnsi="Times New Roman"/>
          <w:sz w:val="24"/>
          <w:szCs w:val="24"/>
        </w:rPr>
        <w:t xml:space="preserve"> </w:t>
      </w:r>
      <w:r w:rsidRPr="00FC5669">
        <w:rPr>
          <w:rFonts w:ascii="Times New Roman" w:hAnsi="Times New Roman"/>
          <w:sz w:val="24"/>
          <w:szCs w:val="24"/>
        </w:rPr>
        <w:t>реферат</w:t>
      </w:r>
      <w:r>
        <w:rPr>
          <w:rFonts w:ascii="Times New Roman" w:hAnsi="Times New Roman"/>
          <w:sz w:val="24"/>
          <w:szCs w:val="24"/>
        </w:rPr>
        <w:t>ы, отзывы, сочинения, рецензии);</w:t>
      </w:r>
    </w:p>
    <w:p w:rsidR="008B4E6F" w:rsidRPr="00FC5669" w:rsidRDefault="008B4E6F" w:rsidP="008B4E6F">
      <w:pPr>
        <w:spacing w:after="0" w:line="240" w:lineRule="auto"/>
        <w:jc w:val="both"/>
        <w:rPr>
          <w:rFonts w:ascii="Times New Roman" w:hAnsi="Times New Roman"/>
          <w:sz w:val="24"/>
          <w:szCs w:val="24"/>
        </w:rPr>
      </w:pPr>
      <w:r>
        <w:rPr>
          <w:rFonts w:ascii="Times New Roman" w:hAnsi="Times New Roman"/>
          <w:sz w:val="24"/>
          <w:szCs w:val="24"/>
        </w:rPr>
        <w:t>-</w:t>
      </w:r>
      <w:r w:rsidRPr="00FC5669">
        <w:rPr>
          <w:rFonts w:ascii="Times New Roman" w:hAnsi="Times New Roman"/>
          <w:sz w:val="24"/>
          <w:szCs w:val="24"/>
        </w:rPr>
        <w:t xml:space="preserve">использовать приобретенные знания и умения в практической деятельности и повседневной жизни для: определения путей своего культурного развития; профессионального самоопределения; ориентации в </w:t>
      </w:r>
      <w:r>
        <w:rPr>
          <w:rFonts w:ascii="Times New Roman" w:hAnsi="Times New Roman"/>
          <w:sz w:val="24"/>
          <w:szCs w:val="24"/>
        </w:rPr>
        <w:t>традиционн</w:t>
      </w:r>
      <w:r w:rsidRPr="00FC5669">
        <w:rPr>
          <w:rFonts w:ascii="Times New Roman" w:hAnsi="Times New Roman"/>
          <w:sz w:val="24"/>
          <w:szCs w:val="24"/>
        </w:rPr>
        <w:t>ом наследии и современном культурном процессе; организации личного и коллективного досуга; самостоятельного художественного творчества.</w:t>
      </w:r>
    </w:p>
    <w:p w:rsidR="008B4E6F" w:rsidRDefault="008B4E6F" w:rsidP="008B4E6F">
      <w:pPr>
        <w:spacing w:after="0"/>
        <w:rPr>
          <w:rFonts w:ascii="Times New Roman" w:hAnsi="Times New Roman"/>
          <w:b/>
        </w:rPr>
      </w:pPr>
    </w:p>
    <w:p w:rsidR="001A30D0" w:rsidRDefault="001A30D0" w:rsidP="001A30D0">
      <w:pPr>
        <w:pStyle w:val="Default"/>
        <w:jc w:val="both"/>
      </w:pPr>
    </w:p>
    <w:p w:rsidR="001A30D0" w:rsidRPr="001F79A0" w:rsidRDefault="001A30D0" w:rsidP="001F79A0">
      <w:pPr>
        <w:jc w:val="center"/>
        <w:rPr>
          <w:rFonts w:ascii="Times New Roman" w:hAnsi="Times New Roman" w:cs="Times New Roman"/>
          <w:b/>
          <w:sz w:val="24"/>
          <w:szCs w:val="24"/>
        </w:rPr>
      </w:pPr>
      <w:r w:rsidRPr="001F79A0">
        <w:rPr>
          <w:rFonts w:ascii="Times New Roman" w:hAnsi="Times New Roman" w:cs="Times New Roman"/>
          <w:b/>
          <w:sz w:val="24"/>
          <w:szCs w:val="24"/>
        </w:rPr>
        <w:t>Индивидуальный проект</w:t>
      </w:r>
    </w:p>
    <w:p w:rsidR="001A30D0" w:rsidRPr="004F1213" w:rsidRDefault="001A30D0" w:rsidP="001A30D0">
      <w:pPr>
        <w:pStyle w:val="Default"/>
        <w:jc w:val="both"/>
      </w:pPr>
      <w:r w:rsidRPr="004F1213">
        <w:t xml:space="preserve">1) умение планировать и осуществлять проектную и исследовательскую деятельность; </w:t>
      </w:r>
    </w:p>
    <w:p w:rsidR="001A30D0" w:rsidRDefault="001A30D0" w:rsidP="001A30D0">
      <w:pPr>
        <w:pStyle w:val="Default"/>
        <w:jc w:val="both"/>
      </w:pPr>
      <w:r w:rsidRPr="004F1213">
        <w:t xml:space="preserve">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 </w:t>
      </w:r>
    </w:p>
    <w:p w:rsidR="001A30D0" w:rsidRPr="001F79A0" w:rsidRDefault="001A30D0" w:rsidP="001F79A0">
      <w:pPr>
        <w:spacing w:after="0"/>
        <w:jc w:val="both"/>
        <w:rPr>
          <w:rFonts w:ascii="Times New Roman" w:hAnsi="Times New Roman" w:cs="Times New Roman"/>
          <w:sz w:val="24"/>
          <w:szCs w:val="24"/>
        </w:rPr>
      </w:pPr>
      <w:r w:rsidRPr="00A43199">
        <w:t>3</w:t>
      </w:r>
      <w:r w:rsidRPr="001F79A0">
        <w:rPr>
          <w:rFonts w:ascii="Times New Roman" w:hAnsi="Times New Roman" w:cs="Times New Roman"/>
          <w:sz w:val="24"/>
          <w:szCs w:val="24"/>
        </w:rPr>
        <w:t xml:space="preserve">) способность использовать доступные ресурсы для достижения целей; осуществлять выбор конструктивных стратегий в трудных ситуациях; </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t xml:space="preserve">4) способность создавать продукты своей деятельности, востребованные обществом, обладающие выраженными потребительскими свойствами; </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t xml:space="preserve">5) сформированность умений использовать всё необходимое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 </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lastRenderedPageBreak/>
        <w:t xml:space="preserve"> Достижение предметных и метапредметных результатов освоения основной образовательной программы среднего  общего образования, необходимых для продолжения образования, профессиональной и социальной деятельности, является предметом итоговой оценки освоения обучающимися основной образовательной программы среднего общего образования. </w:t>
      </w:r>
    </w:p>
    <w:p w:rsidR="001A30D0" w:rsidRPr="00A43199" w:rsidRDefault="001A30D0" w:rsidP="001A30D0">
      <w:pPr>
        <w:pStyle w:val="Default"/>
        <w:jc w:val="both"/>
      </w:pPr>
      <w:r w:rsidRPr="00A43199">
        <w:t xml:space="preserve">          При итоговой оценке освоения обучающимися основной образовательной программы среднего общего образования учитываются сформированность умений выполнения исследовательской и проектной деятельности, способность к решению учебно-практических и учебно-познавательных задач по обязательным предметным областям в соответствии с уровнем обучения. </w:t>
      </w:r>
    </w:p>
    <w:p w:rsidR="001A30D0" w:rsidRPr="004F1213" w:rsidRDefault="001A30D0" w:rsidP="001A30D0">
      <w:pPr>
        <w:pStyle w:val="Default"/>
        <w:jc w:val="both"/>
      </w:pPr>
      <w:r w:rsidRPr="00A43199">
        <w:rPr>
          <w:b/>
          <w:u w:val="single"/>
        </w:rPr>
        <w:t>Итоговая оценка результатов освоения основной образовательной программы среднего общего образования включает две составляющие</w:t>
      </w:r>
      <w:r w:rsidRPr="004F1213">
        <w:t xml:space="preserve">: </w:t>
      </w:r>
    </w:p>
    <w:p w:rsidR="001A30D0" w:rsidRPr="004F1213" w:rsidRDefault="001A30D0" w:rsidP="000C5CD0">
      <w:pPr>
        <w:pStyle w:val="Default"/>
        <w:numPr>
          <w:ilvl w:val="0"/>
          <w:numId w:val="14"/>
        </w:numPr>
        <w:jc w:val="both"/>
      </w:pPr>
      <w:r w:rsidRPr="004F1213">
        <w:t xml:space="preserve">результаты промежуточной аттестации обучающихся,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среднего общего образования; </w:t>
      </w:r>
    </w:p>
    <w:p w:rsidR="001A30D0" w:rsidRPr="004F1213" w:rsidRDefault="001A30D0" w:rsidP="000C5CD0">
      <w:pPr>
        <w:pStyle w:val="Default"/>
        <w:numPr>
          <w:ilvl w:val="0"/>
          <w:numId w:val="14"/>
        </w:numPr>
        <w:jc w:val="both"/>
      </w:pPr>
      <w:r w:rsidRPr="004F1213">
        <w:t xml:space="preserve">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среднего общего образования. </w:t>
      </w:r>
    </w:p>
    <w:p w:rsidR="001A30D0" w:rsidRPr="004F1213" w:rsidRDefault="001A30D0" w:rsidP="001A30D0">
      <w:pPr>
        <w:pStyle w:val="Default"/>
        <w:jc w:val="both"/>
      </w:pPr>
      <w:r w:rsidRPr="004F1213">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w:t>
      </w:r>
      <w:r>
        <w:t>ё</w:t>
      </w:r>
      <w:r w:rsidRPr="004F1213">
        <w:t xml:space="preserve">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1A30D0" w:rsidRDefault="001A30D0" w:rsidP="001A30D0">
      <w:pPr>
        <w:tabs>
          <w:tab w:val="left" w:pos="0"/>
        </w:tabs>
        <w:ind w:firstLine="709"/>
        <w:rPr>
          <w:b/>
        </w:rPr>
      </w:pPr>
    </w:p>
    <w:p w:rsidR="001A30D0" w:rsidRPr="001F79A0" w:rsidRDefault="001A30D0" w:rsidP="001F79A0">
      <w:pPr>
        <w:jc w:val="center"/>
        <w:rPr>
          <w:rFonts w:ascii="Times New Roman" w:hAnsi="Times New Roman" w:cs="Times New Roman"/>
          <w:b/>
          <w:sz w:val="24"/>
          <w:szCs w:val="24"/>
        </w:rPr>
      </w:pPr>
      <w:r w:rsidRPr="001F79A0">
        <w:rPr>
          <w:rFonts w:ascii="Times New Roman" w:hAnsi="Times New Roman" w:cs="Times New Roman"/>
          <w:b/>
          <w:sz w:val="24"/>
          <w:szCs w:val="24"/>
        </w:rPr>
        <w:t>Роль универсальных учебных действий в системе современного общего среднего образования для достижения планируемых результатов</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В настоящее время школа пока ещё  продолжает ориентироваться на обучение, выпуская в жизнь человека обученного – квалифицированного исполнителя, тогда как сегодняшнее, информационное общество запрашивает человека обучаемого, способного самостоятельно учиться и многократно переучиваться в течение постоянно удлиняющейся жизни, готового к самостоятельным действиям и принятию решений. Для жизни, деятельности человека важно не наличие у него накоплений впрок, запаса какого – то внутреннего багажа всего усвоенного, а проявление и возможность использовать то, что есть, то есть не структурные, а функциональные, деятельностные качества.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Мерой способности человека включаться в деятельность выступает совокупность компетентностей. Для школьной образовательной практики можно выделить следующие ключевые компетентности:</w:t>
      </w:r>
    </w:p>
    <w:p w:rsidR="001A30D0" w:rsidRPr="0098519D"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математическая компетентность</w:t>
      </w:r>
      <w:r w:rsidRPr="0098519D">
        <w:rPr>
          <w:rFonts w:ascii="Times New Roman" w:hAnsi="Times New Roman"/>
          <w:sz w:val="24"/>
          <w:szCs w:val="24"/>
        </w:rPr>
        <w:t xml:space="preserve"> – умение работать с числом, числовой информацией – владение математическими умениями;</w:t>
      </w:r>
    </w:p>
    <w:p w:rsidR="001A30D0" w:rsidRPr="0098519D"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коммуникативная (языковая) компетентность</w:t>
      </w:r>
      <w:r w:rsidRPr="0098519D">
        <w:rPr>
          <w:rFonts w:ascii="Times New Roman" w:hAnsi="Times New Roman"/>
          <w:sz w:val="24"/>
          <w:szCs w:val="24"/>
        </w:rPr>
        <w:t xml:space="preserve"> – умение вступать в коммуникацию с целью быть понятым, владение умениями общения;</w:t>
      </w:r>
    </w:p>
    <w:p w:rsidR="001A30D0" w:rsidRPr="0098519D"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информационная компетентность</w:t>
      </w:r>
      <w:r w:rsidRPr="0098519D">
        <w:rPr>
          <w:rFonts w:ascii="Times New Roman" w:hAnsi="Times New Roman"/>
          <w:sz w:val="24"/>
          <w:szCs w:val="24"/>
        </w:rPr>
        <w:t xml:space="preserve"> – владение информационными технологиями – умение работать со всеми видами информации;</w:t>
      </w:r>
    </w:p>
    <w:p w:rsidR="001A30D0" w:rsidRPr="0098519D"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автономизационная компетентность</w:t>
      </w:r>
      <w:r w:rsidRPr="0098519D">
        <w:rPr>
          <w:rFonts w:ascii="Times New Roman" w:hAnsi="Times New Roman"/>
          <w:sz w:val="24"/>
          <w:szCs w:val="24"/>
        </w:rPr>
        <w:t xml:space="preserve">  - умение саморазвития – способность к самоопределению, самообразованию, конкурентоспособность;</w:t>
      </w:r>
    </w:p>
    <w:p w:rsidR="001A30D0" w:rsidRPr="0098519D"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социальная компетентность</w:t>
      </w:r>
      <w:r w:rsidRPr="0098519D">
        <w:rPr>
          <w:rFonts w:ascii="Times New Roman" w:hAnsi="Times New Roman"/>
          <w:sz w:val="24"/>
          <w:szCs w:val="24"/>
        </w:rPr>
        <w:t xml:space="preserve"> – умение жить и работать вместе с другими людьми, близкими, в коллективе, в команде;</w:t>
      </w:r>
    </w:p>
    <w:p w:rsidR="001A30D0"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продуктивная компетентность</w:t>
      </w:r>
      <w:r w:rsidRPr="0098519D">
        <w:rPr>
          <w:rFonts w:ascii="Times New Roman" w:hAnsi="Times New Roman"/>
          <w:sz w:val="24"/>
          <w:szCs w:val="24"/>
        </w:rPr>
        <w:t xml:space="preserve"> – умение работать и зарабатывать, способность к созданию собственного продукта, умение принимать решения и нести ответственность за них;</w:t>
      </w:r>
    </w:p>
    <w:p w:rsidR="001A30D0" w:rsidRPr="0098519D" w:rsidRDefault="001A30D0" w:rsidP="000C5CD0">
      <w:pPr>
        <w:pStyle w:val="1c"/>
        <w:numPr>
          <w:ilvl w:val="0"/>
          <w:numId w:val="15"/>
        </w:numPr>
        <w:tabs>
          <w:tab w:val="left" w:pos="0"/>
        </w:tabs>
        <w:spacing w:after="0" w:line="240" w:lineRule="auto"/>
        <w:contextualSpacing/>
        <w:jc w:val="both"/>
        <w:rPr>
          <w:rFonts w:ascii="Times New Roman" w:hAnsi="Times New Roman"/>
          <w:sz w:val="24"/>
          <w:szCs w:val="24"/>
        </w:rPr>
      </w:pPr>
      <w:r w:rsidRPr="00A43199">
        <w:rPr>
          <w:rFonts w:ascii="Times New Roman" w:hAnsi="Times New Roman"/>
          <w:b/>
          <w:i/>
          <w:sz w:val="24"/>
          <w:szCs w:val="24"/>
        </w:rPr>
        <w:t>нравственная компетентность</w:t>
      </w:r>
      <w:r w:rsidRPr="0098519D">
        <w:rPr>
          <w:rFonts w:ascii="Times New Roman" w:hAnsi="Times New Roman"/>
          <w:sz w:val="24"/>
          <w:szCs w:val="24"/>
        </w:rPr>
        <w:t xml:space="preserve"> – готовность, способность и потребность жить по общечеловеческим нравственным законам.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lastRenderedPageBreak/>
        <w:t xml:space="preserve">Иными словами, школа должна  ребёнка:  «научить учиться»,  «научить жить», «научить жить вместе», «научить работать и зарабатывать» (из доклада ЮНЕСКО «В новое тысячелетие»).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К сожалению, на сегодняшний день эти задачи не нашли положительного решения.  Можно говорить пока ещё о достаточно низком уровне сформированности ключевых компетентностей у учащихся  школы.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 Пока  на этапе окончания обязательного образования большинство наших учащихся показывают очень слабую подготовку  к самостоятельному учению, к самостоятельному добыванию  необходимой информации; низкий уровень (ниже низкого) умений решать проблемы, находить выход из нестандартной  ситуации.  Выпускники не готовы   к успешной адаптации в современном мире. И как следствие  –  выйдя из стен школы,  молодые люди либо останутся по жизни неуспешными, либо  потеряются,  не смогут «найти себя», что может привести к негативным  социальным  последствиям.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 Вот почему перед школой  остро встала  и в настоящее время остаётся актуальной проблема самостоятельного успешного усвоения учащимися  новых знаний, умений и компетенций, включая  умение учиться.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Большие возможности для этого предоставляет освоение универсальных учебных действий (УУД). Именно поэтому «Планируемые результаты» Стандартов образования (ФГОС) второго поколения определяют не только предметные, но метапредметные и личностные результаты.</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8"/>
          <w:szCs w:val="28"/>
          <w:u w:val="single"/>
        </w:rPr>
        <w:t>Личностные универсальные учебные действия</w:t>
      </w:r>
      <w:r w:rsidR="00C720C4">
        <w:rPr>
          <w:rFonts w:ascii="Times New Roman" w:hAnsi="Times New Roman" w:cs="Times New Roman"/>
          <w:b/>
          <w:sz w:val="28"/>
          <w:szCs w:val="28"/>
          <w:u w:val="single"/>
        </w:rPr>
        <w:t xml:space="preserve"> </w:t>
      </w:r>
      <w:r w:rsidRPr="001F79A0">
        <w:rPr>
          <w:rFonts w:ascii="Times New Roman" w:hAnsi="Times New Roman" w:cs="Times New Roman"/>
          <w:sz w:val="24"/>
          <w:szCs w:val="24"/>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мы  выделяем  три  вида действий:  </w:t>
      </w:r>
    </w:p>
    <w:p w:rsidR="001A30D0" w:rsidRPr="001F79A0" w:rsidRDefault="001A30D0" w:rsidP="000C5CD0">
      <w:pPr>
        <w:pStyle w:val="1c"/>
        <w:numPr>
          <w:ilvl w:val="0"/>
          <w:numId w:val="13"/>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личностное, профессиональное, жизненное самоопределение;</w:t>
      </w:r>
    </w:p>
    <w:p w:rsidR="001A30D0" w:rsidRPr="001F79A0" w:rsidRDefault="001A30D0" w:rsidP="000C5CD0">
      <w:pPr>
        <w:pStyle w:val="1c"/>
        <w:numPr>
          <w:ilvl w:val="0"/>
          <w:numId w:val="13"/>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действие смыслообразования,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1A30D0" w:rsidRPr="001F79A0" w:rsidRDefault="001A30D0" w:rsidP="000C5CD0">
      <w:pPr>
        <w:pStyle w:val="1c"/>
        <w:numPr>
          <w:ilvl w:val="0"/>
          <w:numId w:val="13"/>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 xml:space="preserve">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4"/>
          <w:szCs w:val="24"/>
        </w:rPr>
        <w:t xml:space="preserve">Критериями </w:t>
      </w:r>
      <w:r w:rsidRPr="001F79A0">
        <w:rPr>
          <w:rFonts w:ascii="Times New Roman" w:hAnsi="Times New Roman" w:cs="Times New Roman"/>
          <w:sz w:val="24"/>
          <w:szCs w:val="24"/>
        </w:rPr>
        <w:t xml:space="preserve">сформированности  личностных УУД следует считать: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1) структуру ценностного сознания;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2) уровень развития морального сознания;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3) присвоение моральных норм, выступающих регуляторами морального поведения;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4) полноту ориентации учащихся на моральное содержание ситуации, действия, моральной дилеммы, требующей осуществления морального выбора.</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8"/>
          <w:szCs w:val="28"/>
          <w:u w:val="single"/>
        </w:rPr>
        <w:t>Познавательные универсальные учебные действия</w:t>
      </w:r>
      <w:r w:rsidR="00C720C4">
        <w:rPr>
          <w:rFonts w:ascii="Times New Roman" w:hAnsi="Times New Roman" w:cs="Times New Roman"/>
          <w:b/>
          <w:sz w:val="28"/>
          <w:szCs w:val="28"/>
          <w:u w:val="single"/>
        </w:rPr>
        <w:t xml:space="preserve"> </w:t>
      </w:r>
      <w:r w:rsidRPr="001F79A0">
        <w:rPr>
          <w:rFonts w:ascii="Times New Roman" w:hAnsi="Times New Roman" w:cs="Times New Roman"/>
          <w:sz w:val="24"/>
          <w:szCs w:val="24"/>
        </w:rPr>
        <w:t>включают: общеучебные, логические учебные действия, а также постановку и решение проблемы.</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К общеучебным  универсальным действиям относятся: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самостоятельное выделение и формулирование познавательной цели;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структурирование знаний;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lastRenderedPageBreak/>
        <w:t>• рефлексия способов и условий действия, контроль и оценка процесса и результатов деятельности;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понимание и адекватная оценка языка средств массовой информации;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Важно отметить такое общеучебное универсальное учебное действие как рефлексия.  Рефлексия учащимися своих действий предполагает осознание ими всех компонентов учебной деятельности.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Особую группу общеучебных универсальных действий составляют  знаково-символические действия: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8"/>
          <w:szCs w:val="28"/>
          <w:u w:val="single"/>
        </w:rPr>
        <w:t xml:space="preserve">Логическими универсальными </w:t>
      </w:r>
      <w:r w:rsidRPr="001F79A0">
        <w:rPr>
          <w:rFonts w:ascii="Times New Roman" w:hAnsi="Times New Roman" w:cs="Times New Roman"/>
          <w:b/>
          <w:sz w:val="24"/>
          <w:szCs w:val="24"/>
          <w:u w:val="single"/>
        </w:rPr>
        <w:t>действиями</w:t>
      </w:r>
      <w:r w:rsidRPr="001F79A0">
        <w:rPr>
          <w:rFonts w:ascii="Times New Roman" w:hAnsi="Times New Roman" w:cs="Times New Roman"/>
          <w:sz w:val="24"/>
          <w:szCs w:val="24"/>
        </w:rPr>
        <w:t xml:space="preserve">  являются: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анализ объектов с целью выделения признаков (существенных, несущественных);</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выбор оснований и критериев для сравнения, сериации, классификации объектов;</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подведение под понятие, выведение следствий;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установление причинно-следственных связей, представление цепочек объектов и явлений;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построение логической цепочки рассуждений, анализ истинности утверждений;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доказательство;</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выдвижение гипотез и их обоснование.</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Постановка и решение проблемы:</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формулирование проблемы;</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Следует помнить, что при </w:t>
      </w:r>
      <w:r w:rsidRPr="001F79A0">
        <w:rPr>
          <w:rFonts w:ascii="Times New Roman" w:hAnsi="Times New Roman" w:cs="Times New Roman"/>
          <w:b/>
          <w:sz w:val="24"/>
          <w:szCs w:val="24"/>
          <w:u w:val="single"/>
        </w:rPr>
        <w:t>формировании познавательных УУД</w:t>
      </w:r>
      <w:r w:rsidRPr="001F79A0">
        <w:rPr>
          <w:rFonts w:ascii="Times New Roman" w:hAnsi="Times New Roman" w:cs="Times New Roman"/>
          <w:sz w:val="24"/>
          <w:szCs w:val="24"/>
        </w:rPr>
        <w:t xml:space="preserve"> необходимо обращать внимание на установление связей между вводимыми учителем понятиями и прошлым опытом детей, в этом случае ученику легче увидеть, воспринять и осмыслить учебный материал.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Предполагается, что </w:t>
      </w:r>
      <w:r w:rsidRPr="001F79A0">
        <w:rPr>
          <w:rFonts w:ascii="Times New Roman" w:hAnsi="Times New Roman" w:cs="Times New Roman"/>
          <w:b/>
          <w:sz w:val="24"/>
          <w:szCs w:val="24"/>
          <w:u w:val="single"/>
        </w:rPr>
        <w:t>результатом формирования познавательных универсальных</w:t>
      </w:r>
      <w:r w:rsidRPr="001F79A0">
        <w:rPr>
          <w:rFonts w:ascii="Times New Roman" w:hAnsi="Times New Roman" w:cs="Times New Roman"/>
          <w:sz w:val="24"/>
          <w:szCs w:val="24"/>
        </w:rPr>
        <w:t xml:space="preserve"> учебных действий будут являться умения: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произвольно и осознанно владеть общим приемом решения задач;</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осуществлять поиск необходимой информации для выполнения учебных заданий;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использовать знаково-символические средства, в том числе модели и схемы для решения учебных задач;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ориентироваться на разнообразие способов решения задач;</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учиться основам смыслового чтения художественных и познавательных текстов; уметь выделять существенную информацию из текстов разных видов;</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уметь осуществлять анализ объектов с выделением существенных и несущественных признаков</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уметь осуществлять синтез как составление целого из частей;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уметь осуществлять сравнение и классификацию по заданным критериям;</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lastRenderedPageBreak/>
        <w:t>уметь устанавливать причинно-следственные связи;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уметь строить рассуждения в форме связи простых суждений об объекте, его строении, свойствах и связях;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уметь устанавливать аналогии;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владеть общим приемом решения учебных задач.</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осуществлять расширенный поиск информации с использованием ресурсов библиотеки, образовательного пространства родного края (малой родины);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создавать и преобразовывать модели и схемы для решения задач;</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уметь осуществлять выбор наиболее эффективных способов решения образовательных задач в зависимости от конкретных условий.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8"/>
          <w:szCs w:val="28"/>
          <w:u w:val="single"/>
        </w:rPr>
        <w:t>Коммуникативные универсальные учебные действия</w:t>
      </w:r>
      <w:r w:rsidR="00C720C4">
        <w:rPr>
          <w:rFonts w:ascii="Times New Roman" w:hAnsi="Times New Roman" w:cs="Times New Roman"/>
          <w:b/>
          <w:sz w:val="28"/>
          <w:szCs w:val="28"/>
          <w:u w:val="single"/>
        </w:rPr>
        <w:t xml:space="preserve"> </w:t>
      </w:r>
      <w:r w:rsidRPr="001F79A0">
        <w:rPr>
          <w:rFonts w:ascii="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A30D0" w:rsidRPr="001F79A0" w:rsidRDefault="001A30D0" w:rsidP="001F79A0">
      <w:pPr>
        <w:tabs>
          <w:tab w:val="left" w:pos="0"/>
        </w:tabs>
        <w:spacing w:after="0"/>
        <w:ind w:firstLine="709"/>
        <w:jc w:val="both"/>
        <w:rPr>
          <w:rFonts w:ascii="Times New Roman" w:hAnsi="Times New Roman" w:cs="Times New Roman"/>
          <w:b/>
          <w:sz w:val="24"/>
          <w:szCs w:val="24"/>
        </w:rPr>
      </w:pPr>
      <w:r w:rsidRPr="001F79A0">
        <w:rPr>
          <w:rFonts w:ascii="Times New Roman" w:hAnsi="Times New Roman" w:cs="Times New Roman"/>
          <w:b/>
          <w:sz w:val="24"/>
          <w:szCs w:val="24"/>
        </w:rPr>
        <w:t>К коммуникативным действиям относятся: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постановка вопросов — инициативное сотрудничество в поиске и сборе информации;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управление поведением партнёра — контроль, коррекция, оценка его действий;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Существенное значение для  формирования коммуникативных универсальных  действий, как и для формирования личности ребенка в целом, имеет организация совместной работы учащихся в группе.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Можно выделить следующие преимущества совместной работы: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возрастает объем и глубина понимания усваиваемого материала;</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на формирование знаний, умений, навыков тратится  меньше времени, чем при фронтальном обучении;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уменьшаются некоторые дисциплинарные трудности (сокращается число учеников, не работающих на уроке, не выполняющих домашние задания);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снижается школьная тревожность;</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возрастает познавательная активность и творческая самостоятельность учащихся;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возрастает сплоченность класса;</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меняется характер взаимоотношений между детьми, они начинают лучше понимать друг друга и самих себя;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растет самокритичность; ребенок, имеющий опыт совместной работы со сверстниками, более точно оценивает свои возможности, лучше себя контролирует;</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дети, помогающие своим товарищам, с большим уважением относятся к труду учителя;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дети приобретают навыки, необходимые для жизни в обществе: ответственность, такт, умение строить свое поведение с учетом позиции других людей;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 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w:t>
      </w:r>
      <w:r w:rsidRPr="001F79A0">
        <w:rPr>
          <w:rFonts w:ascii="Times New Roman" w:hAnsi="Times New Roman" w:cs="Times New Roman"/>
          <w:sz w:val="24"/>
          <w:szCs w:val="24"/>
        </w:rPr>
        <w:lastRenderedPageBreak/>
        <w:t xml:space="preserve">склонность при делении класса на группы, давать группам задания, различные по трудности, уделят больше внимания «слабым».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4"/>
          <w:szCs w:val="24"/>
        </w:rPr>
        <w:t>Основным критерием сформированности коммуникативных действий</w:t>
      </w:r>
      <w:r w:rsidRPr="001F79A0">
        <w:rPr>
          <w:rFonts w:ascii="Times New Roman" w:hAnsi="Times New Roman" w:cs="Times New Roman"/>
          <w:sz w:val="24"/>
          <w:szCs w:val="24"/>
        </w:rPr>
        <w:t xml:space="preserve">  можно считать  коммуникативные способности ребёнка, включающие в себя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 желание вступать в контакт с окружающими (мотивация общения </w:t>
      </w:r>
      <w:r w:rsidRPr="001F79A0">
        <w:rPr>
          <w:rFonts w:ascii="Times New Roman" w:hAnsi="Times New Roman" w:cs="Times New Roman"/>
          <w:i/>
          <w:sz w:val="24"/>
          <w:szCs w:val="24"/>
        </w:rPr>
        <w:t>«Я хочу!»);</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-знание норм и правил, которым необходимо следовать при общении с окружающими (знакомство с коммуникативными навыками </w:t>
      </w:r>
      <w:r w:rsidRPr="001F79A0">
        <w:rPr>
          <w:rFonts w:ascii="Times New Roman" w:hAnsi="Times New Roman" w:cs="Times New Roman"/>
          <w:i/>
          <w:sz w:val="24"/>
          <w:szCs w:val="24"/>
        </w:rPr>
        <w:t>«Я знаю!»);</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 умение организовать общение (уровень овладения коммуникативными навыками </w:t>
      </w:r>
      <w:r w:rsidRPr="001F79A0">
        <w:rPr>
          <w:rFonts w:ascii="Times New Roman" w:hAnsi="Times New Roman" w:cs="Times New Roman"/>
          <w:i/>
          <w:sz w:val="24"/>
          <w:szCs w:val="24"/>
        </w:rPr>
        <w:t>«Я умею!»),</w:t>
      </w:r>
      <w:r w:rsidRPr="001F79A0">
        <w:rPr>
          <w:rFonts w:ascii="Times New Roman" w:hAnsi="Times New Roman" w:cs="Times New Roman"/>
          <w:sz w:val="24"/>
          <w:szCs w:val="24"/>
        </w:rPr>
        <w:t xml:space="preserve"> включающее умение слушать собеседника, умение эмоционально сопереживать, умение решать конфликтные ситуации, умение работать в группе.</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4"/>
          <w:szCs w:val="24"/>
        </w:rPr>
        <w:t>Регулятивные универсальные учебные действия</w:t>
      </w:r>
      <w:r w:rsidRPr="001F79A0">
        <w:rPr>
          <w:rFonts w:ascii="Times New Roman" w:hAnsi="Times New Roman" w:cs="Times New Roman"/>
          <w:sz w:val="24"/>
          <w:szCs w:val="24"/>
        </w:rPr>
        <w:t xml:space="preserve"> обеспечивают организацию учащимися своей учебной деятельности. К ним относятся: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учащимся, и того, что еще неизвестно;</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прогнозирование – предвосхищение результата и уровня усвоения, его временных характеристик;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оценка - выделение и осознание учащимся того, что уже усвоено и что еще подлежит усвоению, осознание качества и уровня усвоения;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sz w:val="24"/>
          <w:szCs w:val="24"/>
        </w:rPr>
        <w:t xml:space="preserve">Критериями сформированности у учащегося регуляции </w:t>
      </w:r>
      <w:r w:rsidRPr="001F79A0">
        <w:rPr>
          <w:rFonts w:ascii="Times New Roman" w:hAnsi="Times New Roman" w:cs="Times New Roman"/>
          <w:sz w:val="24"/>
          <w:szCs w:val="24"/>
        </w:rPr>
        <w:t>своей деятельности может стать способность:</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выбирать средства для организации своего поведения;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запоминать и удерживать правило, инструкцию во времени;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планировать, контролировать и выполнять действие по заданному образцу, правилу, с использованием норм;</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предвосхищать промежуточные и конечные результаты своих действий, а также возможные ошибки;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начинать и заканчивать действие в нужный момент;</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тормозить ненужные реакции.</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b/>
          <w:i/>
          <w:sz w:val="24"/>
          <w:szCs w:val="24"/>
        </w:rPr>
        <w:t>Овладение учащимися универсальными учебными действиями  происходит в контексте разных учебных предметов</w:t>
      </w:r>
      <w:r w:rsidRPr="001F79A0">
        <w:rPr>
          <w:rFonts w:ascii="Times New Roman" w:hAnsi="Times New Roman" w:cs="Times New Roman"/>
          <w:b/>
          <w:sz w:val="24"/>
          <w:szCs w:val="24"/>
        </w:rPr>
        <w:t>.</w:t>
      </w:r>
      <w:r w:rsidRPr="001F79A0">
        <w:rPr>
          <w:rFonts w:ascii="Times New Roman" w:hAnsi="Times New Roman" w:cs="Times New Roman"/>
          <w:sz w:val="24"/>
          <w:szCs w:val="24"/>
        </w:rPr>
        <w:t xml:space="preserve"> Совершенно очевидно, что жёсткой градации по формированию определённого вида УУД  в процессе изучения конкретного предмета нет и не может быть. Однако, перенос акцентов возможен.  В одних  темах может уделяться большое внимание  формированию одних видов УУД, в других – на формирование других УУД.  Но в целом, содержание учебного курса должно быть выстроено так, чтобы одним из планируемых результатов изучения различных тем стало бы формирование всех четырех видов универсальных учебных действий.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 xml:space="preserve">Например, формирование универсальных логических действий, т.е. логической грамотности учащихся, происходит во всех учебных предметах. Однако если языковая грамотность в первую очередь формируется на уроках русского языка, то логическая грамотность – в процессе изучения математики. Можно отметить, что предметы естественнонаучного цикла, позволяют целенаправленно формировать логические универсальные действия и открывают возможности их систематического использования в </w:t>
      </w:r>
      <w:r w:rsidRPr="001F79A0">
        <w:rPr>
          <w:rFonts w:ascii="Times New Roman" w:hAnsi="Times New Roman" w:cs="Times New Roman"/>
          <w:sz w:val="24"/>
          <w:szCs w:val="24"/>
        </w:rPr>
        <w:lastRenderedPageBreak/>
        <w:t xml:space="preserve">различных предметных дисциплинах; учебные предметы гуманитарного цикла и в первую очередь литература наиболее адекватны для формирования универсального действия нравственно-этического оценивания.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Основные виды коммуникативных, в т.ч. речевых действий, естественным образом распространяются на все учебные предметы и, особенно, на внеурочную деятельность. Действительно, в школе нет учебных дисциплин, где дискуссии были бы неуместны. В рамках любого предмета можно организовать работу учеников в малых группах.</w:t>
      </w:r>
    </w:p>
    <w:p w:rsidR="001A30D0" w:rsidRPr="001F79A0" w:rsidRDefault="001A30D0" w:rsidP="001F79A0">
      <w:pPr>
        <w:tabs>
          <w:tab w:val="left" w:pos="0"/>
        </w:tabs>
        <w:spacing w:after="0"/>
        <w:ind w:firstLine="709"/>
        <w:jc w:val="both"/>
        <w:rPr>
          <w:rFonts w:ascii="Times New Roman" w:hAnsi="Times New Roman" w:cs="Times New Roman"/>
          <w:b/>
          <w:sz w:val="24"/>
          <w:szCs w:val="24"/>
        </w:rPr>
      </w:pPr>
      <w:r w:rsidRPr="001F79A0">
        <w:rPr>
          <w:rFonts w:ascii="Times New Roman" w:hAnsi="Times New Roman" w:cs="Times New Roman"/>
          <w:sz w:val="24"/>
          <w:szCs w:val="24"/>
        </w:rPr>
        <w:t xml:space="preserve">В старшей школе  используются </w:t>
      </w:r>
      <w:r w:rsidRPr="001F79A0">
        <w:rPr>
          <w:rFonts w:ascii="Times New Roman" w:hAnsi="Times New Roman" w:cs="Times New Roman"/>
          <w:b/>
          <w:sz w:val="24"/>
          <w:szCs w:val="24"/>
        </w:rPr>
        <w:t>следующие педагогические технологии:</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технологии  развития критического мышления</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технология исследовательского изучения</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модульная технология</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информационные  технологии</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личностоно-ориентированные технологии</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метод проектов</w:t>
      </w:r>
    </w:p>
    <w:p w:rsidR="001A30D0" w:rsidRPr="001F79A0" w:rsidRDefault="001A30D0" w:rsidP="000C5CD0">
      <w:pPr>
        <w:pStyle w:val="1c"/>
        <w:numPr>
          <w:ilvl w:val="0"/>
          <w:numId w:val="16"/>
        </w:numPr>
        <w:tabs>
          <w:tab w:val="left" w:pos="0"/>
        </w:tabs>
        <w:spacing w:after="0" w:line="240" w:lineRule="auto"/>
        <w:contextualSpacing/>
        <w:jc w:val="both"/>
        <w:rPr>
          <w:rFonts w:ascii="Times New Roman" w:hAnsi="Times New Roman"/>
          <w:sz w:val="24"/>
          <w:szCs w:val="24"/>
        </w:rPr>
      </w:pPr>
      <w:r w:rsidRPr="001F79A0">
        <w:rPr>
          <w:rFonts w:ascii="Times New Roman" w:hAnsi="Times New Roman"/>
          <w:sz w:val="24"/>
          <w:szCs w:val="24"/>
        </w:rPr>
        <w:t>интерактивное обучение.</w:t>
      </w:r>
    </w:p>
    <w:p w:rsidR="001A30D0" w:rsidRPr="001F79A0" w:rsidRDefault="001A30D0" w:rsidP="001F79A0">
      <w:pPr>
        <w:spacing w:after="0"/>
        <w:rPr>
          <w:rFonts w:ascii="Times New Roman" w:hAnsi="Times New Roman" w:cs="Times New Roman"/>
          <w:sz w:val="24"/>
          <w:szCs w:val="24"/>
        </w:rPr>
      </w:pPr>
    </w:p>
    <w:p w:rsidR="001A30D0" w:rsidRPr="001F79A0" w:rsidRDefault="001A30D0" w:rsidP="001F79A0">
      <w:pPr>
        <w:spacing w:after="0"/>
        <w:jc w:val="center"/>
        <w:rPr>
          <w:rFonts w:ascii="Times New Roman" w:hAnsi="Times New Roman" w:cs="Times New Roman"/>
          <w:b/>
          <w:sz w:val="24"/>
          <w:szCs w:val="24"/>
        </w:rPr>
      </w:pPr>
      <w:r w:rsidRPr="001F79A0">
        <w:rPr>
          <w:rFonts w:ascii="Times New Roman" w:hAnsi="Times New Roman" w:cs="Times New Roman"/>
          <w:b/>
          <w:sz w:val="24"/>
          <w:szCs w:val="24"/>
        </w:rPr>
        <w:t>1.3.Система оценки достижения планируемых результатов</w:t>
      </w:r>
      <w:r w:rsidR="00C720C4">
        <w:rPr>
          <w:rFonts w:ascii="Times New Roman" w:hAnsi="Times New Roman" w:cs="Times New Roman"/>
          <w:b/>
          <w:sz w:val="24"/>
          <w:szCs w:val="24"/>
        </w:rPr>
        <w:t xml:space="preserve"> освоения обучающимися основной образовательной программы среднего общего образования</w:t>
      </w:r>
    </w:p>
    <w:p w:rsidR="001A30D0" w:rsidRPr="001F79A0" w:rsidRDefault="001A30D0" w:rsidP="001F79A0">
      <w:pPr>
        <w:spacing w:after="0"/>
        <w:jc w:val="center"/>
        <w:rPr>
          <w:rFonts w:ascii="Times New Roman" w:hAnsi="Times New Roman" w:cs="Times New Roman"/>
          <w:b/>
          <w:sz w:val="24"/>
          <w:szCs w:val="24"/>
        </w:rPr>
      </w:pPr>
    </w:p>
    <w:p w:rsidR="001A30D0" w:rsidRPr="001F79A0" w:rsidRDefault="001A30D0" w:rsidP="001F79A0">
      <w:pPr>
        <w:spacing w:after="0"/>
        <w:jc w:val="center"/>
        <w:rPr>
          <w:rFonts w:ascii="Times New Roman" w:hAnsi="Times New Roman" w:cs="Times New Roman"/>
          <w:b/>
          <w:sz w:val="24"/>
          <w:szCs w:val="24"/>
        </w:rPr>
      </w:pPr>
      <w:r w:rsidRPr="001F79A0">
        <w:rPr>
          <w:rFonts w:ascii="Times New Roman" w:hAnsi="Times New Roman" w:cs="Times New Roman"/>
          <w:b/>
          <w:sz w:val="24"/>
          <w:szCs w:val="24"/>
        </w:rPr>
        <w:t>Общие положения</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В соответствии со Стандартом основным объектом системы оценки результатов образования на уровне среднего общего образования, ее  содержательной и критериальной базой выступают планируемые результаты освоения  обучающимися ООП.</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среднего общего  образования и выступает как неотъемлемая часть  обеспечения  качества  образования. На этапе среднего  общего  образования  система оценивания  приобретает новый виток качества. Акцент делается на формирующем оценивание и экспертной качественной  оценки со стороны взрослого, в том числе и педагога.</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t xml:space="preserve">           Оценка знаний, умений и навыков учащихся по различным предметам (дисциплинам) происходит в ходе аттестации: итоговой, завершающей, промежуточной, тематической, текущей.</w:t>
      </w:r>
    </w:p>
    <w:p w:rsidR="001A30D0" w:rsidRPr="001F79A0" w:rsidRDefault="001A30D0" w:rsidP="000C5CD0">
      <w:pPr>
        <w:pStyle w:val="1c"/>
        <w:numPr>
          <w:ilvl w:val="0"/>
          <w:numId w:val="22"/>
        </w:numPr>
        <w:spacing w:after="0" w:line="240" w:lineRule="auto"/>
        <w:contextualSpacing/>
        <w:jc w:val="both"/>
        <w:rPr>
          <w:rFonts w:ascii="Times New Roman" w:hAnsi="Times New Roman"/>
          <w:sz w:val="24"/>
          <w:szCs w:val="24"/>
        </w:rPr>
      </w:pPr>
      <w:r w:rsidRPr="001F79A0">
        <w:rPr>
          <w:rFonts w:ascii="Times New Roman" w:hAnsi="Times New Roman"/>
          <w:sz w:val="24"/>
          <w:szCs w:val="24"/>
        </w:rPr>
        <w:t>Итоговая аттестация – это оценка знаний выпускников по данному предмету (дисциплине) по завершении каждого уровня образования.  Проводится на основании соответствующих государственных нормативных документов.</w:t>
      </w:r>
    </w:p>
    <w:p w:rsidR="001A30D0" w:rsidRPr="001F79A0" w:rsidRDefault="001A30D0" w:rsidP="000C5CD0">
      <w:pPr>
        <w:pStyle w:val="1c"/>
        <w:numPr>
          <w:ilvl w:val="0"/>
          <w:numId w:val="22"/>
        </w:numPr>
        <w:spacing w:after="0" w:line="240" w:lineRule="auto"/>
        <w:contextualSpacing/>
        <w:jc w:val="both"/>
        <w:rPr>
          <w:rFonts w:ascii="Times New Roman" w:hAnsi="Times New Roman"/>
          <w:sz w:val="24"/>
          <w:szCs w:val="24"/>
        </w:rPr>
      </w:pPr>
      <w:r w:rsidRPr="001F79A0">
        <w:rPr>
          <w:rFonts w:ascii="Times New Roman" w:hAnsi="Times New Roman"/>
          <w:sz w:val="24"/>
          <w:szCs w:val="24"/>
        </w:rPr>
        <w:t>Завершающая аттестация – это оценка качества усвоения учащимся всего объёма содержания учебного предмета в целом после завершения его изучения по результатам проверки (проверок). Проводится преподавателем (группой преподавателей).  Промежуточная аттестация – это оценка качества усвоения учащимся содержания какой-либо части (частей), темы (тем) конкретного учебного предмета по окончании его изучения по итогам учебного периода (четверти, полугодия, года) по результатам проверки (проверок). Проводится преподавателем данного учебного предмета или комиссией (при  введении переводных экзаменов по итогам года по данному предмету).</w:t>
      </w:r>
    </w:p>
    <w:p w:rsidR="001A30D0" w:rsidRPr="001F79A0" w:rsidRDefault="001A30D0" w:rsidP="000C5CD0">
      <w:pPr>
        <w:pStyle w:val="1c"/>
        <w:numPr>
          <w:ilvl w:val="0"/>
          <w:numId w:val="22"/>
        </w:numPr>
        <w:spacing w:after="0" w:line="240" w:lineRule="auto"/>
        <w:contextualSpacing/>
        <w:jc w:val="both"/>
        <w:rPr>
          <w:rFonts w:ascii="Times New Roman" w:hAnsi="Times New Roman"/>
          <w:sz w:val="24"/>
          <w:szCs w:val="24"/>
        </w:rPr>
      </w:pPr>
      <w:r w:rsidRPr="001F79A0">
        <w:rPr>
          <w:rFonts w:ascii="Times New Roman" w:hAnsi="Times New Roman"/>
          <w:sz w:val="24"/>
          <w:szCs w:val="24"/>
        </w:rPr>
        <w:t>Тематическая аттестация - это оценка качества усвоения учащимся содержания какой-либо части (темы) конкретного учебного предмета по окончанию ее изучения по результатам проверки (проверок). Проводится преподавателем данной учебной дисциплины, предмета.</w:t>
      </w:r>
    </w:p>
    <w:p w:rsidR="001A30D0" w:rsidRPr="001F79A0" w:rsidRDefault="001A30D0" w:rsidP="000C5CD0">
      <w:pPr>
        <w:pStyle w:val="1c"/>
        <w:numPr>
          <w:ilvl w:val="0"/>
          <w:numId w:val="22"/>
        </w:numPr>
        <w:spacing w:after="0" w:line="240" w:lineRule="auto"/>
        <w:contextualSpacing/>
        <w:jc w:val="both"/>
        <w:rPr>
          <w:rFonts w:ascii="Times New Roman" w:hAnsi="Times New Roman"/>
          <w:sz w:val="24"/>
          <w:szCs w:val="24"/>
        </w:rPr>
      </w:pPr>
      <w:r w:rsidRPr="001F79A0">
        <w:rPr>
          <w:rFonts w:ascii="Times New Roman" w:hAnsi="Times New Roman"/>
          <w:sz w:val="24"/>
          <w:szCs w:val="24"/>
        </w:rPr>
        <w:t>Текущая аттестация - это оценка качества усвоения содержания компонентов какой-либо части (темы) конкретного учебного предмета в процессе его изучения учащимся по результатам проверки (проверок). Проводится преподавателем данного предмета.</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b/>
          <w:sz w:val="24"/>
          <w:szCs w:val="24"/>
        </w:rPr>
        <w:t>Метод проведения аттестации</w:t>
      </w:r>
      <w:r w:rsidRPr="001F79A0">
        <w:rPr>
          <w:rFonts w:ascii="Times New Roman" w:hAnsi="Times New Roman" w:cs="Times New Roman"/>
          <w:sz w:val="24"/>
          <w:szCs w:val="24"/>
        </w:rPr>
        <w:t xml:space="preserve">: проверка педагогом или группой педагогов (комиссией) качества усвоения программного материала учащимися. </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b/>
          <w:sz w:val="24"/>
          <w:szCs w:val="24"/>
        </w:rPr>
        <w:lastRenderedPageBreak/>
        <w:t>Виды проведения проверок</w:t>
      </w:r>
      <w:r w:rsidRPr="001F79A0">
        <w:rPr>
          <w:rFonts w:ascii="Times New Roman" w:hAnsi="Times New Roman" w:cs="Times New Roman"/>
          <w:sz w:val="24"/>
          <w:szCs w:val="24"/>
        </w:rPr>
        <w:t xml:space="preserve">: письменная, устная, комбинированная. Письменная – предполагает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исследовательские и проектные работы. Устная – предполагает устный ответ учащегося на один или систему вопросов в форме рассказа, беседы, собеседования, защиты работы и/или презентации работы.  Комбинированная – предполагает сочетание письменного и устного видов. </w:t>
      </w:r>
    </w:p>
    <w:p w:rsidR="001A30D0" w:rsidRPr="001F79A0" w:rsidRDefault="001A30D0" w:rsidP="001F79A0">
      <w:pPr>
        <w:spacing w:after="0"/>
        <w:rPr>
          <w:rFonts w:ascii="Times New Roman" w:hAnsi="Times New Roman" w:cs="Times New Roman"/>
          <w:sz w:val="24"/>
          <w:szCs w:val="24"/>
        </w:rPr>
      </w:pPr>
      <w:r w:rsidRPr="001F79A0">
        <w:rPr>
          <w:rFonts w:ascii="Times New Roman" w:hAnsi="Times New Roman" w:cs="Times New Roman"/>
          <w:b/>
          <w:sz w:val="24"/>
          <w:szCs w:val="24"/>
        </w:rPr>
        <w:t xml:space="preserve">            Системы оценки  при аттестации. </w:t>
      </w:r>
      <w:r w:rsidRPr="001F79A0">
        <w:rPr>
          <w:rFonts w:ascii="Times New Roman" w:hAnsi="Times New Roman" w:cs="Times New Roman"/>
          <w:sz w:val="24"/>
          <w:szCs w:val="24"/>
        </w:rPr>
        <w:t>В школе приняты следующие системы оценки:</w:t>
      </w:r>
    </w:p>
    <w:p w:rsidR="001A30D0" w:rsidRPr="001F79A0" w:rsidRDefault="001A30D0" w:rsidP="000C5CD0">
      <w:pPr>
        <w:pStyle w:val="1c"/>
        <w:numPr>
          <w:ilvl w:val="0"/>
          <w:numId w:val="23"/>
        </w:numPr>
        <w:spacing w:after="0" w:line="240" w:lineRule="auto"/>
        <w:contextualSpacing/>
        <w:jc w:val="both"/>
        <w:rPr>
          <w:rFonts w:ascii="Times New Roman" w:hAnsi="Times New Roman"/>
          <w:sz w:val="24"/>
          <w:szCs w:val="24"/>
        </w:rPr>
      </w:pPr>
      <w:r w:rsidRPr="001F79A0">
        <w:rPr>
          <w:rFonts w:ascii="Times New Roman" w:hAnsi="Times New Roman"/>
          <w:sz w:val="24"/>
          <w:szCs w:val="24"/>
        </w:rPr>
        <w:t>пятибал</w:t>
      </w:r>
      <w:r w:rsidR="0070239E">
        <w:rPr>
          <w:rFonts w:ascii="Times New Roman" w:hAnsi="Times New Roman"/>
          <w:sz w:val="24"/>
          <w:szCs w:val="24"/>
        </w:rPr>
        <w:t>л</w:t>
      </w:r>
      <w:r w:rsidRPr="001F79A0">
        <w:rPr>
          <w:rFonts w:ascii="Times New Roman" w:hAnsi="Times New Roman"/>
          <w:sz w:val="24"/>
          <w:szCs w:val="24"/>
        </w:rPr>
        <w:t>ьная;</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t xml:space="preserve">            Пятибал</w:t>
      </w:r>
      <w:r w:rsidR="0070239E">
        <w:rPr>
          <w:rFonts w:ascii="Times New Roman" w:hAnsi="Times New Roman" w:cs="Times New Roman"/>
          <w:sz w:val="24"/>
          <w:szCs w:val="24"/>
        </w:rPr>
        <w:t>л</w:t>
      </w:r>
      <w:r w:rsidRPr="001F79A0">
        <w:rPr>
          <w:rFonts w:ascii="Times New Roman" w:hAnsi="Times New Roman" w:cs="Times New Roman"/>
          <w:sz w:val="24"/>
          <w:szCs w:val="24"/>
        </w:rPr>
        <w:t xml:space="preserve">ьная система оценки основывается на общедидактических критериях. </w:t>
      </w:r>
    </w:p>
    <w:p w:rsidR="001A30D0" w:rsidRPr="001F79A0" w:rsidRDefault="001A30D0" w:rsidP="001F79A0">
      <w:pPr>
        <w:tabs>
          <w:tab w:val="left" w:pos="0"/>
        </w:tabs>
        <w:spacing w:after="0"/>
        <w:ind w:firstLine="709"/>
        <w:jc w:val="both"/>
        <w:rPr>
          <w:rFonts w:ascii="Times New Roman" w:hAnsi="Times New Roman" w:cs="Times New Roman"/>
          <w:sz w:val="24"/>
          <w:szCs w:val="24"/>
        </w:rPr>
      </w:pPr>
      <w:r w:rsidRPr="001F79A0">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p>
    <w:p w:rsidR="001A30D0" w:rsidRPr="001F79A0" w:rsidRDefault="001A30D0" w:rsidP="000C5CD0">
      <w:pPr>
        <w:pStyle w:val="1c"/>
        <w:numPr>
          <w:ilvl w:val="0"/>
          <w:numId w:val="24"/>
        </w:numPr>
        <w:tabs>
          <w:tab w:val="left" w:pos="0"/>
        </w:tabs>
        <w:spacing w:after="0" w:line="240" w:lineRule="auto"/>
        <w:contextualSpacing/>
        <w:jc w:val="both"/>
        <w:rPr>
          <w:rFonts w:ascii="Times New Roman" w:hAnsi="Times New Roman"/>
          <w:b/>
          <w:i/>
          <w:sz w:val="24"/>
          <w:szCs w:val="24"/>
        </w:rPr>
      </w:pPr>
      <w:r w:rsidRPr="001F79A0">
        <w:rPr>
          <w:rFonts w:ascii="Times New Roman" w:hAnsi="Times New Roman"/>
          <w:b/>
          <w:i/>
          <w:sz w:val="24"/>
          <w:szCs w:val="24"/>
        </w:rPr>
        <w:t>внешнюю оценку</w:t>
      </w:r>
      <w:r w:rsidRPr="001F79A0">
        <w:rPr>
          <w:rFonts w:ascii="Times New Roman" w:hAnsi="Times New Roman"/>
          <w:sz w:val="24"/>
          <w:szCs w:val="24"/>
        </w:rPr>
        <w:t xml:space="preserve"> (оценка, осуществляемая внешними по отношению к школе  службами)</w:t>
      </w:r>
    </w:p>
    <w:p w:rsidR="001A30D0" w:rsidRPr="001F79A0" w:rsidRDefault="001A30D0" w:rsidP="000C5CD0">
      <w:pPr>
        <w:pStyle w:val="1c"/>
        <w:numPr>
          <w:ilvl w:val="0"/>
          <w:numId w:val="24"/>
        </w:numPr>
        <w:tabs>
          <w:tab w:val="left" w:pos="0"/>
        </w:tabs>
        <w:spacing w:after="0" w:line="240" w:lineRule="auto"/>
        <w:contextualSpacing/>
        <w:jc w:val="both"/>
        <w:rPr>
          <w:rFonts w:ascii="Times New Roman" w:hAnsi="Times New Roman"/>
          <w:b/>
          <w:i/>
          <w:sz w:val="24"/>
          <w:szCs w:val="24"/>
        </w:rPr>
      </w:pPr>
      <w:r w:rsidRPr="001F79A0">
        <w:rPr>
          <w:rFonts w:ascii="Times New Roman" w:hAnsi="Times New Roman"/>
          <w:b/>
          <w:i/>
          <w:sz w:val="24"/>
          <w:szCs w:val="24"/>
        </w:rPr>
        <w:t xml:space="preserve">внутреннюю оценку </w:t>
      </w:r>
      <w:r w:rsidRPr="001F79A0">
        <w:rPr>
          <w:rFonts w:ascii="Times New Roman" w:hAnsi="Times New Roman"/>
          <w:sz w:val="24"/>
          <w:szCs w:val="24"/>
        </w:rPr>
        <w:t>(оценка, осуществляемая самой школой – обучающимися, педагогами, администрацией).</w:t>
      </w:r>
    </w:p>
    <w:p w:rsidR="001A30D0" w:rsidRPr="001F79A0" w:rsidRDefault="001A30D0" w:rsidP="001F79A0">
      <w:pPr>
        <w:tabs>
          <w:tab w:val="left" w:pos="0"/>
        </w:tabs>
        <w:spacing w:after="0"/>
        <w:ind w:left="709"/>
        <w:jc w:val="both"/>
        <w:rPr>
          <w:rFonts w:ascii="Times New Roman" w:hAnsi="Times New Roman" w:cs="Times New Roman"/>
          <w:b/>
          <w:i/>
          <w:sz w:val="24"/>
          <w:szCs w:val="24"/>
        </w:rPr>
      </w:pPr>
    </w:p>
    <w:p w:rsidR="001A30D0" w:rsidRPr="001F79A0" w:rsidRDefault="001A30D0" w:rsidP="001F79A0">
      <w:pPr>
        <w:rPr>
          <w:rFonts w:ascii="Times New Roman" w:hAnsi="Times New Roman" w:cs="Times New Roman"/>
          <w:b/>
          <w:sz w:val="24"/>
          <w:szCs w:val="24"/>
        </w:rPr>
      </w:pPr>
      <w:r w:rsidRPr="001F79A0">
        <w:rPr>
          <w:rFonts w:ascii="Times New Roman" w:hAnsi="Times New Roman" w:cs="Times New Roman"/>
          <w:b/>
          <w:sz w:val="24"/>
          <w:szCs w:val="24"/>
        </w:rPr>
        <w:t xml:space="preserve"> Внешняя  оценка планируемых результатов проводится:</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t xml:space="preserve">В  рамках регионального мониторинга качества  образования силами региональных структур оценки качества образования проводятся  диагностические контрольные работы, пробные экзамены в форме ЕГЭ. </w:t>
      </w:r>
    </w:p>
    <w:p w:rsidR="001A30D0" w:rsidRPr="00B24A11" w:rsidRDefault="001A30D0" w:rsidP="001A30D0">
      <w:pPr>
        <w:pStyle w:val="afb"/>
        <w:tabs>
          <w:tab w:val="clear" w:pos="4677"/>
          <w:tab w:val="clear" w:pos="9355"/>
        </w:tabs>
        <w:ind w:firstLine="540"/>
        <w:jc w:val="both"/>
        <w:rPr>
          <w:bCs/>
          <w:sz w:val="24"/>
          <w:szCs w:val="24"/>
        </w:rPr>
      </w:pPr>
      <w:r w:rsidRPr="00B24A11">
        <w:rPr>
          <w:bCs/>
          <w:sz w:val="24"/>
          <w:szCs w:val="24"/>
        </w:rPr>
        <w:t xml:space="preserve">Основная цель диагностики – определить готовность </w:t>
      </w:r>
      <w:r>
        <w:rPr>
          <w:bCs/>
          <w:sz w:val="24"/>
          <w:szCs w:val="24"/>
        </w:rPr>
        <w:t>выпускников школы к итоговой аттестации в форме ЕГЭ.</w:t>
      </w:r>
    </w:p>
    <w:p w:rsidR="001A30D0" w:rsidRPr="00B24A11" w:rsidRDefault="001A30D0" w:rsidP="001A30D0">
      <w:pPr>
        <w:pStyle w:val="afb"/>
        <w:tabs>
          <w:tab w:val="clear" w:pos="4677"/>
          <w:tab w:val="clear" w:pos="9355"/>
        </w:tabs>
        <w:jc w:val="both"/>
        <w:rPr>
          <w:bCs/>
          <w:sz w:val="24"/>
          <w:szCs w:val="24"/>
        </w:rPr>
      </w:pPr>
      <w:r w:rsidRPr="00B24A11">
        <w:rPr>
          <w:bCs/>
          <w:sz w:val="24"/>
          <w:szCs w:val="24"/>
        </w:rPr>
        <w:t xml:space="preserve">         Развитое умение  учиться есть характеристика  субъекта учения, способного к самостоятельному выходу за пределы собственной компетентности для поиска  способов действия  в новых ситуациях. Формирование умения учиться – задача всех ступеней школьного образования и она напрямую  связано со сквозными  образовательными результатами (инициативой, самостоятельностью и ответственностью). Она не может быть полностью  решена  в рамках  </w:t>
      </w:r>
      <w:r>
        <w:rPr>
          <w:bCs/>
          <w:sz w:val="24"/>
          <w:szCs w:val="24"/>
        </w:rPr>
        <w:t>только одной ступени</w:t>
      </w:r>
      <w:r w:rsidRPr="00B24A11">
        <w:rPr>
          <w:bCs/>
          <w:sz w:val="24"/>
          <w:szCs w:val="24"/>
        </w:rPr>
        <w:t xml:space="preserve"> школы. Однако если в начальной школе  не заложены  основы этого  умения, то на следующих ступенях образования, обучающиеся не смогут стать субъектами  собственного  образования. Человек, умеющий учиться, умеет следующее:</w:t>
      </w:r>
      <w:r w:rsidR="001F736D">
        <w:rPr>
          <w:bCs/>
          <w:sz w:val="24"/>
          <w:szCs w:val="24"/>
        </w:rPr>
        <w:t xml:space="preserve"> </w:t>
      </w:r>
      <w:r w:rsidRPr="00B24A11">
        <w:rPr>
          <w:bCs/>
          <w:sz w:val="24"/>
          <w:szCs w:val="24"/>
        </w:rPr>
        <w:t xml:space="preserve">соизмеряя  свои возможности  и условия  достижения цели, он не останавливается перед задачей, для решения которой у него нет готовых средств, он ищет  способы ее  решения.      </w:t>
      </w:r>
    </w:p>
    <w:p w:rsidR="001A30D0" w:rsidRPr="00B24A11" w:rsidRDefault="001A30D0" w:rsidP="001A30D0">
      <w:pPr>
        <w:pStyle w:val="afb"/>
        <w:tabs>
          <w:tab w:val="clear" w:pos="4677"/>
          <w:tab w:val="clear" w:pos="9355"/>
        </w:tabs>
        <w:jc w:val="both"/>
        <w:rPr>
          <w:b/>
          <w:sz w:val="24"/>
          <w:szCs w:val="24"/>
        </w:rPr>
      </w:pPr>
    </w:p>
    <w:p w:rsidR="001A30D0" w:rsidRPr="001F79A0" w:rsidRDefault="001A30D0" w:rsidP="001F79A0">
      <w:pPr>
        <w:rPr>
          <w:rFonts w:ascii="Times New Roman" w:hAnsi="Times New Roman" w:cs="Times New Roman"/>
          <w:b/>
          <w:sz w:val="24"/>
          <w:szCs w:val="24"/>
        </w:rPr>
      </w:pPr>
      <w:r w:rsidRPr="001F79A0">
        <w:rPr>
          <w:rFonts w:ascii="Times New Roman" w:hAnsi="Times New Roman" w:cs="Times New Roman"/>
          <w:b/>
          <w:sz w:val="24"/>
          <w:szCs w:val="24"/>
        </w:rPr>
        <w:t>Внутренняя оценка планируемых результатов образовательного учреждения</w:t>
      </w:r>
    </w:p>
    <w:p w:rsidR="001A30D0" w:rsidRPr="001F79A0" w:rsidRDefault="001A30D0" w:rsidP="001F79A0">
      <w:pPr>
        <w:spacing w:after="0"/>
        <w:ind w:firstLine="540"/>
        <w:jc w:val="both"/>
        <w:rPr>
          <w:rFonts w:ascii="Times New Roman" w:hAnsi="Times New Roman" w:cs="Times New Roman"/>
          <w:b/>
          <w:sz w:val="24"/>
          <w:szCs w:val="24"/>
        </w:rPr>
      </w:pPr>
      <w:r w:rsidRPr="001F79A0">
        <w:rPr>
          <w:rFonts w:ascii="Times New Roman" w:hAnsi="Times New Roman" w:cs="Times New Roman"/>
          <w:b/>
          <w:i/>
          <w:sz w:val="24"/>
          <w:szCs w:val="24"/>
        </w:rPr>
        <w:t>Внутренняя оценка</w:t>
      </w:r>
      <w:r w:rsidRPr="001F79A0">
        <w:rPr>
          <w:rFonts w:ascii="Times New Roman" w:hAnsi="Times New Roman" w:cs="Times New Roman"/>
          <w:sz w:val="24"/>
          <w:szCs w:val="24"/>
        </w:rPr>
        <w:t xml:space="preserve"> предметных и метапредметных результатов образовательного учреждения  включает в себя </w:t>
      </w:r>
      <w:r w:rsidRPr="001F79A0">
        <w:rPr>
          <w:rFonts w:ascii="Times New Roman" w:hAnsi="Times New Roman" w:cs="Times New Roman"/>
          <w:b/>
          <w:sz w:val="24"/>
          <w:szCs w:val="24"/>
        </w:rPr>
        <w:t>стартовое, текущее (формирующее) и промежуточное (итоговое) оценивание</w:t>
      </w:r>
      <w:r w:rsidRPr="001F79A0">
        <w:rPr>
          <w:rFonts w:ascii="Times New Roman" w:hAnsi="Times New Roman" w:cs="Times New Roman"/>
          <w:sz w:val="24"/>
          <w:szCs w:val="24"/>
        </w:rPr>
        <w:t xml:space="preserve">. </w:t>
      </w:r>
    </w:p>
    <w:p w:rsidR="001A30D0" w:rsidRPr="001F79A0" w:rsidRDefault="001A30D0" w:rsidP="001F79A0">
      <w:pPr>
        <w:autoSpaceDE w:val="0"/>
        <w:autoSpaceDN w:val="0"/>
        <w:adjustRightInd w:val="0"/>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xml:space="preserve">Предметом  </w:t>
      </w:r>
      <w:r w:rsidRPr="001F79A0">
        <w:rPr>
          <w:rFonts w:ascii="Times New Roman" w:hAnsi="Times New Roman" w:cs="Times New Roman"/>
          <w:b/>
          <w:i/>
          <w:sz w:val="24"/>
          <w:szCs w:val="24"/>
        </w:rPr>
        <w:t>стартового оценивания</w:t>
      </w:r>
      <w:r w:rsidRPr="001F79A0">
        <w:rPr>
          <w:rFonts w:ascii="Times New Roman" w:hAnsi="Times New Roman" w:cs="Times New Roman"/>
          <w:b/>
          <w:sz w:val="24"/>
          <w:szCs w:val="24"/>
        </w:rPr>
        <w:t>,</w:t>
      </w:r>
      <w:r w:rsidRPr="001F79A0">
        <w:rPr>
          <w:rFonts w:ascii="Times New Roman" w:hAnsi="Times New Roman" w:cs="Times New Roman"/>
          <w:sz w:val="24"/>
          <w:szCs w:val="24"/>
        </w:rPr>
        <w:t xml:space="preserve">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1A30D0" w:rsidRPr="001F79A0" w:rsidRDefault="001A30D0" w:rsidP="001F79A0">
      <w:pPr>
        <w:autoSpaceDE w:val="0"/>
        <w:autoSpaceDN w:val="0"/>
        <w:adjustRightInd w:val="0"/>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xml:space="preserve">Предметом  </w:t>
      </w:r>
      <w:r w:rsidRPr="001F79A0">
        <w:rPr>
          <w:rFonts w:ascii="Times New Roman" w:hAnsi="Times New Roman" w:cs="Times New Roman"/>
          <w:b/>
          <w:i/>
          <w:sz w:val="24"/>
          <w:szCs w:val="24"/>
        </w:rPr>
        <w:t>текущего (формирующего) оценивания</w:t>
      </w:r>
      <w:r w:rsidRPr="001F79A0">
        <w:rPr>
          <w:rFonts w:ascii="Times New Roman" w:hAnsi="Times New Roman" w:cs="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1A30D0" w:rsidRPr="001F79A0" w:rsidRDefault="001A30D0" w:rsidP="001F79A0">
      <w:pPr>
        <w:autoSpaceDE w:val="0"/>
        <w:autoSpaceDN w:val="0"/>
        <w:adjustRightInd w:val="0"/>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lastRenderedPageBreak/>
        <w:t xml:space="preserve">Предметом  </w:t>
      </w:r>
      <w:r w:rsidRPr="001F79A0">
        <w:rPr>
          <w:rFonts w:ascii="Times New Roman" w:hAnsi="Times New Roman" w:cs="Times New Roman"/>
          <w:b/>
          <w:i/>
          <w:sz w:val="24"/>
          <w:szCs w:val="24"/>
        </w:rPr>
        <w:t>промежуточного (итогового) оценивания</w:t>
      </w:r>
      <w:r w:rsidRPr="001F79A0">
        <w:rPr>
          <w:rFonts w:ascii="Times New Roman" w:hAnsi="Times New Roman" w:cs="Times New Roman"/>
          <w:sz w:val="24"/>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 xml:space="preserve">Формирующая оценка образовательных результатов детей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 xml:space="preserve"> В целях эффективности,  внутренняя оценка образовательных  результатов учащихся включает в себя:</w:t>
      </w:r>
    </w:p>
    <w:p w:rsidR="001A30D0" w:rsidRPr="001F79A0" w:rsidRDefault="001A30D0" w:rsidP="000C5CD0">
      <w:pPr>
        <w:numPr>
          <w:ilvl w:val="0"/>
          <w:numId w:val="20"/>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указание технологии  оценивания, которая будет использоваться в ходе  образовательного процесса и работать на повышение эффективности и доступности  образования;</w:t>
      </w:r>
    </w:p>
    <w:p w:rsidR="001A30D0" w:rsidRPr="001F79A0" w:rsidRDefault="001A30D0" w:rsidP="000C5CD0">
      <w:pPr>
        <w:numPr>
          <w:ilvl w:val="0"/>
          <w:numId w:val="20"/>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краткие сведения о способах  оценивания, которые будут использоваться, а также указание на то, когда и каким образом будет происходить;</w:t>
      </w:r>
    </w:p>
    <w:p w:rsidR="001A30D0" w:rsidRPr="001F79A0" w:rsidRDefault="001A30D0" w:rsidP="000C5CD0">
      <w:pPr>
        <w:numPr>
          <w:ilvl w:val="0"/>
          <w:numId w:val="20"/>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сведения о том, каким образом предполагается обеспечить дифференцированный подход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1A30D0" w:rsidRPr="001F79A0" w:rsidRDefault="001A30D0" w:rsidP="000C5CD0">
      <w:pPr>
        <w:numPr>
          <w:ilvl w:val="0"/>
          <w:numId w:val="20"/>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сведения о том, каким образом предполагается производить анализ и оценку учебной программы (включая все элементы процесса оценивания).</w:t>
      </w:r>
    </w:p>
    <w:p w:rsidR="001A30D0" w:rsidRPr="001F79A0" w:rsidRDefault="001A30D0" w:rsidP="001F79A0">
      <w:pPr>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В соответствии со ст. 15 п.3 Закона РФ «Об образовании» все аспекты внутреннего контроля и оценки результатов образования учащихся оформляются в специальном школьном  локальном нормативном акте - «Положении о  промежуточной и итоговой аттестации».</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Контрольно-оценочные  действия в ходе образовательного процесса осуществляют как педагоги, так и учащиеся.</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 xml:space="preserve">При организации  </w:t>
      </w:r>
      <w:r w:rsidRPr="001F79A0">
        <w:rPr>
          <w:rFonts w:ascii="Times New Roman" w:hAnsi="Times New Roman" w:cs="Times New Roman"/>
          <w:b/>
          <w:i/>
          <w:sz w:val="24"/>
          <w:szCs w:val="24"/>
        </w:rPr>
        <w:t>контрольно-оценочных  действий со стороны педагогов</w:t>
      </w:r>
      <w:r w:rsidRPr="001F79A0">
        <w:rPr>
          <w:rFonts w:ascii="Times New Roman" w:hAnsi="Times New Roman" w:cs="Times New Roman"/>
          <w:sz w:val="24"/>
          <w:szCs w:val="24"/>
        </w:rPr>
        <w:t xml:space="preserve"> старшей  школы преследуются  следующие </w:t>
      </w:r>
      <w:r w:rsidRPr="001F79A0">
        <w:rPr>
          <w:rFonts w:ascii="Times New Roman" w:hAnsi="Times New Roman" w:cs="Times New Roman"/>
          <w:b/>
          <w:sz w:val="24"/>
          <w:szCs w:val="24"/>
        </w:rPr>
        <w:t>педагогические задачи</w:t>
      </w:r>
      <w:r w:rsidRPr="001F79A0">
        <w:rPr>
          <w:rFonts w:ascii="Times New Roman" w:hAnsi="Times New Roman" w:cs="Times New Roman"/>
          <w:sz w:val="24"/>
          <w:szCs w:val="24"/>
        </w:rPr>
        <w:t>:</w:t>
      </w:r>
    </w:p>
    <w:p w:rsidR="001A30D0" w:rsidRPr="001F79A0" w:rsidRDefault="001A30D0" w:rsidP="001F79A0">
      <w:pPr>
        <w:spacing w:after="0"/>
        <w:ind w:firstLine="540"/>
        <w:jc w:val="both"/>
        <w:rPr>
          <w:rFonts w:ascii="Times New Roman" w:hAnsi="Times New Roman" w:cs="Times New Roman"/>
          <w:b/>
          <w:i/>
          <w:sz w:val="24"/>
          <w:szCs w:val="24"/>
        </w:rPr>
      </w:pPr>
      <w:r w:rsidRPr="001F79A0">
        <w:rPr>
          <w:rFonts w:ascii="Times New Roman" w:hAnsi="Times New Roman" w:cs="Times New Roman"/>
          <w:b/>
          <w:i/>
          <w:sz w:val="24"/>
          <w:szCs w:val="24"/>
        </w:rPr>
        <w:t>1) создать условия для полноценной  оценки самим учащимся своих результатов. К этим условиям  можно отнести:</w:t>
      </w:r>
    </w:p>
    <w:p w:rsidR="001A30D0" w:rsidRPr="001F79A0" w:rsidRDefault="001A30D0" w:rsidP="000C5CD0">
      <w:pPr>
        <w:numPr>
          <w:ilvl w:val="0"/>
          <w:numId w:val="17"/>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требования к  результату  изучения темы  (оценочный  лист);</w:t>
      </w:r>
    </w:p>
    <w:p w:rsidR="001A30D0" w:rsidRPr="001F79A0" w:rsidRDefault="001A30D0" w:rsidP="000C5CD0">
      <w:pPr>
        <w:numPr>
          <w:ilvl w:val="0"/>
          <w:numId w:val="17"/>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задания для  самоконтроля  учащихся своих действий в ходе изучения темы;</w:t>
      </w:r>
    </w:p>
    <w:p w:rsidR="001A30D0" w:rsidRPr="001F79A0" w:rsidRDefault="001A30D0" w:rsidP="000C5CD0">
      <w:pPr>
        <w:numPr>
          <w:ilvl w:val="0"/>
          <w:numId w:val="17"/>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задания для  расширения, углубления  отдельных вопросов темы;</w:t>
      </w:r>
    </w:p>
    <w:p w:rsidR="001A30D0" w:rsidRPr="001F79A0" w:rsidRDefault="001A30D0" w:rsidP="000C5CD0">
      <w:pPr>
        <w:numPr>
          <w:ilvl w:val="0"/>
          <w:numId w:val="17"/>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содержание  проверочных, стартовых и итоговых  работ (проектных задач);</w:t>
      </w:r>
    </w:p>
    <w:p w:rsidR="001A30D0" w:rsidRPr="001F79A0" w:rsidRDefault="001A30D0" w:rsidP="000C5CD0">
      <w:pPr>
        <w:numPr>
          <w:ilvl w:val="0"/>
          <w:numId w:val="17"/>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место и время, где можно предъявить результаты («продукты»)  деятельности учащихся;</w:t>
      </w:r>
    </w:p>
    <w:p w:rsidR="001A30D0" w:rsidRPr="001F79A0" w:rsidRDefault="001A30D0" w:rsidP="000C5CD0">
      <w:pPr>
        <w:numPr>
          <w:ilvl w:val="0"/>
          <w:numId w:val="17"/>
        </w:numPr>
        <w:spacing w:after="0" w:line="240" w:lineRule="auto"/>
        <w:jc w:val="both"/>
        <w:rPr>
          <w:rFonts w:ascii="Times New Roman" w:hAnsi="Times New Roman" w:cs="Times New Roman"/>
          <w:sz w:val="24"/>
          <w:szCs w:val="24"/>
        </w:rPr>
      </w:pPr>
      <w:r w:rsidRPr="001F79A0">
        <w:rPr>
          <w:rFonts w:ascii="Times New Roman" w:hAnsi="Times New Roman" w:cs="Times New Roman"/>
          <w:sz w:val="24"/>
          <w:szCs w:val="24"/>
        </w:rPr>
        <w:t>способы  перевода  качественных характеристик  учения в количественные.</w:t>
      </w:r>
    </w:p>
    <w:p w:rsidR="001A30D0" w:rsidRPr="001F79A0" w:rsidRDefault="001A30D0" w:rsidP="000C5CD0">
      <w:pPr>
        <w:numPr>
          <w:ilvl w:val="0"/>
          <w:numId w:val="18"/>
        </w:numPr>
        <w:spacing w:after="0" w:line="240" w:lineRule="auto"/>
        <w:jc w:val="both"/>
        <w:rPr>
          <w:rFonts w:ascii="Times New Roman" w:hAnsi="Times New Roman" w:cs="Times New Roman"/>
          <w:b/>
          <w:i/>
          <w:sz w:val="24"/>
          <w:szCs w:val="24"/>
        </w:rPr>
      </w:pPr>
      <w:r w:rsidRPr="001F79A0">
        <w:rPr>
          <w:rFonts w:ascii="Times New Roman" w:hAnsi="Times New Roman" w:cs="Times New Roman"/>
          <w:b/>
          <w:i/>
          <w:sz w:val="24"/>
          <w:szCs w:val="24"/>
        </w:rPr>
        <w:t>обеспечить самоконтроль за выполнением всех указанных  выше условий.</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Собственно контрольно-оценочная деятельность учителя на данном этапе образования  сосредоточены, прежде всего, на:</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выборе учащимися заданий для самостоятельной работы над конкретной темой;</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определение сроков выполнения заданий и предъявления результатов самостоятельной работы на оценку;</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способах планирования учащимися самостоятельной работы;</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сформированности  различных видов оценок (ретроспективной, рефлексивной и прогностической)</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 xml:space="preserve">способах работы учащихся с различными источниками информации; использовании ими всевозможных  графико-знаковых моделей в качестве </w:t>
      </w:r>
      <w:r w:rsidRPr="001F79A0">
        <w:rPr>
          <w:rFonts w:ascii="Times New Roman" w:hAnsi="Times New Roman" w:cs="Times New Roman"/>
          <w:sz w:val="24"/>
          <w:szCs w:val="24"/>
        </w:rPr>
        <w:lastRenderedPageBreak/>
        <w:t xml:space="preserve">средства решения той или иной задачи и источника самостоятельной постановки новой задачи; </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выборе «пространства» действия (мастерские, творческие лаборатории и т.п.);</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на выполнение контрольных заданий по ведущим умениям и знаниям темы;</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оценку готовности к сдаче зачетов по теме и определение сроков их сдачи;</w:t>
      </w:r>
    </w:p>
    <w:p w:rsidR="001A30D0" w:rsidRPr="001F79A0" w:rsidRDefault="001A30D0" w:rsidP="000C5CD0">
      <w:pPr>
        <w:numPr>
          <w:ilvl w:val="1"/>
          <w:numId w:val="18"/>
        </w:numPr>
        <w:tabs>
          <w:tab w:val="clear" w:pos="1620"/>
          <w:tab w:val="num" w:pos="1260"/>
        </w:tabs>
        <w:spacing w:after="0" w:line="240" w:lineRule="auto"/>
        <w:ind w:left="1260"/>
        <w:jc w:val="both"/>
        <w:rPr>
          <w:rFonts w:ascii="Times New Roman" w:hAnsi="Times New Roman" w:cs="Times New Roman"/>
          <w:sz w:val="24"/>
          <w:szCs w:val="24"/>
        </w:rPr>
      </w:pPr>
      <w:r w:rsidRPr="001F79A0">
        <w:rPr>
          <w:rFonts w:ascii="Times New Roman" w:hAnsi="Times New Roman" w:cs="Times New Roman"/>
          <w:sz w:val="24"/>
          <w:szCs w:val="24"/>
        </w:rPr>
        <w:t>оценки индивидуального прогресса  в обучении и учении.</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 xml:space="preserve">Контрольно-оценочная деятельность учителя старшей школы по отношению к классу, к конкретному  ученику   носит в основном </w:t>
      </w:r>
      <w:r w:rsidRPr="001F79A0">
        <w:rPr>
          <w:rFonts w:ascii="Times New Roman" w:hAnsi="Times New Roman" w:cs="Times New Roman"/>
          <w:b/>
          <w:i/>
          <w:sz w:val="24"/>
          <w:szCs w:val="24"/>
        </w:rPr>
        <w:t>экспертный характер</w:t>
      </w:r>
      <w:r w:rsidR="001F736D">
        <w:rPr>
          <w:rFonts w:ascii="Times New Roman" w:hAnsi="Times New Roman" w:cs="Times New Roman"/>
          <w:b/>
          <w:i/>
          <w:sz w:val="24"/>
          <w:szCs w:val="24"/>
        </w:rPr>
        <w:t xml:space="preserve"> </w:t>
      </w:r>
      <w:r w:rsidRPr="001F79A0">
        <w:rPr>
          <w:rFonts w:ascii="Times New Roman" w:hAnsi="Times New Roman" w:cs="Times New Roman"/>
          <w:sz w:val="24"/>
          <w:szCs w:val="24"/>
        </w:rPr>
        <w:t xml:space="preserve">и направлена на  коррекцию и совершенствование действий школьников. </w:t>
      </w:r>
    </w:p>
    <w:p w:rsidR="001A30D0" w:rsidRPr="001F79A0" w:rsidRDefault="001A30D0" w:rsidP="001F79A0">
      <w:pPr>
        <w:spacing w:after="0"/>
        <w:ind w:firstLine="540"/>
        <w:jc w:val="both"/>
        <w:rPr>
          <w:rFonts w:ascii="Times New Roman" w:hAnsi="Times New Roman" w:cs="Times New Roman"/>
          <w:i/>
          <w:sz w:val="24"/>
          <w:szCs w:val="24"/>
        </w:rPr>
      </w:pPr>
      <w:r w:rsidRPr="001F79A0">
        <w:rPr>
          <w:rFonts w:ascii="Times New Roman" w:hAnsi="Times New Roman" w:cs="Times New Roman"/>
          <w:sz w:val="24"/>
          <w:szCs w:val="24"/>
        </w:rPr>
        <w:t xml:space="preserve"> Учитель старшей  школы должен иметь возможности:</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иметь свое  оценочное суждение по поводу работы учащихся;</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оценивать самостоятельную работу учащихся только по их запросу; самооценка учащихся должна предшествовать оценке учителя;</w:t>
      </w:r>
    </w:p>
    <w:p w:rsidR="001A30D0" w:rsidRPr="001F79A0" w:rsidRDefault="001A30D0" w:rsidP="001F79A0">
      <w:pPr>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оценивать учащихся только относительно их собственных возможностей и достижений;</w:t>
      </w:r>
    </w:p>
    <w:p w:rsidR="001A30D0" w:rsidRPr="001F79A0" w:rsidRDefault="001A30D0" w:rsidP="001F79A0">
      <w:pPr>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оценивать деятельность учащихся только по совместно выработанным критериям оценки данной работы.</w:t>
      </w:r>
    </w:p>
    <w:p w:rsidR="001A30D0" w:rsidRPr="001F79A0" w:rsidRDefault="001A30D0" w:rsidP="001F79A0">
      <w:pPr>
        <w:spacing w:after="0"/>
        <w:ind w:firstLine="540"/>
        <w:jc w:val="both"/>
        <w:rPr>
          <w:rFonts w:ascii="Times New Roman" w:hAnsi="Times New Roman" w:cs="Times New Roman"/>
          <w:sz w:val="24"/>
          <w:szCs w:val="24"/>
        </w:rPr>
      </w:pPr>
      <w:r w:rsidRPr="001F79A0">
        <w:rPr>
          <w:rFonts w:ascii="Times New Roman" w:hAnsi="Times New Roman" w:cs="Times New Roman"/>
          <w:sz w:val="24"/>
          <w:szCs w:val="24"/>
        </w:rPr>
        <w:t xml:space="preserve">Одной из  форм  освоения текущих  учебных тем (10-11 классах) является  </w:t>
      </w:r>
      <w:r w:rsidRPr="001F79A0">
        <w:rPr>
          <w:rFonts w:ascii="Times New Roman" w:hAnsi="Times New Roman" w:cs="Times New Roman"/>
          <w:b/>
          <w:i/>
          <w:sz w:val="24"/>
          <w:szCs w:val="24"/>
        </w:rPr>
        <w:t>зачет</w:t>
      </w:r>
      <w:r w:rsidRPr="001F79A0">
        <w:rPr>
          <w:rFonts w:ascii="Times New Roman" w:hAnsi="Times New Roman" w:cs="Times New Roman"/>
          <w:b/>
          <w:sz w:val="24"/>
          <w:szCs w:val="24"/>
        </w:rPr>
        <w:t>.</w:t>
      </w:r>
      <w:r w:rsidRPr="001F79A0">
        <w:rPr>
          <w:rFonts w:ascii="Times New Roman" w:hAnsi="Times New Roman" w:cs="Times New Roman"/>
          <w:sz w:val="24"/>
          <w:szCs w:val="24"/>
        </w:rPr>
        <w:t xml:space="preserve">   Зачет по теме  состоит из:</w:t>
      </w:r>
    </w:p>
    <w:p w:rsidR="001A30D0" w:rsidRPr="001F79A0" w:rsidRDefault="001A30D0" w:rsidP="001F79A0">
      <w:pPr>
        <w:pStyle w:val="a3"/>
        <w:tabs>
          <w:tab w:val="num" w:pos="0"/>
          <w:tab w:val="left" w:pos="9071"/>
        </w:tabs>
        <w:spacing w:after="0"/>
        <w:ind w:right="-1" w:firstLine="567"/>
        <w:jc w:val="both"/>
      </w:pPr>
      <w:r w:rsidRPr="001F79A0">
        <w:t xml:space="preserve">-  результатов работы учащегося в ходе учебной темы (блока); </w:t>
      </w:r>
    </w:p>
    <w:p w:rsidR="001A30D0" w:rsidRPr="001F79A0" w:rsidRDefault="001A30D0" w:rsidP="001F79A0">
      <w:pPr>
        <w:pStyle w:val="a3"/>
        <w:tabs>
          <w:tab w:val="num" w:pos="0"/>
          <w:tab w:val="left" w:pos="9071"/>
        </w:tabs>
        <w:spacing w:after="0"/>
        <w:ind w:right="-1" w:firstLine="567"/>
        <w:jc w:val="both"/>
      </w:pPr>
      <w:r w:rsidRPr="001F79A0">
        <w:t xml:space="preserve">- результатов проверочной работы по освоению отдельных знаний и умений по теме; </w:t>
      </w:r>
    </w:p>
    <w:p w:rsidR="001A30D0" w:rsidRPr="001F79A0" w:rsidRDefault="001A30D0" w:rsidP="001F79A0">
      <w:pPr>
        <w:pStyle w:val="a3"/>
        <w:tabs>
          <w:tab w:val="num" w:pos="0"/>
          <w:tab w:val="left" w:pos="9071"/>
        </w:tabs>
        <w:spacing w:after="0"/>
        <w:ind w:right="-1" w:firstLine="567"/>
        <w:jc w:val="both"/>
      </w:pPr>
      <w:r w:rsidRPr="001F79A0">
        <w:t>- результатов  выполнения и предъявления заданий для самоконтроля  в период  между  учебными темами (блоками);</w:t>
      </w:r>
    </w:p>
    <w:p w:rsidR="001A30D0" w:rsidRPr="001F79A0" w:rsidRDefault="001A30D0" w:rsidP="001F79A0">
      <w:pPr>
        <w:pStyle w:val="a3"/>
        <w:tabs>
          <w:tab w:val="num" w:pos="0"/>
          <w:tab w:val="left" w:pos="9071"/>
        </w:tabs>
        <w:spacing w:after="0"/>
        <w:ind w:right="-1" w:firstLine="567"/>
        <w:jc w:val="both"/>
      </w:pPr>
      <w:r w:rsidRPr="001F79A0">
        <w:t xml:space="preserve">  Зачет считается сданным учащимся, если:</w:t>
      </w:r>
    </w:p>
    <w:p w:rsidR="001A30D0" w:rsidRPr="001F79A0" w:rsidRDefault="001A30D0" w:rsidP="001F79A0">
      <w:pPr>
        <w:pStyle w:val="a3"/>
        <w:tabs>
          <w:tab w:val="num" w:pos="0"/>
          <w:tab w:val="left" w:pos="9071"/>
        </w:tabs>
        <w:spacing w:after="0"/>
        <w:ind w:right="-1" w:firstLine="567"/>
        <w:jc w:val="both"/>
      </w:pPr>
      <w:r w:rsidRPr="001F79A0">
        <w:t>- выполнена проверочная работа по теме на уровне более 50%;</w:t>
      </w:r>
    </w:p>
    <w:p w:rsidR="001A30D0" w:rsidRPr="001F79A0" w:rsidRDefault="001A30D0" w:rsidP="001F79A0">
      <w:pPr>
        <w:pStyle w:val="a3"/>
        <w:tabs>
          <w:tab w:val="num" w:pos="0"/>
          <w:tab w:val="left" w:pos="9071"/>
        </w:tabs>
        <w:spacing w:after="0"/>
        <w:ind w:right="-1" w:firstLine="567"/>
        <w:jc w:val="both"/>
      </w:pPr>
      <w:r w:rsidRPr="001F79A0">
        <w:t xml:space="preserve">- представлены  результаты выполнения  заданий для самоконтроля на уровне более 50% </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b/>
          <w:sz w:val="24"/>
          <w:szCs w:val="24"/>
        </w:rPr>
        <w:t>Общая система внутреннего  оценивания</w:t>
      </w:r>
      <w:r w:rsidRPr="001F79A0">
        <w:rPr>
          <w:rFonts w:ascii="Times New Roman" w:hAnsi="Times New Roman" w:cs="Times New Roman"/>
          <w:sz w:val="24"/>
          <w:szCs w:val="24"/>
        </w:rPr>
        <w:t xml:space="preserve"> носит уровневый характер и состоит  из следующих элементов:</w:t>
      </w:r>
    </w:p>
    <w:p w:rsidR="001A30D0" w:rsidRPr="001F79A0" w:rsidRDefault="001A30D0" w:rsidP="000C5CD0">
      <w:pPr>
        <w:numPr>
          <w:ilvl w:val="0"/>
          <w:numId w:val="21"/>
        </w:numPr>
        <w:tabs>
          <w:tab w:val="left" w:pos="851"/>
        </w:tabs>
        <w:spacing w:after="0" w:line="240" w:lineRule="auto"/>
        <w:jc w:val="both"/>
        <w:rPr>
          <w:rFonts w:ascii="Times New Roman" w:hAnsi="Times New Roman" w:cs="Times New Roman"/>
          <w:sz w:val="24"/>
          <w:szCs w:val="24"/>
        </w:rPr>
      </w:pPr>
      <w:r w:rsidRPr="001F79A0">
        <w:rPr>
          <w:rFonts w:ascii="Times New Roman" w:hAnsi="Times New Roman" w:cs="Times New Roman"/>
          <w:b/>
          <w:i/>
          <w:sz w:val="24"/>
          <w:szCs w:val="24"/>
        </w:rPr>
        <w:t>оценка предметных и метапредметных результатов</w:t>
      </w:r>
      <w:r w:rsidRPr="001F79A0">
        <w:rPr>
          <w:rFonts w:ascii="Times New Roman" w:hAnsi="Times New Roman" w:cs="Times New Roman"/>
          <w:sz w:val="24"/>
          <w:szCs w:val="24"/>
        </w:rPr>
        <w:t xml:space="preserve"> по итогам  учебного года:</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xml:space="preserve">1  –  </w:t>
      </w:r>
      <w:r w:rsidRPr="001F79A0">
        <w:rPr>
          <w:rFonts w:ascii="Times New Roman" w:hAnsi="Times New Roman" w:cs="Times New Roman"/>
          <w:i/>
          <w:sz w:val="24"/>
          <w:szCs w:val="24"/>
        </w:rPr>
        <w:t>базовый</w:t>
      </w:r>
      <w:r w:rsidR="001F736D">
        <w:rPr>
          <w:rFonts w:ascii="Times New Roman" w:hAnsi="Times New Roman" w:cs="Times New Roman"/>
          <w:i/>
          <w:sz w:val="24"/>
          <w:szCs w:val="24"/>
        </w:rPr>
        <w:t xml:space="preserve"> </w:t>
      </w:r>
      <w:r w:rsidRPr="001F79A0">
        <w:rPr>
          <w:rFonts w:ascii="Times New Roman" w:hAnsi="Times New Roman" w:cs="Times New Roman"/>
          <w:i/>
          <w:sz w:val="24"/>
          <w:szCs w:val="24"/>
        </w:rPr>
        <w:t xml:space="preserve">уровень </w:t>
      </w:r>
      <w:r w:rsidRPr="001F79A0">
        <w:rPr>
          <w:rFonts w:ascii="Times New Roman" w:hAnsi="Times New Roman" w:cs="Times New Roman"/>
          <w:sz w:val="24"/>
          <w:szCs w:val="24"/>
        </w:rPr>
        <w:t>– способность учащегося действовать только в рамках минимума содержания, рассчитанного на освоение каждым учащимся;</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xml:space="preserve">2 –      </w:t>
      </w:r>
      <w:r w:rsidRPr="001F79A0">
        <w:rPr>
          <w:rFonts w:ascii="Times New Roman" w:hAnsi="Times New Roman" w:cs="Times New Roman"/>
          <w:i/>
          <w:sz w:val="24"/>
          <w:szCs w:val="24"/>
        </w:rPr>
        <w:t xml:space="preserve">продвинутый уровень </w:t>
      </w:r>
      <w:r w:rsidRPr="001F79A0">
        <w:rPr>
          <w:rFonts w:ascii="Times New Roman" w:hAnsi="Times New Roman" w:cs="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xml:space="preserve"> 3  – </w:t>
      </w:r>
      <w:r w:rsidRPr="001F79A0">
        <w:rPr>
          <w:rFonts w:ascii="Times New Roman" w:hAnsi="Times New Roman" w:cs="Times New Roman"/>
          <w:i/>
          <w:sz w:val="24"/>
          <w:szCs w:val="24"/>
        </w:rPr>
        <w:t>рефлексивно-творческий</w:t>
      </w:r>
      <w:r w:rsidR="001F736D">
        <w:rPr>
          <w:rFonts w:ascii="Times New Roman" w:hAnsi="Times New Roman" w:cs="Times New Roman"/>
          <w:i/>
          <w:sz w:val="24"/>
          <w:szCs w:val="24"/>
        </w:rPr>
        <w:t xml:space="preserve"> </w:t>
      </w:r>
      <w:r w:rsidRPr="001F79A0">
        <w:rPr>
          <w:rFonts w:ascii="Times New Roman" w:hAnsi="Times New Roman" w:cs="Times New Roman"/>
          <w:i/>
          <w:sz w:val="24"/>
          <w:szCs w:val="24"/>
        </w:rPr>
        <w:t>уровень</w:t>
      </w:r>
      <w:r w:rsidRPr="001F79A0">
        <w:rPr>
          <w:rFonts w:ascii="Times New Roman" w:hAnsi="Times New Roman" w:cs="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1A30D0" w:rsidRPr="001F79A0" w:rsidRDefault="001A30D0" w:rsidP="001F79A0">
      <w:pPr>
        <w:pStyle w:val="36"/>
        <w:tabs>
          <w:tab w:val="left" w:pos="9071"/>
        </w:tabs>
        <w:spacing w:after="0"/>
        <w:ind w:firstLine="567"/>
        <w:jc w:val="both"/>
        <w:rPr>
          <w:sz w:val="24"/>
          <w:szCs w:val="24"/>
        </w:rPr>
      </w:pPr>
      <w:r w:rsidRPr="001F79A0">
        <w:rPr>
          <w:sz w:val="24"/>
          <w:szCs w:val="24"/>
        </w:rPr>
        <w:t xml:space="preserve">Количественная характеристика планируемых результатов определяется  по итогам учебного года на основе  </w:t>
      </w:r>
      <w:r w:rsidRPr="001F79A0">
        <w:rPr>
          <w:b/>
          <w:i/>
          <w:sz w:val="24"/>
          <w:szCs w:val="24"/>
        </w:rPr>
        <w:t>итоговой проверочной работы</w:t>
      </w:r>
      <w:r w:rsidRPr="001F79A0">
        <w:rPr>
          <w:sz w:val="24"/>
          <w:szCs w:val="24"/>
        </w:rPr>
        <w:t xml:space="preserve"> по предмету, которая проводится</w:t>
      </w:r>
      <w:r w:rsidRPr="001F79A0">
        <w:rPr>
          <w:sz w:val="24"/>
          <w:szCs w:val="24"/>
          <w:lang w:val="ru-RU"/>
        </w:rPr>
        <w:t xml:space="preserve"> администрацией школы</w:t>
      </w:r>
      <w:r w:rsidRPr="001F79A0">
        <w:rPr>
          <w:sz w:val="24"/>
          <w:szCs w:val="24"/>
        </w:rPr>
        <w:t>.</w:t>
      </w:r>
    </w:p>
    <w:p w:rsidR="001A30D0" w:rsidRPr="001F79A0" w:rsidRDefault="001A30D0" w:rsidP="001F79A0">
      <w:pPr>
        <w:pStyle w:val="36"/>
        <w:tabs>
          <w:tab w:val="left" w:pos="9071"/>
        </w:tabs>
        <w:spacing w:after="0"/>
        <w:ind w:firstLine="567"/>
        <w:jc w:val="both"/>
        <w:rPr>
          <w:sz w:val="24"/>
          <w:szCs w:val="24"/>
        </w:rPr>
      </w:pPr>
      <w:r w:rsidRPr="001F79A0">
        <w:rPr>
          <w:sz w:val="24"/>
          <w:szCs w:val="24"/>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1A30D0" w:rsidRPr="001F79A0" w:rsidRDefault="001A30D0" w:rsidP="001F79A0">
      <w:pPr>
        <w:pStyle w:val="aff6"/>
        <w:ind w:left="0" w:right="-1" w:firstLine="567"/>
        <w:rPr>
          <w:sz w:val="24"/>
          <w:szCs w:val="24"/>
        </w:rPr>
      </w:pPr>
      <w:r w:rsidRPr="001F79A0">
        <w:rPr>
          <w:b/>
          <w:sz w:val="24"/>
          <w:szCs w:val="24"/>
        </w:rPr>
        <w:t>Контрольно-оценочная  деятельность учащихся</w:t>
      </w:r>
      <w:r w:rsidRPr="001F79A0">
        <w:rPr>
          <w:sz w:val="24"/>
          <w:szCs w:val="24"/>
        </w:rPr>
        <w:t xml:space="preserve">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1A30D0" w:rsidRPr="001F79A0" w:rsidRDefault="001A30D0" w:rsidP="001F79A0">
      <w:pPr>
        <w:spacing w:after="0"/>
        <w:ind w:right="-1" w:firstLine="567"/>
        <w:jc w:val="both"/>
        <w:rPr>
          <w:rFonts w:ascii="Times New Roman" w:hAnsi="Times New Roman" w:cs="Times New Roman"/>
          <w:sz w:val="24"/>
          <w:szCs w:val="24"/>
        </w:rPr>
      </w:pPr>
      <w:r w:rsidRPr="001F79A0">
        <w:rPr>
          <w:rFonts w:ascii="Times New Roman" w:hAnsi="Times New Roman" w:cs="Times New Roman"/>
          <w:sz w:val="24"/>
          <w:szCs w:val="24"/>
        </w:rPr>
        <w:t>Конечная цель контрольно-оценочной деятельности учащихся заключается в переводе внешней оценки во внутреннюю  самооценку ив достижении (в перспективе) полной ответственности обучаемого за процесс и результат непрерывного самообразования.</w:t>
      </w:r>
    </w:p>
    <w:p w:rsidR="001A30D0" w:rsidRPr="001F79A0" w:rsidRDefault="001A30D0" w:rsidP="001F79A0">
      <w:pPr>
        <w:spacing w:after="0"/>
        <w:jc w:val="both"/>
        <w:rPr>
          <w:rFonts w:ascii="Times New Roman" w:hAnsi="Times New Roman" w:cs="Times New Roman"/>
          <w:sz w:val="24"/>
          <w:szCs w:val="24"/>
        </w:rPr>
      </w:pPr>
      <w:r w:rsidRPr="001F79A0">
        <w:rPr>
          <w:rFonts w:ascii="Times New Roman" w:hAnsi="Times New Roman" w:cs="Times New Roman"/>
          <w:sz w:val="24"/>
          <w:szCs w:val="24"/>
        </w:rPr>
        <w:t xml:space="preserve">         Учащиеся используют следующие формы фиксации результатов учения и обучения в ходе учебной темы (блока):</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lastRenderedPageBreak/>
        <w:t>–  рабочую  тетрадь  для выполнения всех задач и работ в ходе учебной темы (блока);</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тетрадь для самостоятельной работы (выполнение заданий для самоконтроля и творческих заданий);</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папку - «портфолио» ученика с набором творческих, исследовательских и других работ.</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В ходе изучения учебной темы (блока)  учащимся имеют возможность:</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переопределить (скорректировать)  учебную цель;</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xml:space="preserve">– предъявлять на оценку  результаты освоения изученной темы в указанном учителем интервале времени (до 3-х недель со дня окончания изучения данной темы); </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самостоятельно оценивать свои достижения и трудности;</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самому вырабатывать критерии оценивания своей работы;</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самостоятельно выбирать уровень сложности и количество проверочных заданий;</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оценивать свое творчество и инициативность во всех  сферах школьной жизни, так же как и навыковую сторону обучения;</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представлять результаты своей деятельности в различных формах (реферат, проект, «портфолио» и т.п.) и публично их защищать;</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ошибаться и располагать необходимым временем для ликвидации своих ошибок;</w:t>
      </w:r>
    </w:p>
    <w:p w:rsidR="001A30D0" w:rsidRPr="001F79A0" w:rsidRDefault="001A30D0" w:rsidP="001F79A0">
      <w:pPr>
        <w:tabs>
          <w:tab w:val="left" w:pos="9071"/>
        </w:tabs>
        <w:spacing w:after="0"/>
        <w:ind w:firstLine="567"/>
        <w:jc w:val="both"/>
        <w:rPr>
          <w:rFonts w:ascii="Times New Roman" w:hAnsi="Times New Roman" w:cs="Times New Roman"/>
          <w:sz w:val="24"/>
          <w:szCs w:val="24"/>
        </w:rPr>
      </w:pPr>
      <w:r w:rsidRPr="001F79A0">
        <w:rPr>
          <w:rFonts w:ascii="Times New Roman" w:hAnsi="Times New Roman" w:cs="Times New Roman"/>
          <w:sz w:val="24"/>
          <w:szCs w:val="24"/>
        </w:rPr>
        <w:t>– отказаться от выполнения домашнего задания, если оно не вызывает интереса или его выполнение затруднительно.</w:t>
      </w:r>
    </w:p>
    <w:p w:rsidR="001A30D0" w:rsidRPr="001F79A0" w:rsidRDefault="001A30D0" w:rsidP="001F79A0">
      <w:pPr>
        <w:spacing w:after="0"/>
        <w:ind w:right="-329" w:firstLine="540"/>
        <w:jc w:val="both"/>
        <w:rPr>
          <w:rFonts w:ascii="Times New Roman" w:hAnsi="Times New Roman" w:cs="Times New Roman"/>
          <w:sz w:val="24"/>
          <w:szCs w:val="24"/>
        </w:rPr>
      </w:pPr>
      <w:r w:rsidRPr="001F79A0">
        <w:rPr>
          <w:rFonts w:ascii="Times New Roman" w:hAnsi="Times New Roman" w:cs="Times New Roman"/>
          <w:b/>
          <w:sz w:val="24"/>
          <w:szCs w:val="24"/>
          <w:u w:val="single"/>
        </w:rPr>
        <w:t>Основными формами и средствами контрольно-оценочных действий учащихся в рамках образовательного процесса старшей школы являются</w:t>
      </w:r>
      <w:r w:rsidRPr="001F79A0">
        <w:rPr>
          <w:rFonts w:ascii="Times New Roman" w:hAnsi="Times New Roman" w:cs="Times New Roman"/>
          <w:sz w:val="24"/>
          <w:szCs w:val="24"/>
        </w:rPr>
        <w:t>:</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b/>
          <w:sz w:val="24"/>
          <w:szCs w:val="24"/>
        </w:rPr>
        <w:t>1)</w:t>
      </w:r>
      <w:r w:rsidRPr="001F79A0">
        <w:rPr>
          <w:rFonts w:ascii="Times New Roman" w:hAnsi="Times New Roman" w:cs="Times New Roman"/>
          <w:b/>
          <w:i/>
          <w:sz w:val="24"/>
          <w:szCs w:val="24"/>
        </w:rPr>
        <w:t xml:space="preserve"> Творческие задания по теме</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b/>
          <w:i/>
          <w:sz w:val="24"/>
          <w:szCs w:val="24"/>
        </w:rPr>
        <w:t xml:space="preserve">2) Проверочные работы </w:t>
      </w:r>
      <w:r w:rsidRPr="001F79A0">
        <w:rPr>
          <w:rFonts w:ascii="Times New Roman" w:hAnsi="Times New Roman" w:cs="Times New Roman"/>
          <w:sz w:val="24"/>
          <w:szCs w:val="24"/>
        </w:rPr>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b/>
          <w:i/>
          <w:sz w:val="24"/>
          <w:szCs w:val="24"/>
        </w:rPr>
        <w:t>3) Портфолио(«портфель» ученика)</w:t>
      </w:r>
      <w:r w:rsidRPr="001F79A0">
        <w:rPr>
          <w:rFonts w:ascii="Times New Roman" w:hAnsi="Times New Roman" w:cs="Times New Roman"/>
          <w:sz w:val="24"/>
          <w:szCs w:val="24"/>
        </w:rPr>
        <w:t xml:space="preserve"> – это, прежде всего,  коллекция </w:t>
      </w:r>
      <w:r w:rsidR="00FC2F69">
        <w:rPr>
          <w:rFonts w:ascii="Times New Roman" w:hAnsi="Times New Roman" w:cs="Times New Roman"/>
          <w:sz w:val="24"/>
          <w:szCs w:val="24"/>
        </w:rPr>
        <w:t>ученических</w:t>
      </w:r>
      <w:r w:rsidRPr="001F79A0">
        <w:rPr>
          <w:rFonts w:ascii="Times New Roman" w:hAnsi="Times New Roman" w:cs="Times New Roman"/>
          <w:sz w:val="24"/>
          <w:szCs w:val="24"/>
        </w:rPr>
        <w:t xml:space="preserve">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sz w:val="24"/>
          <w:szCs w:val="24"/>
        </w:rPr>
        <w:t>Портфолио – нечто большее, чем просто папка детских работ. Это спланированная заранее индивидуальная подборка достижений учащихся.</w:t>
      </w:r>
    </w:p>
    <w:p w:rsidR="001A30D0" w:rsidRPr="001F79A0" w:rsidRDefault="001A30D0" w:rsidP="001F79A0">
      <w:pPr>
        <w:spacing w:after="0"/>
        <w:ind w:right="-329" w:firstLine="567"/>
        <w:jc w:val="both"/>
        <w:rPr>
          <w:rFonts w:ascii="Times New Roman" w:hAnsi="Times New Roman" w:cs="Times New Roman"/>
          <w:sz w:val="24"/>
          <w:szCs w:val="24"/>
        </w:rPr>
      </w:pPr>
      <w:r w:rsidRPr="001F79A0">
        <w:rPr>
          <w:rFonts w:ascii="Times New Roman" w:hAnsi="Times New Roman" w:cs="Times New Roman"/>
          <w:sz w:val="24"/>
          <w:szCs w:val="24"/>
        </w:rPr>
        <w:t>Портфолио может быть полезно:</w:t>
      </w:r>
    </w:p>
    <w:p w:rsidR="001A30D0" w:rsidRPr="001F79A0" w:rsidRDefault="001A30D0" w:rsidP="000C5CD0">
      <w:pPr>
        <w:numPr>
          <w:ilvl w:val="0"/>
          <w:numId w:val="19"/>
        </w:numPr>
        <w:spacing w:after="0" w:line="240" w:lineRule="auto"/>
        <w:ind w:right="-329"/>
        <w:jc w:val="both"/>
        <w:rPr>
          <w:rFonts w:ascii="Times New Roman" w:hAnsi="Times New Roman" w:cs="Times New Roman"/>
          <w:sz w:val="24"/>
          <w:szCs w:val="24"/>
        </w:rPr>
      </w:pPr>
      <w:r w:rsidRPr="001F79A0">
        <w:rPr>
          <w:rFonts w:ascii="Times New Roman" w:hAnsi="Times New Roman" w:cs="Times New Roman"/>
          <w:sz w:val="24"/>
          <w:szCs w:val="24"/>
        </w:rPr>
        <w:lastRenderedPageBreak/>
        <w:t>как инструмент, используемый  при обсуждении результатов обучения со школьниками, педагогами и родителями;</w:t>
      </w:r>
    </w:p>
    <w:p w:rsidR="001A30D0" w:rsidRPr="001F79A0" w:rsidRDefault="001A30D0" w:rsidP="000C5CD0">
      <w:pPr>
        <w:numPr>
          <w:ilvl w:val="0"/>
          <w:numId w:val="19"/>
        </w:numPr>
        <w:spacing w:after="0" w:line="240" w:lineRule="auto"/>
        <w:ind w:right="-329"/>
        <w:jc w:val="both"/>
        <w:rPr>
          <w:rFonts w:ascii="Times New Roman" w:hAnsi="Times New Roman" w:cs="Times New Roman"/>
          <w:sz w:val="24"/>
          <w:szCs w:val="24"/>
        </w:rPr>
      </w:pPr>
      <w:r w:rsidRPr="001F79A0">
        <w:rPr>
          <w:rFonts w:ascii="Times New Roman" w:hAnsi="Times New Roman" w:cs="Times New Roman"/>
          <w:sz w:val="24"/>
          <w:szCs w:val="24"/>
        </w:rPr>
        <w:t>как возможность для рефлексии школьниками собственной работы;</w:t>
      </w:r>
    </w:p>
    <w:p w:rsidR="001A30D0" w:rsidRPr="001F79A0" w:rsidRDefault="001A30D0" w:rsidP="000C5CD0">
      <w:pPr>
        <w:numPr>
          <w:ilvl w:val="0"/>
          <w:numId w:val="19"/>
        </w:numPr>
        <w:spacing w:after="0" w:line="240" w:lineRule="auto"/>
        <w:ind w:right="-329"/>
        <w:jc w:val="both"/>
        <w:rPr>
          <w:rFonts w:ascii="Times New Roman" w:hAnsi="Times New Roman" w:cs="Times New Roman"/>
          <w:sz w:val="24"/>
          <w:szCs w:val="24"/>
        </w:rPr>
      </w:pPr>
      <w:r w:rsidRPr="001F79A0">
        <w:rPr>
          <w:rFonts w:ascii="Times New Roman" w:hAnsi="Times New Roman" w:cs="Times New Roman"/>
          <w:sz w:val="24"/>
          <w:szCs w:val="24"/>
        </w:rPr>
        <w:t>для подготовки и обоснования целей будущей работы;</w:t>
      </w:r>
    </w:p>
    <w:p w:rsidR="001A30D0" w:rsidRPr="001F79A0" w:rsidRDefault="001A30D0" w:rsidP="000C5CD0">
      <w:pPr>
        <w:numPr>
          <w:ilvl w:val="0"/>
          <w:numId w:val="19"/>
        </w:numPr>
        <w:spacing w:after="0" w:line="240" w:lineRule="auto"/>
        <w:ind w:right="-329"/>
        <w:jc w:val="both"/>
        <w:rPr>
          <w:rFonts w:ascii="Times New Roman" w:hAnsi="Times New Roman" w:cs="Times New Roman"/>
          <w:sz w:val="24"/>
          <w:szCs w:val="24"/>
        </w:rPr>
      </w:pPr>
      <w:r w:rsidRPr="001F79A0">
        <w:rPr>
          <w:rFonts w:ascii="Times New Roman" w:hAnsi="Times New Roman" w:cs="Times New Roman"/>
          <w:sz w:val="24"/>
          <w:szCs w:val="24"/>
        </w:rPr>
        <w:t>как возможность для учащихся самим определить темы портфолио;</w:t>
      </w:r>
    </w:p>
    <w:p w:rsidR="001A30D0" w:rsidRPr="001F79A0" w:rsidRDefault="001A30D0" w:rsidP="000C5CD0">
      <w:pPr>
        <w:numPr>
          <w:ilvl w:val="0"/>
          <w:numId w:val="19"/>
        </w:numPr>
        <w:spacing w:after="0" w:line="240" w:lineRule="auto"/>
        <w:ind w:right="-329"/>
        <w:jc w:val="both"/>
        <w:rPr>
          <w:rFonts w:ascii="Times New Roman" w:hAnsi="Times New Roman" w:cs="Times New Roman"/>
          <w:sz w:val="24"/>
          <w:szCs w:val="24"/>
        </w:rPr>
      </w:pPr>
      <w:r w:rsidRPr="001F79A0">
        <w:rPr>
          <w:rFonts w:ascii="Times New Roman" w:hAnsi="Times New Roman" w:cs="Times New Roman"/>
          <w:sz w:val="24"/>
          <w:szCs w:val="24"/>
        </w:rPr>
        <w:t>как возможность рефлексии собственных изменений;</w:t>
      </w:r>
    </w:p>
    <w:p w:rsidR="001A30D0" w:rsidRPr="001F79A0" w:rsidRDefault="001A30D0" w:rsidP="000C5CD0">
      <w:pPr>
        <w:numPr>
          <w:ilvl w:val="0"/>
          <w:numId w:val="19"/>
        </w:numPr>
        <w:spacing w:after="0" w:line="240" w:lineRule="auto"/>
        <w:ind w:right="-329"/>
        <w:jc w:val="both"/>
        <w:rPr>
          <w:rFonts w:ascii="Times New Roman" w:hAnsi="Times New Roman" w:cs="Times New Roman"/>
          <w:sz w:val="24"/>
          <w:szCs w:val="24"/>
        </w:rPr>
      </w:pPr>
      <w:r w:rsidRPr="001F79A0">
        <w:rPr>
          <w:rFonts w:ascii="Times New Roman" w:hAnsi="Times New Roman" w:cs="Times New Roman"/>
          <w:sz w:val="24"/>
          <w:szCs w:val="24"/>
        </w:rPr>
        <w:t>как возможность установить связи между предыдущим и новым знанием.</w:t>
      </w:r>
    </w:p>
    <w:p w:rsidR="001A30D0" w:rsidRDefault="001A30D0" w:rsidP="001A30D0">
      <w:pPr>
        <w:pStyle w:val="3"/>
        <w:ind w:firstLine="720"/>
        <w:jc w:val="both"/>
        <w:rPr>
          <w:sz w:val="24"/>
          <w:szCs w:val="24"/>
        </w:rPr>
      </w:pPr>
    </w:p>
    <w:p w:rsidR="001A30D0" w:rsidRPr="0070239E" w:rsidRDefault="001A30D0" w:rsidP="0070239E">
      <w:pPr>
        <w:jc w:val="center"/>
        <w:rPr>
          <w:rFonts w:ascii="Times New Roman" w:hAnsi="Times New Roman" w:cs="Times New Roman"/>
          <w:b/>
          <w:sz w:val="24"/>
          <w:szCs w:val="24"/>
        </w:rPr>
      </w:pPr>
      <w:r w:rsidRPr="0070239E">
        <w:rPr>
          <w:rFonts w:ascii="Times New Roman" w:hAnsi="Times New Roman" w:cs="Times New Roman"/>
          <w:b/>
          <w:sz w:val="24"/>
          <w:szCs w:val="24"/>
        </w:rPr>
        <w:t>Развитие контрольно-оценочной самостоятельности школьников как необходимое условие для построения индивидуальных образовательных траекторий учащихся в старшей школе</w:t>
      </w:r>
    </w:p>
    <w:p w:rsidR="001A30D0" w:rsidRPr="0070239E" w:rsidRDefault="001A30D0" w:rsidP="0070239E">
      <w:pPr>
        <w:widowControl w:val="0"/>
        <w:spacing w:after="0"/>
        <w:ind w:firstLine="720"/>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xml:space="preserve">Индивидуализация учебных действий контроля и оценки является необходимым условием для становления полноценной учебной деятельности школьников. Для того, чтобы каждый ученик научился самостоятельно контролировать и оценивать себя и других, необходим систематический опыт следующих действий: </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строить типология заданий, определять, для проверки какого умения или знания создано то или иное задание</w:t>
      </w:r>
      <w:r w:rsidRPr="0070239E">
        <w:rPr>
          <w:rFonts w:ascii="Times New Roman" w:hAnsi="Times New Roman" w:cs="Times New Roman"/>
          <w:i/>
          <w:snapToGrid w:val="0"/>
          <w:sz w:val="24"/>
          <w:szCs w:val="24"/>
        </w:rPr>
        <w:t>;</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составлять проверочные задания разного типа и уровня сложности (в том числе, задания с «ловушками»);</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определять сложность заданий, приписывать заданиям баллы по сложности;</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находить или создавать образца для проверки работы;</w:t>
      </w:r>
    </w:p>
    <w:p w:rsidR="001A30D0" w:rsidRPr="0070239E" w:rsidRDefault="001A30D0" w:rsidP="0070239E">
      <w:pPr>
        <w:widowControl w:val="0"/>
        <w:spacing w:after="0"/>
        <w:ind w:firstLine="720"/>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сопоставлять работу с образцом;</w:t>
      </w:r>
    </w:p>
    <w:p w:rsidR="001A30D0" w:rsidRPr="0070239E" w:rsidRDefault="001A30D0" w:rsidP="0070239E">
      <w:pPr>
        <w:widowControl w:val="0"/>
        <w:spacing w:after="0"/>
        <w:ind w:firstLine="720"/>
        <w:jc w:val="both"/>
        <w:rPr>
          <w:rFonts w:ascii="Times New Roman" w:hAnsi="Times New Roman" w:cs="Times New Roman"/>
          <w:iCs/>
          <w:snapToGrid w:val="0"/>
          <w:sz w:val="24"/>
          <w:szCs w:val="24"/>
        </w:rPr>
      </w:pPr>
      <w:r w:rsidRPr="0070239E">
        <w:rPr>
          <w:rFonts w:ascii="Times New Roman" w:hAnsi="Times New Roman" w:cs="Times New Roman"/>
          <w:iCs/>
          <w:snapToGrid w:val="0"/>
          <w:sz w:val="24"/>
          <w:szCs w:val="24"/>
        </w:rPr>
        <w:t>- вырабатывать критерии дифференцированной оценки учебной работы,</w:t>
      </w:r>
    </w:p>
    <w:p w:rsidR="001A30D0" w:rsidRPr="0070239E" w:rsidRDefault="001A30D0" w:rsidP="0070239E">
      <w:pPr>
        <w:widowControl w:val="0"/>
        <w:spacing w:after="0"/>
        <w:ind w:firstLine="720"/>
        <w:jc w:val="both"/>
        <w:rPr>
          <w:rFonts w:ascii="Times New Roman" w:hAnsi="Times New Roman" w:cs="Times New Roman"/>
          <w:iCs/>
          <w:snapToGrid w:val="0"/>
          <w:sz w:val="24"/>
          <w:szCs w:val="24"/>
        </w:rPr>
      </w:pPr>
      <w:r w:rsidRPr="0070239E">
        <w:rPr>
          <w:rFonts w:ascii="Times New Roman" w:hAnsi="Times New Roman" w:cs="Times New Roman"/>
          <w:iCs/>
          <w:snapToGrid w:val="0"/>
          <w:sz w:val="24"/>
          <w:szCs w:val="24"/>
        </w:rPr>
        <w:t>- согласовывать свои критерии с критериями других участников контрольно-оценочной работы, в том числе и с учителем,</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оценивать свою работу по этим критериям;</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сопоставлять свою оценку с оценкой другого человека (учителя, одноклассника);</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давать характеристику ошибок и выдвигать гипотезы об их причинах(овладение диагностико-коррекционным способом работы над ошибками);</w:t>
      </w:r>
    </w:p>
    <w:p w:rsidR="001A30D0" w:rsidRPr="0070239E" w:rsidRDefault="001A30D0" w:rsidP="0070239E">
      <w:pPr>
        <w:widowControl w:val="0"/>
        <w:spacing w:after="0"/>
        <w:ind w:firstLine="720"/>
        <w:jc w:val="both"/>
        <w:rPr>
          <w:rFonts w:ascii="Times New Roman" w:hAnsi="Times New Roman" w:cs="Times New Roman"/>
          <w:i/>
          <w:snapToGrid w:val="0"/>
          <w:sz w:val="24"/>
          <w:szCs w:val="24"/>
        </w:rPr>
      </w:pPr>
      <w:r w:rsidRPr="0070239E">
        <w:rPr>
          <w:rFonts w:ascii="Times New Roman" w:hAnsi="Times New Roman" w:cs="Times New Roman"/>
          <w:snapToGrid w:val="0"/>
          <w:sz w:val="24"/>
          <w:szCs w:val="24"/>
        </w:rPr>
        <w:t>- составлять корректировочные задания для подготовки к новой проверочной работе;</w:t>
      </w:r>
    </w:p>
    <w:p w:rsidR="001A30D0" w:rsidRPr="0070239E" w:rsidRDefault="001A30D0" w:rsidP="0070239E">
      <w:pPr>
        <w:widowControl w:val="0"/>
        <w:spacing w:after="0"/>
        <w:ind w:firstLine="720"/>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определять границы своего знания (понимать, где работает или не работает освоенный способ действия);</w:t>
      </w:r>
    </w:p>
    <w:p w:rsidR="001A30D0" w:rsidRPr="0070239E" w:rsidRDefault="001A30D0" w:rsidP="0070239E">
      <w:pPr>
        <w:widowControl w:val="0"/>
        <w:spacing w:after="0"/>
        <w:ind w:firstLine="720"/>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формулировать предположения о том, как искать недостающий способ действия (недостающее знание).</w:t>
      </w:r>
    </w:p>
    <w:p w:rsidR="001A30D0" w:rsidRPr="0070239E" w:rsidRDefault="001A30D0" w:rsidP="0070239E">
      <w:pPr>
        <w:widowControl w:val="0"/>
        <w:spacing w:after="0"/>
        <w:ind w:firstLine="720"/>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xml:space="preserve">Таким образом, </w:t>
      </w:r>
      <w:r w:rsidRPr="0070239E">
        <w:rPr>
          <w:rFonts w:ascii="Times New Roman" w:hAnsi="Times New Roman" w:cs="Times New Roman"/>
          <w:b/>
          <w:i/>
          <w:snapToGrid w:val="0"/>
          <w:sz w:val="24"/>
          <w:szCs w:val="24"/>
        </w:rPr>
        <w:t>предметом контроля и оценки в учебных предметах со стороны учащихся</w:t>
      </w:r>
      <w:r w:rsidRPr="0070239E">
        <w:rPr>
          <w:rFonts w:ascii="Times New Roman" w:hAnsi="Times New Roman" w:cs="Times New Roman"/>
          <w:snapToGrid w:val="0"/>
          <w:sz w:val="24"/>
          <w:szCs w:val="24"/>
        </w:rPr>
        <w:t xml:space="preserve"> в это время являются:</w:t>
      </w:r>
    </w:p>
    <w:p w:rsidR="001A30D0" w:rsidRPr="0070239E" w:rsidRDefault="001A30D0" w:rsidP="0070239E">
      <w:pPr>
        <w:widowControl w:val="0"/>
        <w:spacing w:after="0"/>
        <w:ind w:firstLine="708"/>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собственное продвижение в учебном материале с фиксацией своих трудностей и возможных способов их преодоления;</w:t>
      </w:r>
    </w:p>
    <w:p w:rsidR="001A30D0" w:rsidRPr="0070239E" w:rsidRDefault="001A30D0" w:rsidP="0070239E">
      <w:pPr>
        <w:widowControl w:val="0"/>
        <w:spacing w:after="0"/>
        <w:ind w:firstLine="708"/>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операциональный состав действий при решении поставленных задач;</w:t>
      </w:r>
    </w:p>
    <w:p w:rsidR="001A30D0" w:rsidRPr="0070239E" w:rsidRDefault="001A30D0" w:rsidP="0070239E">
      <w:pPr>
        <w:widowControl w:val="0"/>
        <w:spacing w:after="0"/>
        <w:ind w:firstLine="708"/>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личные достижения в учебном и внеучебном материале;</w:t>
      </w:r>
    </w:p>
    <w:p w:rsidR="001A30D0" w:rsidRPr="0070239E" w:rsidRDefault="001A30D0" w:rsidP="0070239E">
      <w:pPr>
        <w:widowControl w:val="0"/>
        <w:spacing w:after="0"/>
        <w:ind w:firstLine="708"/>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прогностическая оценка возможности действования;</w:t>
      </w:r>
    </w:p>
    <w:p w:rsidR="001A30D0" w:rsidRPr="0070239E" w:rsidRDefault="001A30D0" w:rsidP="0070239E">
      <w:pPr>
        <w:widowControl w:val="0"/>
        <w:spacing w:after="0"/>
        <w:ind w:firstLine="708"/>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перевод одной шкалы оценивания в другую;</w:t>
      </w:r>
    </w:p>
    <w:p w:rsidR="001A30D0" w:rsidRPr="0070239E" w:rsidRDefault="001A30D0" w:rsidP="0070239E">
      <w:pPr>
        <w:widowControl w:val="0"/>
        <w:spacing w:after="0"/>
        <w:ind w:firstLine="708"/>
        <w:jc w:val="both"/>
        <w:rPr>
          <w:rFonts w:ascii="Times New Roman" w:hAnsi="Times New Roman" w:cs="Times New Roman"/>
          <w:snapToGrid w:val="0"/>
          <w:sz w:val="24"/>
          <w:szCs w:val="24"/>
        </w:rPr>
      </w:pPr>
      <w:r w:rsidRPr="0070239E">
        <w:rPr>
          <w:rFonts w:ascii="Times New Roman" w:hAnsi="Times New Roman" w:cs="Times New Roman"/>
          <w:snapToGrid w:val="0"/>
          <w:sz w:val="24"/>
          <w:szCs w:val="24"/>
        </w:rPr>
        <w:t>- самостоятельный выбор учебного материала (заданий) для их выполнения.</w:t>
      </w:r>
    </w:p>
    <w:p w:rsidR="00FC2F69" w:rsidRDefault="00FC2F69" w:rsidP="0070239E">
      <w:pPr>
        <w:jc w:val="center"/>
        <w:rPr>
          <w:rFonts w:ascii="Times New Roman" w:hAnsi="Times New Roman" w:cs="Times New Roman"/>
          <w:b/>
          <w:sz w:val="24"/>
          <w:szCs w:val="24"/>
        </w:rPr>
      </w:pPr>
    </w:p>
    <w:p w:rsidR="001A30D0" w:rsidRPr="0070239E" w:rsidRDefault="001A30D0" w:rsidP="0070239E">
      <w:pPr>
        <w:jc w:val="center"/>
        <w:rPr>
          <w:rFonts w:ascii="Times New Roman" w:hAnsi="Times New Roman" w:cs="Times New Roman"/>
          <w:b/>
          <w:sz w:val="24"/>
          <w:szCs w:val="24"/>
        </w:rPr>
      </w:pPr>
      <w:r w:rsidRPr="0070239E">
        <w:rPr>
          <w:rFonts w:ascii="Times New Roman" w:hAnsi="Times New Roman" w:cs="Times New Roman"/>
          <w:b/>
          <w:sz w:val="24"/>
          <w:szCs w:val="24"/>
        </w:rPr>
        <w:t>Особенности  системы оценки в старшей школе</w:t>
      </w:r>
    </w:p>
    <w:p w:rsidR="001A30D0" w:rsidRPr="0070239E" w:rsidRDefault="001A30D0" w:rsidP="0070239E">
      <w:pPr>
        <w:spacing w:after="0"/>
        <w:ind w:right="-1" w:firstLine="709"/>
        <w:jc w:val="both"/>
        <w:rPr>
          <w:rFonts w:ascii="Times New Roman" w:hAnsi="Times New Roman" w:cs="Times New Roman"/>
          <w:sz w:val="24"/>
          <w:szCs w:val="24"/>
        </w:rPr>
      </w:pPr>
      <w:r w:rsidRPr="0070239E">
        <w:rPr>
          <w:rFonts w:ascii="Times New Roman" w:hAnsi="Times New Roman" w:cs="Times New Roman"/>
          <w:sz w:val="24"/>
          <w:szCs w:val="24"/>
        </w:rPr>
        <w:t xml:space="preserve">Процесс обучения сегодня характеризуется, как известно, разнообразием образовательных маршрутов, широким спектром программ и учебников. Для его эффективной организации от учителя требуется способность к самостоятельному конструктированию системы предметного обучения в своей школе, умение гибкой </w:t>
      </w:r>
      <w:r w:rsidRPr="0070239E">
        <w:rPr>
          <w:rFonts w:ascii="Times New Roman" w:hAnsi="Times New Roman" w:cs="Times New Roman"/>
          <w:sz w:val="24"/>
          <w:szCs w:val="24"/>
        </w:rPr>
        <w:lastRenderedPageBreak/>
        <w:t>дифференцированной разработки методики преподавания в каждом классе в соответствии с познавательными возможностями своих учеников. Поэтому необходим иной уровень методической подготовки педагога, ориентированный на овладение им общими подходами к самостоятельному проектированию и осуществлению процесса обучения.</w:t>
      </w:r>
    </w:p>
    <w:p w:rsidR="001A30D0" w:rsidRPr="0070239E" w:rsidRDefault="001A30D0" w:rsidP="0070239E">
      <w:pPr>
        <w:spacing w:after="0"/>
        <w:ind w:right="-1" w:firstLine="709"/>
        <w:jc w:val="both"/>
        <w:rPr>
          <w:rFonts w:ascii="Times New Roman" w:hAnsi="Times New Roman" w:cs="Times New Roman"/>
          <w:sz w:val="24"/>
          <w:szCs w:val="24"/>
        </w:rPr>
      </w:pPr>
      <w:r w:rsidRPr="0070239E">
        <w:rPr>
          <w:rFonts w:ascii="Times New Roman" w:hAnsi="Times New Roman" w:cs="Times New Roman"/>
          <w:sz w:val="24"/>
          <w:szCs w:val="24"/>
        </w:rPr>
        <w:t>В условиях возрастания объема информации и знаний, педагоги школы понимают, что обучение подрастающего поколения должно быть личностно ориентированным, учитывающим способности, потребности, особенности ученика, развивающим, мотивированным и т.д.</w:t>
      </w:r>
    </w:p>
    <w:p w:rsidR="001A30D0" w:rsidRPr="0070239E" w:rsidRDefault="001A30D0" w:rsidP="0070239E">
      <w:pPr>
        <w:spacing w:after="0"/>
        <w:ind w:right="-1" w:firstLine="709"/>
        <w:jc w:val="both"/>
        <w:rPr>
          <w:rFonts w:ascii="Times New Roman" w:hAnsi="Times New Roman" w:cs="Times New Roman"/>
          <w:sz w:val="24"/>
          <w:szCs w:val="24"/>
        </w:rPr>
      </w:pPr>
      <w:r w:rsidRPr="0070239E">
        <w:rPr>
          <w:rFonts w:ascii="Times New Roman" w:hAnsi="Times New Roman" w:cs="Times New Roman"/>
          <w:sz w:val="24"/>
          <w:szCs w:val="24"/>
        </w:rPr>
        <w:t>Если в младших и средних классах стоит задача учить учиться, то в старших классах эта задача усложняется, т.к. необходимо учить учиться самостоятельно, т.е. очень важно учить старших школьников планировать свою работу, рационально использовать свое и чужое время, работать со справочной, дополнительной литературой, писать конспекты, тезисы, рефераты.</w:t>
      </w:r>
    </w:p>
    <w:p w:rsidR="001A30D0" w:rsidRPr="0070239E" w:rsidRDefault="001A30D0" w:rsidP="0070239E">
      <w:pPr>
        <w:spacing w:after="0"/>
        <w:ind w:right="-1" w:firstLine="709"/>
        <w:jc w:val="both"/>
        <w:rPr>
          <w:rFonts w:ascii="Times New Roman" w:hAnsi="Times New Roman" w:cs="Times New Roman"/>
          <w:sz w:val="24"/>
          <w:szCs w:val="24"/>
        </w:rPr>
      </w:pPr>
      <w:r w:rsidRPr="0070239E">
        <w:rPr>
          <w:rFonts w:ascii="Times New Roman" w:hAnsi="Times New Roman" w:cs="Times New Roman"/>
          <w:sz w:val="24"/>
          <w:szCs w:val="24"/>
        </w:rPr>
        <w:t xml:space="preserve">Творчество преподавателя начинается с построения модели образования в своей школе. Отправным моментом проектирования процесса обучения является диагностика уровня образовательного потенциала учащегося и класса и разработка процесса обучения в соответствии с этим фактором. </w:t>
      </w:r>
    </w:p>
    <w:p w:rsidR="001A30D0" w:rsidRPr="0070239E" w:rsidRDefault="001A30D0" w:rsidP="0070239E">
      <w:pPr>
        <w:autoSpaceDE w:val="0"/>
        <w:autoSpaceDN w:val="0"/>
        <w:adjustRightInd w:val="0"/>
        <w:spacing w:after="0"/>
        <w:rPr>
          <w:rFonts w:ascii="Times New Roman" w:hAnsi="Times New Roman" w:cs="Times New Roman"/>
          <w:sz w:val="24"/>
          <w:szCs w:val="24"/>
        </w:rPr>
      </w:pPr>
      <w:r w:rsidRPr="0070239E">
        <w:rPr>
          <w:rFonts w:ascii="Times New Roman" w:hAnsi="Times New Roman" w:cs="Times New Roman"/>
          <w:sz w:val="24"/>
          <w:szCs w:val="24"/>
        </w:rPr>
        <w:t xml:space="preserve">           Люди давно открыли величайшую формулу обучения: знания становятся знаниями в  полном смысле этого слова тогда, когда они приобретены самостоятельно.</w:t>
      </w:r>
    </w:p>
    <w:p w:rsidR="001A30D0" w:rsidRPr="0070239E" w:rsidRDefault="001A30D0" w:rsidP="0070239E">
      <w:pPr>
        <w:spacing w:after="0"/>
        <w:ind w:right="-1" w:firstLine="709"/>
        <w:jc w:val="both"/>
        <w:rPr>
          <w:rFonts w:ascii="Times New Roman" w:hAnsi="Times New Roman" w:cs="Times New Roman"/>
          <w:b/>
          <w:sz w:val="24"/>
          <w:szCs w:val="24"/>
          <w:u w:val="single"/>
        </w:rPr>
      </w:pPr>
      <w:r w:rsidRPr="0070239E">
        <w:rPr>
          <w:rFonts w:ascii="Times New Roman" w:hAnsi="Times New Roman" w:cs="Times New Roman"/>
          <w:b/>
          <w:sz w:val="24"/>
          <w:szCs w:val="24"/>
          <w:u w:val="single"/>
        </w:rPr>
        <w:t>Оценивание деятельности школьников – важный стимул обучения и воспитания, которое выполняет следующие функции:</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констатация— фиксируется фактический уровень достижений;</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уведомление — информация о результатах сообщается заинтересованным сторонам;</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контроль — позволяет определить направления и объёмы дальнейшей работы:</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прямое воздействие — непосредственно регулирует учебную деятельность</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учащихся.</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xml:space="preserve">         У каждой системы оценивания существуют определенные противоречия, которые</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вызваны причинами:</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изначально различные способности учащихся;</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неодинаковые условия обучения;</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расхождение целей субъектов образовательного процесса.</w:t>
      </w:r>
    </w:p>
    <w:p w:rsidR="001A30D0" w:rsidRPr="0070239E" w:rsidRDefault="001A30D0" w:rsidP="0070239E">
      <w:pPr>
        <w:spacing w:after="0"/>
        <w:ind w:right="-1" w:firstLine="709"/>
        <w:jc w:val="both"/>
        <w:rPr>
          <w:rFonts w:ascii="Times New Roman" w:hAnsi="Times New Roman" w:cs="Times New Roman"/>
          <w:b/>
          <w:sz w:val="24"/>
          <w:szCs w:val="24"/>
          <w:u w:val="single"/>
        </w:rPr>
      </w:pPr>
      <w:r w:rsidRPr="0070239E">
        <w:rPr>
          <w:rFonts w:ascii="Times New Roman" w:hAnsi="Times New Roman" w:cs="Times New Roman"/>
          <w:b/>
          <w:sz w:val="24"/>
          <w:szCs w:val="24"/>
          <w:u w:val="single"/>
        </w:rPr>
        <w:t>Оценка должна:</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чётко соответствовать программам преподавания, т.е. быть валидной;</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не зависеть от внешних условий (времени и места проведения, личности</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экзаменующего, условий проведения процедуры), т.е. быть инвариантной;</w:t>
      </w:r>
    </w:p>
    <w:p w:rsidR="001A30D0" w:rsidRPr="0070239E" w:rsidRDefault="001A30D0" w:rsidP="0070239E">
      <w:pPr>
        <w:spacing w:after="0"/>
        <w:ind w:right="-1"/>
        <w:jc w:val="both"/>
        <w:rPr>
          <w:rFonts w:ascii="Times New Roman" w:hAnsi="Times New Roman" w:cs="Times New Roman"/>
          <w:sz w:val="24"/>
          <w:szCs w:val="24"/>
        </w:rPr>
      </w:pPr>
      <w:r w:rsidRPr="0070239E">
        <w:rPr>
          <w:rFonts w:ascii="Times New Roman" w:hAnsi="Times New Roman" w:cs="Times New Roman"/>
          <w:sz w:val="24"/>
          <w:szCs w:val="24"/>
        </w:rPr>
        <w:t>• соответствовать возможностям данной школы, т.е. быть доступной.</w:t>
      </w:r>
    </w:p>
    <w:p w:rsidR="001A30D0" w:rsidRPr="0070239E" w:rsidRDefault="001A30D0" w:rsidP="0070239E">
      <w:pPr>
        <w:autoSpaceDE w:val="0"/>
        <w:autoSpaceDN w:val="0"/>
        <w:adjustRightInd w:val="0"/>
        <w:spacing w:after="0"/>
        <w:jc w:val="both"/>
        <w:rPr>
          <w:rFonts w:ascii="Times New Roman" w:hAnsi="Times New Roman" w:cs="Times New Roman"/>
          <w:sz w:val="24"/>
          <w:szCs w:val="24"/>
        </w:rPr>
      </w:pPr>
      <w:r w:rsidRPr="0070239E">
        <w:rPr>
          <w:rFonts w:ascii="Times New Roman" w:hAnsi="Times New Roman" w:cs="Times New Roman"/>
          <w:sz w:val="24"/>
          <w:szCs w:val="24"/>
        </w:rPr>
        <w:t xml:space="preserve">           Из всех систем оценивания знаний, рейтинговая система позволяет более объективно оценивать знания учащихся, стимулирует их к самостоятельному поиску материалов, началу самостоятельной научно – исследовательской работы.</w:t>
      </w:r>
    </w:p>
    <w:p w:rsidR="001A30D0" w:rsidRPr="0070239E" w:rsidRDefault="001A30D0" w:rsidP="0070239E">
      <w:pPr>
        <w:autoSpaceDE w:val="0"/>
        <w:autoSpaceDN w:val="0"/>
        <w:adjustRightInd w:val="0"/>
        <w:spacing w:after="0"/>
        <w:jc w:val="both"/>
        <w:rPr>
          <w:rFonts w:ascii="Times New Roman" w:hAnsi="Times New Roman" w:cs="Times New Roman"/>
          <w:sz w:val="24"/>
          <w:szCs w:val="24"/>
        </w:rPr>
      </w:pPr>
      <w:r w:rsidRPr="0070239E">
        <w:rPr>
          <w:rFonts w:ascii="Times New Roman" w:hAnsi="Times New Roman" w:cs="Times New Roman"/>
          <w:sz w:val="24"/>
          <w:szCs w:val="24"/>
        </w:rPr>
        <w:t xml:space="preserve">         Сегодня, когда система школьного образования претерпевает серьезные изменения, ведущей целью обучения, на мой взгляд, должна стать ориентация на усвоение учащимися опыта творческой деятельности. При таком подходе к обучению изменяется его содержание. На первый план выходят методы, приемы, требующие активной мыслительной деятельности школьников, с помощью которых формируются умения анализировать, сравнивать, обобщать, умение видеть проблемы, формулировать гипотезу, искать средства решения, корректировать полученные результаты, а при необходимости повторять поиск (собственно, обучение этим умениям и есть обучение творчеству).      </w:t>
      </w:r>
    </w:p>
    <w:p w:rsidR="001A30D0" w:rsidRPr="0070239E" w:rsidRDefault="001A30D0" w:rsidP="0070239E">
      <w:pPr>
        <w:autoSpaceDE w:val="0"/>
        <w:autoSpaceDN w:val="0"/>
        <w:adjustRightInd w:val="0"/>
        <w:spacing w:after="0"/>
        <w:jc w:val="both"/>
        <w:rPr>
          <w:rFonts w:ascii="Times New Roman" w:hAnsi="Times New Roman" w:cs="Times New Roman"/>
          <w:sz w:val="24"/>
          <w:szCs w:val="24"/>
        </w:rPr>
      </w:pPr>
      <w:r w:rsidRPr="0070239E">
        <w:rPr>
          <w:rFonts w:ascii="Times New Roman" w:hAnsi="Times New Roman" w:cs="Times New Roman"/>
          <w:sz w:val="24"/>
          <w:szCs w:val="24"/>
        </w:rPr>
        <w:t xml:space="preserve">       Решить эти задачи можно используя личностно – ориентированный подход обучения и воспитания учащихся. В настоящее время необходимо совершенствовать требования –выделять базовый (обязательный) и повышенный уровень подготовки учащихся, которые </w:t>
      </w:r>
      <w:r w:rsidRPr="0070239E">
        <w:rPr>
          <w:rFonts w:ascii="Times New Roman" w:hAnsi="Times New Roman" w:cs="Times New Roman"/>
          <w:sz w:val="24"/>
          <w:szCs w:val="24"/>
        </w:rPr>
        <w:lastRenderedPageBreak/>
        <w:t>лежат в основе дифференцированного обучения. Ученик в зависимости от своих возможностей и прилежания, может достигнуть базового или повышенного уровня. Такой подход позволяет реализовать идеи демократизации и гуманизации обучения на этапе проверки и оценки достижений школьника при помощи индивидуального числового показателя – рейтинга.</w:t>
      </w:r>
    </w:p>
    <w:p w:rsidR="001A30D0" w:rsidRPr="0070239E" w:rsidRDefault="001A30D0" w:rsidP="0070239E">
      <w:pPr>
        <w:autoSpaceDE w:val="0"/>
        <w:autoSpaceDN w:val="0"/>
        <w:adjustRightInd w:val="0"/>
        <w:spacing w:after="0"/>
        <w:jc w:val="both"/>
        <w:rPr>
          <w:rFonts w:ascii="Times New Roman" w:hAnsi="Times New Roman" w:cs="Times New Roman"/>
          <w:sz w:val="24"/>
          <w:szCs w:val="24"/>
        </w:rPr>
      </w:pPr>
      <w:r w:rsidRPr="0070239E">
        <w:rPr>
          <w:rFonts w:ascii="Times New Roman" w:hAnsi="Times New Roman" w:cs="Times New Roman"/>
          <w:sz w:val="24"/>
          <w:szCs w:val="24"/>
        </w:rPr>
        <w:t xml:space="preserve">        В условиях средней общеобразовательной школы основной формой обучения является урок. Именно здесь фокусируются цели, содержание и методы обучения. Ведь от их определения в значительной степени зависит и отбор содержания образования.  Рейтинговая система оценивания знаний учащихся позволяет реализовать на практике здоровьесберегающие технологии, такие как дифференцированное обучение, проблемное обучение, блочно – модульное обучение, ситуативное обучение, игровые технологии, педагогику сотрудничества. Рейтинговая система оценивания знаний позволяет создать максимально комфортную среду обучения и воспитания, позволяет перевести учебную деятельность учащихся из необходимости во внутреннюю потребность. Позволяет в соответствии с индивидуальными особенностями осуществлять выбор учеником возможных вариантов и форм овладения дисциплиной, позволяет преподавателю расширить общение, лучше ориентироваться в интересах и потребностях учащихся, знать и учитывать их индивидуальные особенности.  Исходя из вышеизложенного, мы предполагаем, что в старшей школе возможно введение зачетно-балльно-рейтинговой системы, которая позволит  повысить ответственность старшеклассников за результаты учебного труда. Но вместе с тем, зачетно-балльно-рейтинговая система не является единственной системой оценивания знаний и не является обязательной для всех участников образовательного процесса.</w:t>
      </w:r>
    </w:p>
    <w:p w:rsidR="001A30D0" w:rsidRPr="0070239E" w:rsidRDefault="001A30D0" w:rsidP="0070239E">
      <w:pPr>
        <w:autoSpaceDE w:val="0"/>
        <w:autoSpaceDN w:val="0"/>
        <w:adjustRightInd w:val="0"/>
        <w:spacing w:after="0"/>
        <w:jc w:val="both"/>
        <w:rPr>
          <w:rFonts w:ascii="Times New Roman" w:hAnsi="Times New Roman" w:cs="Times New Roman"/>
          <w:color w:val="000000"/>
          <w:sz w:val="24"/>
          <w:szCs w:val="24"/>
        </w:rPr>
      </w:pPr>
      <w:r w:rsidRPr="0070239E">
        <w:rPr>
          <w:rFonts w:ascii="Times New Roman" w:hAnsi="Times New Roman" w:cs="Times New Roman"/>
          <w:b/>
          <w:bCs/>
          <w:color w:val="000000"/>
          <w:sz w:val="24"/>
          <w:szCs w:val="24"/>
        </w:rPr>
        <w:t>Этапы введения процедуры самооценки</w:t>
      </w:r>
      <w:r w:rsidRPr="0070239E">
        <w:rPr>
          <w:rFonts w:ascii="Times New Roman" w:hAnsi="Times New Roman" w:cs="Times New Roman"/>
          <w:color w:val="000000"/>
          <w:sz w:val="24"/>
          <w:szCs w:val="24"/>
        </w:rPr>
        <w:t>:</w:t>
      </w:r>
    </w:p>
    <w:p w:rsidR="001A30D0" w:rsidRPr="0070239E" w:rsidRDefault="001A30D0" w:rsidP="0070239E">
      <w:pPr>
        <w:autoSpaceDE w:val="0"/>
        <w:autoSpaceDN w:val="0"/>
        <w:adjustRightInd w:val="0"/>
        <w:spacing w:after="0"/>
        <w:jc w:val="both"/>
        <w:rPr>
          <w:rFonts w:ascii="Times New Roman" w:hAnsi="Times New Roman" w:cs="Times New Roman"/>
          <w:color w:val="000000"/>
          <w:sz w:val="24"/>
          <w:szCs w:val="24"/>
        </w:rPr>
      </w:pPr>
      <w:r w:rsidRPr="0070239E">
        <w:rPr>
          <w:rFonts w:ascii="Times New Roman" w:hAnsi="Times New Roman" w:cs="Times New Roman"/>
          <w:color w:val="000000"/>
          <w:sz w:val="24"/>
          <w:szCs w:val="24"/>
        </w:rPr>
        <w:t>• совместная разработка учителем и учениками чётких эталонов оценивания для каждого конкретного случая;• создание необходимого психологического настроя обучающихся для анализа собственных результатов;</w:t>
      </w:r>
    </w:p>
    <w:p w:rsidR="001A30D0" w:rsidRPr="0070239E" w:rsidRDefault="001A30D0" w:rsidP="0070239E">
      <w:pPr>
        <w:autoSpaceDE w:val="0"/>
        <w:autoSpaceDN w:val="0"/>
        <w:adjustRightInd w:val="0"/>
        <w:spacing w:after="0"/>
        <w:jc w:val="both"/>
        <w:rPr>
          <w:rFonts w:ascii="Times New Roman" w:hAnsi="Times New Roman" w:cs="Times New Roman"/>
          <w:color w:val="000000"/>
          <w:sz w:val="24"/>
          <w:szCs w:val="24"/>
        </w:rPr>
      </w:pPr>
      <w:r w:rsidRPr="0070239E">
        <w:rPr>
          <w:rFonts w:ascii="Times New Roman" w:hAnsi="Times New Roman" w:cs="Times New Roman"/>
          <w:color w:val="000000"/>
          <w:sz w:val="24"/>
          <w:szCs w:val="24"/>
        </w:rPr>
        <w:t>• обеспечение ситуации самостоятельного свободного эталонного оценивания учащимися своих результатов;• сопоставление и выводы об эффективности работы;</w:t>
      </w:r>
    </w:p>
    <w:p w:rsidR="001A30D0" w:rsidRPr="0070239E" w:rsidRDefault="001A30D0" w:rsidP="0070239E">
      <w:pPr>
        <w:autoSpaceDE w:val="0"/>
        <w:autoSpaceDN w:val="0"/>
        <w:adjustRightInd w:val="0"/>
        <w:spacing w:after="0"/>
        <w:jc w:val="both"/>
        <w:rPr>
          <w:rFonts w:ascii="Times New Roman" w:hAnsi="Times New Roman" w:cs="Times New Roman"/>
          <w:color w:val="000000"/>
          <w:sz w:val="24"/>
          <w:szCs w:val="24"/>
        </w:rPr>
      </w:pPr>
      <w:r w:rsidRPr="0070239E">
        <w:rPr>
          <w:rFonts w:ascii="Times New Roman" w:hAnsi="Times New Roman" w:cs="Times New Roman"/>
          <w:color w:val="000000"/>
          <w:sz w:val="24"/>
          <w:szCs w:val="24"/>
        </w:rPr>
        <w:t>• составление учениками собственной программы деятельности на следующий этап обучения с учётом полученных результатов.</w:t>
      </w:r>
    </w:p>
    <w:p w:rsidR="001A30D0" w:rsidRDefault="001A30D0"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70239E" w:rsidRDefault="0070239E" w:rsidP="0070239E">
      <w:pPr>
        <w:spacing w:after="0"/>
        <w:rPr>
          <w:rFonts w:ascii="Times New Roman" w:hAnsi="Times New Roman" w:cs="Times New Roman"/>
          <w:sz w:val="24"/>
          <w:szCs w:val="24"/>
        </w:rPr>
      </w:pPr>
    </w:p>
    <w:p w:rsidR="001A30D0" w:rsidRPr="0070239E" w:rsidRDefault="001A30D0" w:rsidP="0070239E">
      <w:pPr>
        <w:jc w:val="center"/>
        <w:rPr>
          <w:rFonts w:ascii="Times New Roman" w:hAnsi="Times New Roman" w:cs="Times New Roman"/>
          <w:b/>
          <w:sz w:val="24"/>
          <w:szCs w:val="24"/>
        </w:rPr>
      </w:pPr>
      <w:r w:rsidRPr="0070239E">
        <w:rPr>
          <w:rFonts w:ascii="Times New Roman" w:hAnsi="Times New Roman" w:cs="Times New Roman"/>
          <w:b/>
          <w:sz w:val="24"/>
          <w:szCs w:val="24"/>
        </w:rPr>
        <w:t>II. СОДЕРЖАТЕЛЬНЫЙ РАЗДЕЛ</w:t>
      </w:r>
    </w:p>
    <w:p w:rsidR="001A30D0" w:rsidRPr="0070239E" w:rsidRDefault="001A30D0" w:rsidP="0070239E">
      <w:pPr>
        <w:jc w:val="center"/>
        <w:rPr>
          <w:rFonts w:ascii="Times New Roman" w:hAnsi="Times New Roman" w:cs="Times New Roman"/>
          <w:b/>
          <w:sz w:val="24"/>
          <w:szCs w:val="24"/>
        </w:rPr>
      </w:pPr>
      <w:r w:rsidRPr="0070239E">
        <w:rPr>
          <w:rFonts w:ascii="Times New Roman" w:hAnsi="Times New Roman" w:cs="Times New Roman"/>
          <w:b/>
          <w:sz w:val="24"/>
          <w:szCs w:val="24"/>
        </w:rPr>
        <w:t>2.1. Программа развития универсальных учебных действий</w:t>
      </w:r>
    </w:p>
    <w:p w:rsidR="001A30D0" w:rsidRPr="00F6737B" w:rsidRDefault="001A30D0" w:rsidP="001A30D0">
      <w:pPr>
        <w:ind w:firstLine="567"/>
        <w:jc w:val="both"/>
        <w:rPr>
          <w:rFonts w:ascii="Times New Roman" w:hAnsi="Times New Roman" w:cs="Times New Roman"/>
          <w:bCs/>
          <w:sz w:val="24"/>
          <w:szCs w:val="24"/>
        </w:rPr>
      </w:pPr>
      <w:bookmarkStart w:id="0" w:name="_GoBack"/>
      <w:bookmarkEnd w:id="0"/>
      <w:r w:rsidRPr="00F6737B">
        <w:rPr>
          <w:rFonts w:ascii="Times New Roman" w:hAnsi="Times New Roman" w:cs="Times New Roman"/>
          <w:bCs/>
          <w:sz w:val="24"/>
          <w:szCs w:val="24"/>
        </w:rPr>
        <w:lastRenderedPageBreak/>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1A30D0" w:rsidRPr="00F6737B" w:rsidRDefault="001A30D0" w:rsidP="001A30D0">
      <w:pPr>
        <w:ind w:firstLine="540"/>
        <w:jc w:val="both"/>
        <w:rPr>
          <w:rFonts w:ascii="Times New Roman" w:hAnsi="Times New Roman" w:cs="Times New Roman"/>
          <w:sz w:val="24"/>
          <w:szCs w:val="24"/>
        </w:rPr>
      </w:pPr>
      <w:r w:rsidRPr="00F6737B">
        <w:rPr>
          <w:rFonts w:ascii="Times New Roman" w:hAnsi="Times New Roman" w:cs="Times New Roman"/>
          <w:sz w:val="24"/>
          <w:szCs w:val="24"/>
        </w:rPr>
        <w:t>В условиях традиционного школьного обучения ученик старшей школы чаще всего не ощущает себя субъектом своей учебной работы, а поэтому учебная деятельность, как правило, не входит в этот круг социально-значимых деятельностей.</w:t>
      </w:r>
    </w:p>
    <w:p w:rsidR="001A30D0" w:rsidRPr="00F6737B" w:rsidRDefault="001A30D0" w:rsidP="001A30D0">
      <w:pPr>
        <w:ind w:firstLine="540"/>
        <w:jc w:val="both"/>
        <w:rPr>
          <w:rFonts w:ascii="Times New Roman" w:hAnsi="Times New Roman" w:cs="Times New Roman"/>
          <w:color w:val="FF0000"/>
          <w:sz w:val="24"/>
          <w:szCs w:val="24"/>
        </w:rPr>
      </w:pPr>
      <w:r w:rsidRPr="00F6737B">
        <w:rPr>
          <w:rFonts w:ascii="Times New Roman" w:hAnsi="Times New Roman" w:cs="Times New Roman"/>
          <w:sz w:val="24"/>
          <w:szCs w:val="24"/>
        </w:rPr>
        <w:t xml:space="preserve">Задача  ООП для среднего общего образования создать такие условия, что становится возможна такая организация образовательного процесса, при которой школьники не теряют интереса к учению в юношеском возрасте, а учебная деятельность не теряет своего развивающего характера, а сохраняет его наряду с другими общественно - значимыми видами деятельности. </w:t>
      </w:r>
    </w:p>
    <w:p w:rsidR="001A30D0" w:rsidRPr="00F6737B" w:rsidRDefault="001A30D0" w:rsidP="001A30D0">
      <w:pPr>
        <w:ind w:firstLine="540"/>
        <w:jc w:val="both"/>
        <w:rPr>
          <w:rFonts w:ascii="Times New Roman" w:hAnsi="Times New Roman" w:cs="Times New Roman"/>
          <w:sz w:val="24"/>
          <w:szCs w:val="24"/>
        </w:rPr>
      </w:pPr>
      <w:r w:rsidRPr="00F6737B">
        <w:rPr>
          <w:rFonts w:ascii="Times New Roman" w:hAnsi="Times New Roman" w:cs="Times New Roman"/>
          <w:sz w:val="24"/>
          <w:szCs w:val="24"/>
        </w:rPr>
        <w:t xml:space="preserve">Однако, естественно, учебная деятельность не остается такой же, как в младшем и подростком школьном возрасте. Конечная должная форма учебной деятельности – это </w:t>
      </w:r>
      <w:r w:rsidRPr="00F6737B">
        <w:rPr>
          <w:rFonts w:ascii="Times New Roman" w:hAnsi="Times New Roman" w:cs="Times New Roman"/>
          <w:b/>
          <w:i/>
          <w:sz w:val="24"/>
          <w:szCs w:val="24"/>
        </w:rPr>
        <w:t>самостоятельный</w:t>
      </w:r>
      <w:r w:rsidRPr="00F6737B">
        <w:rPr>
          <w:rFonts w:ascii="Times New Roman" w:hAnsi="Times New Roman" w:cs="Times New Roman"/>
          <w:sz w:val="24"/>
          <w:szCs w:val="24"/>
        </w:rPr>
        <w:t xml:space="preserve"> поиск теоретических знаний и общих способов действий. Это не означает одиночества в учебной работе, но означает </w:t>
      </w:r>
      <w:r w:rsidRPr="00F6737B">
        <w:rPr>
          <w:rFonts w:ascii="Times New Roman" w:hAnsi="Times New Roman" w:cs="Times New Roman"/>
          <w:b/>
          <w:i/>
          <w:sz w:val="24"/>
          <w:szCs w:val="24"/>
        </w:rPr>
        <w:t xml:space="preserve"> умение инициативно разворачивать учебное сотрудничество </w:t>
      </w:r>
      <w:r w:rsidRPr="00F6737B">
        <w:rPr>
          <w:rFonts w:ascii="Times New Roman" w:hAnsi="Times New Roman" w:cs="Times New Roman"/>
          <w:sz w:val="24"/>
          <w:szCs w:val="24"/>
        </w:rPr>
        <w:t xml:space="preserve"> с другими людьми. Такая индивидуализация учебной деятельности и есть одно из главных условий организации  образовательного процесса  именно в старшей школе.</w:t>
      </w:r>
    </w:p>
    <w:p w:rsidR="001A30D0" w:rsidRPr="00F6737B" w:rsidRDefault="001A30D0" w:rsidP="001A30D0">
      <w:pPr>
        <w:ind w:firstLine="540"/>
        <w:jc w:val="both"/>
        <w:rPr>
          <w:rFonts w:ascii="Times New Roman" w:hAnsi="Times New Roman" w:cs="Times New Roman"/>
          <w:sz w:val="24"/>
          <w:szCs w:val="24"/>
        </w:rPr>
      </w:pPr>
      <w:r w:rsidRPr="00F6737B">
        <w:rPr>
          <w:rFonts w:ascii="Times New Roman" w:hAnsi="Times New Roman" w:cs="Times New Roman"/>
          <w:sz w:val="24"/>
          <w:szCs w:val="24"/>
        </w:rPr>
        <w:t>Основной линией обучения в юношеском  возрасте является дальнейшее развитие такого умения как</w:t>
      </w:r>
      <w:r w:rsidRPr="00F6737B">
        <w:rPr>
          <w:rFonts w:ascii="Times New Roman" w:hAnsi="Times New Roman" w:cs="Times New Roman"/>
          <w:b/>
          <w:i/>
          <w:sz w:val="24"/>
          <w:szCs w:val="24"/>
        </w:rPr>
        <w:t xml:space="preserve">учебное целеполагание </w:t>
      </w:r>
      <w:r w:rsidRPr="00F6737B">
        <w:rPr>
          <w:rFonts w:ascii="Times New Roman" w:hAnsi="Times New Roman" w:cs="Times New Roman"/>
          <w:sz w:val="24"/>
          <w:szCs w:val="24"/>
        </w:rPr>
        <w:t>– определение тех возможностей, которые дает осваиваемый способ действия. Это и есть абстрактная формулировка предположения о целях обучения ученика старшей школы.</w:t>
      </w:r>
    </w:p>
    <w:p w:rsidR="001A30D0" w:rsidRPr="00F6737B" w:rsidRDefault="001A30D0" w:rsidP="001A30D0">
      <w:pPr>
        <w:ind w:firstLine="540"/>
        <w:jc w:val="both"/>
        <w:rPr>
          <w:rFonts w:ascii="Times New Roman" w:hAnsi="Times New Roman" w:cs="Times New Roman"/>
          <w:sz w:val="24"/>
          <w:szCs w:val="24"/>
        </w:rPr>
      </w:pPr>
      <w:r w:rsidRPr="00F6737B">
        <w:rPr>
          <w:rFonts w:ascii="Times New Roman" w:hAnsi="Times New Roman" w:cs="Times New Roman"/>
          <w:sz w:val="24"/>
          <w:szCs w:val="24"/>
        </w:rPr>
        <w:t>Итак, учебная деятельность в юношеском возрасте должна быть ориентирована на выращивание специальных проб возможных реализаций общего способа действия, т.е. опробования той зоны целей, относительно которой способ действительно является способом – системой действий, приводящей к их достижению.</w:t>
      </w:r>
    </w:p>
    <w:p w:rsidR="001A30D0" w:rsidRPr="00F6737B" w:rsidRDefault="001A30D0" w:rsidP="001A30D0">
      <w:pPr>
        <w:ind w:firstLine="540"/>
        <w:jc w:val="both"/>
        <w:rPr>
          <w:rFonts w:ascii="Times New Roman" w:hAnsi="Times New Roman" w:cs="Times New Roman"/>
          <w:sz w:val="24"/>
          <w:szCs w:val="24"/>
        </w:rPr>
      </w:pPr>
      <w:r w:rsidRPr="00F6737B">
        <w:rPr>
          <w:rFonts w:ascii="Times New Roman" w:hAnsi="Times New Roman" w:cs="Times New Roman"/>
          <w:sz w:val="24"/>
          <w:szCs w:val="24"/>
        </w:rPr>
        <w:t xml:space="preserve">Такое представление о возможной цели обучения  требуют выработки представления о форме деятельности, в которой это обучение будет проходить. С вопросом о целеполагании более согласована </w:t>
      </w:r>
      <w:r w:rsidRPr="00F6737B">
        <w:rPr>
          <w:rFonts w:ascii="Times New Roman" w:hAnsi="Times New Roman" w:cs="Times New Roman"/>
          <w:b/>
          <w:i/>
          <w:sz w:val="24"/>
          <w:szCs w:val="24"/>
        </w:rPr>
        <w:t>проектная форма деятельности.</w:t>
      </w:r>
    </w:p>
    <w:p w:rsidR="001A30D0" w:rsidRPr="00F6737B" w:rsidRDefault="001A30D0" w:rsidP="00F6737B">
      <w:pPr>
        <w:jc w:val="center"/>
        <w:rPr>
          <w:rFonts w:ascii="Times New Roman" w:hAnsi="Times New Roman" w:cs="Times New Roman"/>
          <w:b/>
          <w:sz w:val="28"/>
          <w:szCs w:val="28"/>
        </w:rPr>
      </w:pPr>
      <w:r w:rsidRPr="00F6737B">
        <w:rPr>
          <w:rFonts w:ascii="Times New Roman" w:hAnsi="Times New Roman" w:cs="Times New Roman"/>
          <w:b/>
          <w:sz w:val="28"/>
          <w:szCs w:val="28"/>
        </w:rPr>
        <w:t>Проектная и учебно-исследовательские виды деятельности как основа для развития универсальных учебных действий в старшей школе</w:t>
      </w:r>
    </w:p>
    <w:p w:rsidR="001A30D0" w:rsidRPr="00F6737B" w:rsidRDefault="001A30D0" w:rsidP="001A30D0">
      <w:pPr>
        <w:ind w:firstLine="851"/>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Одним  из путей повышения мотивации и эффективности учебной деятельности в старшей  школе является дальнейшее включение  учащихся в учебно-исследовательскую и проектную деятельность, имеющую  следующие особенности:</w:t>
      </w:r>
    </w:p>
    <w:p w:rsidR="001A30D0" w:rsidRPr="00F6737B" w:rsidRDefault="001A30D0" w:rsidP="000C5CD0">
      <w:pPr>
        <w:numPr>
          <w:ilvl w:val="0"/>
          <w:numId w:val="27"/>
        </w:numPr>
        <w:spacing w:after="0" w:line="240" w:lineRule="auto"/>
        <w:ind w:left="567" w:hanging="284"/>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1A30D0" w:rsidRPr="00F6737B" w:rsidRDefault="001A30D0" w:rsidP="000C5CD0">
      <w:pPr>
        <w:numPr>
          <w:ilvl w:val="0"/>
          <w:numId w:val="27"/>
        </w:numPr>
        <w:spacing w:after="0" w:line="240" w:lineRule="auto"/>
        <w:ind w:left="567" w:hanging="284"/>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lastRenderedPageBreak/>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A30D0" w:rsidRPr="00F6737B" w:rsidRDefault="001A30D0" w:rsidP="000C5CD0">
      <w:pPr>
        <w:numPr>
          <w:ilvl w:val="0"/>
          <w:numId w:val="27"/>
        </w:numPr>
        <w:spacing w:after="0" w:line="240" w:lineRule="auto"/>
        <w:ind w:left="567" w:hanging="284"/>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A30D0" w:rsidRPr="00F6737B" w:rsidRDefault="001A30D0" w:rsidP="001A30D0">
      <w:pPr>
        <w:ind w:firstLine="851"/>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1A30D0" w:rsidRPr="00F6737B" w:rsidRDefault="001A30D0" w:rsidP="001A30D0">
      <w:pPr>
        <w:ind w:firstLine="851"/>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 xml:space="preserve">К </w:t>
      </w:r>
      <w:r w:rsidRPr="00F6737B">
        <w:rPr>
          <w:rFonts w:ascii="Times New Roman" w:hAnsi="Times New Roman" w:cs="Times New Roman"/>
          <w:i/>
          <w:snapToGrid w:val="0"/>
          <w:sz w:val="24"/>
          <w:szCs w:val="24"/>
        </w:rPr>
        <w:t>общим характеристикам</w:t>
      </w:r>
      <w:r w:rsidRPr="00F6737B">
        <w:rPr>
          <w:rFonts w:ascii="Times New Roman" w:hAnsi="Times New Roman" w:cs="Times New Roman"/>
          <w:snapToGrid w:val="0"/>
          <w:sz w:val="24"/>
          <w:szCs w:val="24"/>
        </w:rPr>
        <w:t xml:space="preserve">  следует отнести:</w:t>
      </w:r>
    </w:p>
    <w:p w:rsidR="001A30D0" w:rsidRPr="00F6737B" w:rsidRDefault="001A30D0" w:rsidP="000C5CD0">
      <w:pPr>
        <w:numPr>
          <w:ilvl w:val="0"/>
          <w:numId w:val="28"/>
        </w:numPr>
        <w:spacing w:after="0" w:line="240" w:lineRule="auto"/>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практически значимые цели и задачи исследовательской и проектной  деятельности;</w:t>
      </w:r>
    </w:p>
    <w:p w:rsidR="001A30D0" w:rsidRPr="00F6737B" w:rsidRDefault="001A30D0" w:rsidP="000C5CD0">
      <w:pPr>
        <w:numPr>
          <w:ilvl w:val="0"/>
          <w:numId w:val="28"/>
        </w:numPr>
        <w:spacing w:after="0" w:line="240" w:lineRule="auto"/>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A30D0" w:rsidRPr="00F6737B" w:rsidRDefault="001A30D0" w:rsidP="000C5CD0">
      <w:pPr>
        <w:numPr>
          <w:ilvl w:val="0"/>
          <w:numId w:val="28"/>
        </w:numPr>
        <w:spacing w:after="0" w:line="240" w:lineRule="auto"/>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1A30D0" w:rsidRPr="00F6737B" w:rsidRDefault="001A30D0" w:rsidP="000C5CD0">
      <w:pPr>
        <w:numPr>
          <w:ilvl w:val="0"/>
          <w:numId w:val="28"/>
        </w:numPr>
        <w:spacing w:after="0" w:line="240" w:lineRule="auto"/>
        <w:jc w:val="both"/>
        <w:rPr>
          <w:rFonts w:ascii="Times New Roman" w:hAnsi="Times New Roman" w:cs="Times New Roman"/>
          <w:snapToGrid w:val="0"/>
          <w:sz w:val="24"/>
          <w:szCs w:val="24"/>
        </w:rPr>
      </w:pPr>
      <w:r w:rsidRPr="00F6737B">
        <w:rPr>
          <w:rFonts w:ascii="Times New Roman" w:hAnsi="Times New Roman" w:cs="Times New Roman"/>
          <w:snapToGrid w:val="0"/>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A30D0" w:rsidRPr="007064D5" w:rsidRDefault="001A30D0" w:rsidP="007064D5">
      <w:pPr>
        <w:jc w:val="center"/>
        <w:rPr>
          <w:rFonts w:ascii="Times New Roman" w:hAnsi="Times New Roman" w:cs="Times New Roman"/>
          <w:b/>
          <w:sz w:val="28"/>
          <w:szCs w:val="28"/>
        </w:rPr>
      </w:pPr>
      <w:r w:rsidRPr="007064D5">
        <w:rPr>
          <w:rFonts w:ascii="Times New Roman" w:hAnsi="Times New Roman" w:cs="Times New Roman"/>
          <w:b/>
          <w:sz w:val="28"/>
          <w:szCs w:val="28"/>
        </w:rPr>
        <w:t xml:space="preserve">Специфические  черты (различия) проектной и </w:t>
      </w:r>
      <w:r w:rsidR="007064D5">
        <w:rPr>
          <w:rFonts w:ascii="Times New Roman" w:hAnsi="Times New Roman" w:cs="Times New Roman"/>
          <w:b/>
          <w:sz w:val="28"/>
          <w:szCs w:val="28"/>
        </w:rPr>
        <w:t xml:space="preserve">                                             </w:t>
      </w:r>
      <w:r w:rsidRPr="007064D5">
        <w:rPr>
          <w:rFonts w:ascii="Times New Roman" w:hAnsi="Times New Roman" w:cs="Times New Roman"/>
          <w:b/>
          <w:sz w:val="28"/>
          <w:szCs w:val="28"/>
        </w:rPr>
        <w:t>учебно-исследовательской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1A30D0" w:rsidRPr="00B12B7D" w:rsidTr="008A7808">
        <w:trPr>
          <w:jc w:val="center"/>
        </w:trPr>
        <w:tc>
          <w:tcPr>
            <w:tcW w:w="4785" w:type="dxa"/>
          </w:tcPr>
          <w:p w:rsidR="001A30D0" w:rsidRPr="007064D5" w:rsidRDefault="001A30D0" w:rsidP="008A7808">
            <w:pPr>
              <w:jc w:val="both"/>
              <w:rPr>
                <w:rFonts w:ascii="Times New Roman" w:hAnsi="Times New Roman" w:cs="Times New Roman"/>
                <w:b/>
                <w:snapToGrid w:val="0"/>
              </w:rPr>
            </w:pPr>
            <w:r w:rsidRPr="007064D5">
              <w:rPr>
                <w:rFonts w:ascii="Times New Roman" w:hAnsi="Times New Roman" w:cs="Times New Roman"/>
                <w:b/>
                <w:snapToGrid w:val="0"/>
              </w:rPr>
              <w:t>Проектная деятельность</w:t>
            </w:r>
          </w:p>
        </w:tc>
        <w:tc>
          <w:tcPr>
            <w:tcW w:w="4786" w:type="dxa"/>
          </w:tcPr>
          <w:p w:rsidR="001A30D0" w:rsidRPr="007064D5" w:rsidRDefault="001A30D0" w:rsidP="007064D5">
            <w:pPr>
              <w:jc w:val="both"/>
              <w:rPr>
                <w:rFonts w:ascii="Times New Roman" w:hAnsi="Times New Roman" w:cs="Times New Roman"/>
                <w:b/>
                <w:snapToGrid w:val="0"/>
              </w:rPr>
            </w:pPr>
            <w:r w:rsidRPr="007064D5">
              <w:rPr>
                <w:rFonts w:ascii="Times New Roman" w:hAnsi="Times New Roman" w:cs="Times New Roman"/>
                <w:b/>
                <w:snapToGrid w:val="0"/>
              </w:rPr>
              <w:t>Учебно-исследовательская  деятельность</w:t>
            </w:r>
          </w:p>
        </w:tc>
      </w:tr>
      <w:tr w:rsidR="001A30D0" w:rsidRPr="00B12B7D" w:rsidTr="008A7808">
        <w:trPr>
          <w:jc w:val="center"/>
        </w:trPr>
        <w:tc>
          <w:tcPr>
            <w:tcW w:w="4785" w:type="dxa"/>
          </w:tcPr>
          <w:p w:rsidR="001A30D0" w:rsidRPr="007064D5" w:rsidRDefault="001A30D0" w:rsidP="007064D5">
            <w:pPr>
              <w:spacing w:after="0"/>
              <w:jc w:val="both"/>
              <w:rPr>
                <w:rFonts w:ascii="Times New Roman" w:hAnsi="Times New Roman" w:cs="Times New Roman"/>
                <w:snapToGrid w:val="0"/>
              </w:rPr>
            </w:pPr>
            <w:r w:rsidRPr="007064D5">
              <w:rPr>
                <w:rFonts w:ascii="Times New Roman" w:hAnsi="Times New Roman" w:cs="Times New Roman"/>
                <w:snapToGrid w:val="0"/>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Pr>
          <w:p w:rsidR="001A30D0" w:rsidRPr="007064D5" w:rsidRDefault="001A30D0" w:rsidP="007064D5">
            <w:pPr>
              <w:jc w:val="both"/>
              <w:rPr>
                <w:rFonts w:ascii="Times New Roman" w:hAnsi="Times New Roman" w:cs="Times New Roman"/>
                <w:snapToGrid w:val="0"/>
              </w:rPr>
            </w:pPr>
            <w:r w:rsidRPr="007064D5">
              <w:rPr>
                <w:rFonts w:ascii="Times New Roman" w:hAnsi="Times New Roman" w:cs="Times New Roman"/>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A30D0" w:rsidRPr="00B12B7D" w:rsidTr="008A7808">
        <w:trPr>
          <w:jc w:val="center"/>
        </w:trPr>
        <w:tc>
          <w:tcPr>
            <w:tcW w:w="4785" w:type="dxa"/>
          </w:tcPr>
          <w:p w:rsidR="001A30D0" w:rsidRPr="007064D5" w:rsidRDefault="001A30D0" w:rsidP="007064D5">
            <w:pPr>
              <w:jc w:val="both"/>
              <w:rPr>
                <w:rFonts w:ascii="Times New Roman" w:hAnsi="Times New Roman" w:cs="Times New Roman"/>
                <w:snapToGrid w:val="0"/>
              </w:rPr>
            </w:pPr>
            <w:r w:rsidRPr="007064D5">
              <w:rPr>
                <w:rFonts w:ascii="Times New Roman" w:hAnsi="Times New Roman" w:cs="Times New Roman"/>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1A30D0" w:rsidRPr="007064D5" w:rsidRDefault="001A30D0" w:rsidP="007064D5">
            <w:pPr>
              <w:jc w:val="both"/>
              <w:rPr>
                <w:rFonts w:ascii="Times New Roman" w:hAnsi="Times New Roman" w:cs="Times New Roman"/>
                <w:snapToGrid w:val="0"/>
              </w:rPr>
            </w:pPr>
            <w:r w:rsidRPr="007064D5">
              <w:rPr>
                <w:rFonts w:ascii="Times New Roman" w:hAnsi="Times New Roman" w:cs="Times New Roman"/>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A30D0" w:rsidRPr="00E10349" w:rsidRDefault="001A30D0" w:rsidP="001A30D0">
      <w:pPr>
        <w:jc w:val="both"/>
        <w:rPr>
          <w:snapToGrid w:val="0"/>
        </w:rPr>
      </w:pP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 xml:space="preserve">      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1A30D0" w:rsidRPr="00056C10" w:rsidTr="008A7808">
        <w:tc>
          <w:tcPr>
            <w:tcW w:w="4785" w:type="dxa"/>
            <w:vAlign w:val="center"/>
          </w:tcPr>
          <w:p w:rsidR="001A30D0" w:rsidRPr="00056C10" w:rsidRDefault="001A30D0" w:rsidP="00056C10">
            <w:pPr>
              <w:spacing w:after="0"/>
              <w:rPr>
                <w:rFonts w:ascii="Times New Roman" w:hAnsi="Times New Roman" w:cs="Times New Roman"/>
                <w:b/>
                <w:snapToGrid w:val="0"/>
              </w:rPr>
            </w:pPr>
            <w:r w:rsidRPr="00056C10">
              <w:rPr>
                <w:rFonts w:ascii="Times New Roman" w:hAnsi="Times New Roman" w:cs="Times New Roman"/>
                <w:b/>
                <w:snapToGrid w:val="0"/>
              </w:rPr>
              <w:lastRenderedPageBreak/>
              <w:t>Этапы учебно- исследовательской  деятельности</w:t>
            </w:r>
          </w:p>
        </w:tc>
        <w:tc>
          <w:tcPr>
            <w:tcW w:w="4786" w:type="dxa"/>
            <w:vAlign w:val="center"/>
          </w:tcPr>
          <w:p w:rsidR="001A30D0" w:rsidRPr="00056C10" w:rsidRDefault="001A30D0" w:rsidP="00056C10">
            <w:pPr>
              <w:spacing w:after="0"/>
              <w:rPr>
                <w:rFonts w:ascii="Times New Roman" w:hAnsi="Times New Roman" w:cs="Times New Roman"/>
                <w:b/>
                <w:snapToGrid w:val="0"/>
              </w:rPr>
            </w:pPr>
            <w:r w:rsidRPr="00056C10">
              <w:rPr>
                <w:rFonts w:ascii="Times New Roman" w:hAnsi="Times New Roman" w:cs="Times New Roman"/>
                <w:b/>
                <w:snapToGrid w:val="0"/>
              </w:rPr>
              <w:t>Ведущие  умения  учащихся</w:t>
            </w:r>
          </w:p>
        </w:tc>
      </w:tr>
      <w:tr w:rsidR="001A30D0" w:rsidRPr="00056C10" w:rsidTr="008A7808">
        <w:tc>
          <w:tcPr>
            <w:tcW w:w="4785" w:type="dxa"/>
          </w:tcPr>
          <w:p w:rsidR="001A30D0" w:rsidRPr="00056C10" w:rsidRDefault="001A30D0" w:rsidP="000C5CD0">
            <w:pPr>
              <w:numPr>
                <w:ilvl w:val="0"/>
                <w:numId w:val="29"/>
              </w:numPr>
              <w:tabs>
                <w:tab w:val="left" w:pos="284"/>
              </w:tabs>
              <w:spacing w:after="0" w:line="240" w:lineRule="auto"/>
              <w:ind w:left="142" w:hanging="142"/>
              <w:jc w:val="both"/>
              <w:rPr>
                <w:rFonts w:ascii="Times New Roman" w:hAnsi="Times New Roman" w:cs="Times New Roman"/>
                <w:snapToGrid w:val="0"/>
              </w:rPr>
            </w:pPr>
            <w:r w:rsidRPr="00056C10">
              <w:rPr>
                <w:rFonts w:ascii="Times New Roman" w:hAnsi="Times New Roman" w:cs="Times New Roman"/>
                <w:snapToGrid w:val="0"/>
              </w:rPr>
              <w:t>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Умение видеть проблему</w:t>
            </w:r>
            <w:r w:rsidRPr="00056C10">
              <w:rPr>
                <w:rFonts w:ascii="Times New Roman" w:hAnsi="Times New Roman" w:cs="Times New Roman"/>
                <w:snapToGrid w:val="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Умение ставить  вопросы</w:t>
            </w:r>
            <w:r w:rsidRPr="00056C10">
              <w:rPr>
                <w:rFonts w:ascii="Times New Roman" w:hAnsi="Times New Roman" w:cs="Times New Roman"/>
                <w:snapToGrid w:val="0"/>
              </w:rPr>
              <w:t xml:space="preserve"> можно рассматривать как вариант, компонент умения видеть проблему;</w:t>
            </w: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Умение  выдвигать гипотезы</w:t>
            </w:r>
            <w:r w:rsidRPr="00056C10">
              <w:rPr>
                <w:rFonts w:ascii="Times New Roman" w:hAnsi="Times New Roman" w:cs="Times New Roman"/>
                <w:i/>
                <w:snapToGrid w:val="0"/>
              </w:rPr>
              <w:t xml:space="preserve"> -</w:t>
            </w:r>
            <w:r w:rsidRPr="00056C10">
              <w:rPr>
                <w:rFonts w:ascii="Times New Roman" w:hAnsi="Times New Roman" w:cs="Times New Roman"/>
                <w:snapToGrid w:val="0"/>
              </w:rPr>
              <w:t xml:space="preserve"> это формулирование возможного варианта решения проблемы, который проверяется в ходе проведения исследования;</w:t>
            </w: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Умение структурировать тексты</w:t>
            </w:r>
            <w:r w:rsidRPr="00056C10">
              <w:rPr>
                <w:rFonts w:ascii="Times New Roman" w:hAnsi="Times New Roman" w:cs="Times New Roman"/>
                <w:snapToGrid w:val="0"/>
              </w:rPr>
              <w:t>является частью умения работать с текстом, которые включают достаточно большой набор операций;</w:t>
            </w: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Умение давать определение понятиям</w:t>
            </w:r>
            <w:r w:rsidRPr="00056C10">
              <w:rPr>
                <w:rFonts w:ascii="Times New Roman" w:hAnsi="Times New Roman" w:cs="Times New Roman"/>
                <w:snapToGrid w:val="0"/>
              </w:rPr>
              <w:t xml:space="preserve"> – это логическая операция, которая направлена на раскрытие сущности  понятия либо установление значения термина.</w:t>
            </w:r>
          </w:p>
        </w:tc>
      </w:tr>
      <w:tr w:rsidR="001A30D0" w:rsidRPr="00056C10" w:rsidTr="008A7808">
        <w:tc>
          <w:tcPr>
            <w:tcW w:w="4785"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2. Выдвижение гипотезы, формулировка гипотезы и раскрытие замысла исследования.</w:t>
            </w:r>
          </w:p>
        </w:tc>
        <w:tc>
          <w:tcPr>
            <w:tcW w:w="4786"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Для формулировки гипотезы необходимо проведение предварительного анализа имеющейся информации.</w:t>
            </w:r>
          </w:p>
        </w:tc>
      </w:tr>
      <w:tr w:rsidR="001A30D0" w:rsidRPr="00056C10" w:rsidTr="008A7808">
        <w:tc>
          <w:tcPr>
            <w:tcW w:w="4785"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3. Планирование исследовательских (проектных) работ и выбор необходимого инструментария</w:t>
            </w:r>
          </w:p>
        </w:tc>
        <w:tc>
          <w:tcPr>
            <w:tcW w:w="4786"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Выделение материала</w:t>
            </w:r>
            <w:r w:rsidRPr="00056C10">
              <w:rPr>
                <w:rFonts w:ascii="Times New Roman" w:hAnsi="Times New Roman" w:cs="Times New Roman"/>
                <w:b/>
                <w:snapToGrid w:val="0"/>
              </w:rPr>
              <w:t>,</w:t>
            </w:r>
            <w:r w:rsidRPr="00056C10">
              <w:rPr>
                <w:rFonts w:ascii="Times New Roman" w:hAnsi="Times New Roman" w:cs="Times New Roman"/>
                <w:snapToGrid w:val="0"/>
              </w:rPr>
              <w:t xml:space="preserve"> который будет использован в исследовании;</w:t>
            </w: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b/>
                <w:i/>
                <w:snapToGrid w:val="0"/>
              </w:rPr>
              <w:t>Параметры (показатели) оценки, анализа</w:t>
            </w:r>
            <w:r w:rsidRPr="00056C10">
              <w:rPr>
                <w:rFonts w:ascii="Times New Roman" w:hAnsi="Times New Roman" w:cs="Times New Roman"/>
                <w:snapToGrid w:val="0"/>
              </w:rPr>
              <w:t xml:space="preserve"> (количественные и качественные);</w:t>
            </w:r>
          </w:p>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i/>
                <w:snapToGrid w:val="0"/>
              </w:rPr>
              <w:t>Вопросы,</w:t>
            </w:r>
            <w:r w:rsidRPr="00056C10">
              <w:rPr>
                <w:rFonts w:ascii="Times New Roman" w:hAnsi="Times New Roman" w:cs="Times New Roman"/>
                <w:snapToGrid w:val="0"/>
              </w:rPr>
              <w:t xml:space="preserve"> предлагаемые для обсуждения.</w:t>
            </w:r>
          </w:p>
        </w:tc>
      </w:tr>
      <w:tr w:rsidR="001A30D0" w:rsidRPr="00056C10" w:rsidTr="008A7808">
        <w:tc>
          <w:tcPr>
            <w:tcW w:w="4785"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4. Поиск  решения проблемы, проведение исследований (проектных работ) с поэтапным контролем и коррекцией результатов включают:</w:t>
            </w:r>
          </w:p>
        </w:tc>
        <w:tc>
          <w:tcPr>
            <w:tcW w:w="4786"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1A30D0" w:rsidRPr="00056C10" w:rsidTr="008A7808">
        <w:tc>
          <w:tcPr>
            <w:tcW w:w="4785" w:type="dxa"/>
          </w:tcPr>
          <w:p w:rsidR="001A30D0" w:rsidRPr="00056C10" w:rsidRDefault="001A30D0" w:rsidP="00056C10">
            <w:pPr>
              <w:tabs>
                <w:tab w:val="left" w:pos="0"/>
                <w:tab w:val="left" w:pos="142"/>
              </w:tabs>
              <w:spacing w:after="0"/>
              <w:jc w:val="both"/>
              <w:rPr>
                <w:rFonts w:ascii="Times New Roman" w:hAnsi="Times New Roman" w:cs="Times New Roman"/>
                <w:snapToGrid w:val="0"/>
              </w:rPr>
            </w:pPr>
            <w:r w:rsidRPr="00056C10">
              <w:rPr>
                <w:rFonts w:ascii="Times New Roman" w:hAnsi="Times New Roman" w:cs="Times New Roman"/>
                <w:snapToGrid w:val="0"/>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rsidR="001A30D0" w:rsidRPr="00056C10" w:rsidRDefault="001A30D0" w:rsidP="00056C10">
            <w:pPr>
              <w:spacing w:after="0"/>
              <w:jc w:val="both"/>
              <w:rPr>
                <w:rFonts w:ascii="Times New Roman" w:hAnsi="Times New Roman" w:cs="Times New Roman"/>
                <w:snapToGrid w:val="0"/>
              </w:rPr>
            </w:pPr>
            <w:r w:rsidRPr="00056C10">
              <w:rPr>
                <w:rFonts w:ascii="Times New Roman" w:hAnsi="Times New Roman" w:cs="Times New Roman"/>
                <w:snapToGrid w:val="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1A30D0" w:rsidRDefault="001A30D0" w:rsidP="00056C10">
      <w:pPr>
        <w:spacing w:after="0"/>
        <w:jc w:val="both"/>
        <w:rPr>
          <w:rFonts w:ascii="Times New Roman" w:hAnsi="Times New Roman" w:cs="Times New Roman"/>
          <w:snapToGrid w:val="0"/>
        </w:rPr>
      </w:pPr>
    </w:p>
    <w:p w:rsidR="00056C10" w:rsidRDefault="00056C10" w:rsidP="00056C10">
      <w:pPr>
        <w:spacing w:after="0"/>
        <w:jc w:val="both"/>
        <w:rPr>
          <w:rFonts w:ascii="Times New Roman" w:hAnsi="Times New Roman" w:cs="Times New Roman"/>
          <w:snapToGrid w:val="0"/>
        </w:rPr>
      </w:pPr>
    </w:p>
    <w:p w:rsidR="00056C10" w:rsidRPr="00056C10" w:rsidRDefault="00056C10" w:rsidP="00056C10">
      <w:pPr>
        <w:spacing w:after="0"/>
        <w:jc w:val="both"/>
        <w:rPr>
          <w:rFonts w:ascii="Times New Roman" w:hAnsi="Times New Roman" w:cs="Times New Roman"/>
          <w:snapToGrid w:val="0"/>
        </w:rPr>
      </w:pPr>
    </w:p>
    <w:p w:rsidR="001A30D0" w:rsidRPr="003D4604" w:rsidRDefault="001A30D0" w:rsidP="003D4604">
      <w:pPr>
        <w:jc w:val="center"/>
        <w:rPr>
          <w:rFonts w:ascii="Times New Roman" w:hAnsi="Times New Roman" w:cs="Times New Roman"/>
          <w:b/>
          <w:sz w:val="28"/>
          <w:szCs w:val="28"/>
        </w:rPr>
      </w:pPr>
      <w:r w:rsidRPr="003D4604">
        <w:rPr>
          <w:rFonts w:ascii="Times New Roman" w:hAnsi="Times New Roman" w:cs="Times New Roman"/>
          <w:b/>
          <w:sz w:val="28"/>
          <w:szCs w:val="28"/>
        </w:rPr>
        <w:t>Педагогические эффекты от  проектных  задач.</w:t>
      </w:r>
    </w:p>
    <w:p w:rsidR="001A30D0" w:rsidRPr="003D4604" w:rsidRDefault="001A30D0" w:rsidP="000C5CD0">
      <w:pPr>
        <w:numPr>
          <w:ilvl w:val="0"/>
          <w:numId w:val="30"/>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1A30D0" w:rsidRPr="003D4604" w:rsidRDefault="001A30D0" w:rsidP="000C5CD0">
      <w:pPr>
        <w:numPr>
          <w:ilvl w:val="0"/>
          <w:numId w:val="30"/>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lastRenderedPageBreak/>
        <w:t>учит  (без явного указания на это) способу проектирования через специально разработанные задания;</w:t>
      </w:r>
    </w:p>
    <w:p w:rsidR="001A30D0" w:rsidRPr="003D4604" w:rsidRDefault="001A30D0" w:rsidP="000C5CD0">
      <w:pPr>
        <w:numPr>
          <w:ilvl w:val="0"/>
          <w:numId w:val="30"/>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дает возможность посмотреть, как осуществляет группа детей «перенос» известных им предметных способов действий, модельную ситуацию, где эти способы изначально скрыты, а иногда и требуют переконструирования.</w:t>
      </w:r>
    </w:p>
    <w:p w:rsidR="001A30D0" w:rsidRPr="003D4604" w:rsidRDefault="001A30D0" w:rsidP="001A30D0">
      <w:pPr>
        <w:jc w:val="both"/>
        <w:rPr>
          <w:rFonts w:ascii="Times New Roman" w:hAnsi="Times New Roman" w:cs="Times New Roman"/>
          <w:sz w:val="24"/>
          <w:szCs w:val="24"/>
        </w:rPr>
      </w:pPr>
      <w:r w:rsidRPr="003D4604">
        <w:rPr>
          <w:rFonts w:ascii="Times New Roman" w:hAnsi="Times New Roman" w:cs="Times New Roman"/>
          <w:sz w:val="24"/>
          <w:szCs w:val="24"/>
        </w:rPr>
        <w:t xml:space="preserve">        Таким образом, в ходе решения  системы  проектных задач  окончательно формируются  следующие способности:</w:t>
      </w:r>
    </w:p>
    <w:p w:rsidR="001A30D0" w:rsidRPr="003D4604" w:rsidRDefault="001A30D0" w:rsidP="000C5CD0">
      <w:pPr>
        <w:numPr>
          <w:ilvl w:val="0"/>
          <w:numId w:val="31"/>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рефлексировать (видеть проблему; анализировать сделанное – почему получилось, почему не получилось; видеть трудности, ошибки);</w:t>
      </w:r>
    </w:p>
    <w:p w:rsidR="001A30D0" w:rsidRPr="003D4604" w:rsidRDefault="001A30D0" w:rsidP="000C5CD0">
      <w:pPr>
        <w:numPr>
          <w:ilvl w:val="0"/>
          <w:numId w:val="31"/>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целеполагать (ставить и удерживать цели);</w:t>
      </w:r>
    </w:p>
    <w:p w:rsidR="001A30D0" w:rsidRPr="003D4604" w:rsidRDefault="001A30D0" w:rsidP="000C5CD0">
      <w:pPr>
        <w:numPr>
          <w:ilvl w:val="0"/>
          <w:numId w:val="31"/>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планировать (составлять план  своей деятельности);</w:t>
      </w:r>
    </w:p>
    <w:p w:rsidR="001A30D0" w:rsidRPr="003D4604" w:rsidRDefault="001A30D0" w:rsidP="000C5CD0">
      <w:pPr>
        <w:numPr>
          <w:ilvl w:val="0"/>
          <w:numId w:val="31"/>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моделировать (представлять способ действия в виде схемы-модели, выделяя все существенное и главное);</w:t>
      </w:r>
    </w:p>
    <w:p w:rsidR="001A30D0" w:rsidRPr="003D4604" w:rsidRDefault="001A30D0" w:rsidP="000C5CD0">
      <w:pPr>
        <w:numPr>
          <w:ilvl w:val="0"/>
          <w:numId w:val="31"/>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проявлять инициативу при поиске способа (способов) решения задач;</w:t>
      </w:r>
    </w:p>
    <w:p w:rsidR="001A30D0" w:rsidRPr="003D4604" w:rsidRDefault="001A30D0" w:rsidP="000C5CD0">
      <w:pPr>
        <w:numPr>
          <w:ilvl w:val="0"/>
          <w:numId w:val="31"/>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3D4604" w:rsidRDefault="003D4604" w:rsidP="003D4604">
      <w:pPr>
        <w:jc w:val="center"/>
        <w:rPr>
          <w:rFonts w:ascii="Times New Roman" w:hAnsi="Times New Roman" w:cs="Times New Roman"/>
          <w:b/>
          <w:sz w:val="28"/>
          <w:szCs w:val="28"/>
        </w:rPr>
      </w:pPr>
    </w:p>
    <w:p w:rsidR="001A30D0" w:rsidRPr="003D4604" w:rsidRDefault="001A30D0" w:rsidP="003D4604">
      <w:pPr>
        <w:jc w:val="center"/>
        <w:rPr>
          <w:rFonts w:ascii="Times New Roman" w:hAnsi="Times New Roman" w:cs="Times New Roman"/>
          <w:b/>
          <w:sz w:val="28"/>
          <w:szCs w:val="28"/>
        </w:rPr>
      </w:pPr>
      <w:r w:rsidRPr="003D4604">
        <w:rPr>
          <w:rFonts w:ascii="Times New Roman" w:hAnsi="Times New Roman" w:cs="Times New Roman"/>
          <w:b/>
          <w:sz w:val="28"/>
          <w:szCs w:val="28"/>
        </w:rPr>
        <w:t>Основные требования к использованию проектной формы обучения:</w:t>
      </w:r>
    </w:p>
    <w:p w:rsidR="001A30D0" w:rsidRPr="003D4604" w:rsidRDefault="001A30D0" w:rsidP="000C5CD0">
      <w:pPr>
        <w:numPr>
          <w:ilvl w:val="0"/>
          <w:numId w:val="26"/>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наличие задачи, требующей интегрированного знания, исследовательского поиска для ее решения;</w:t>
      </w:r>
    </w:p>
    <w:p w:rsidR="001A30D0" w:rsidRPr="003D4604" w:rsidRDefault="001A30D0" w:rsidP="000C5CD0">
      <w:pPr>
        <w:numPr>
          <w:ilvl w:val="0"/>
          <w:numId w:val="26"/>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практическая, теоретическая, социальная значимость предполагаемых результатов;</w:t>
      </w:r>
    </w:p>
    <w:p w:rsidR="001A30D0" w:rsidRPr="003D4604" w:rsidRDefault="001A30D0" w:rsidP="000C5CD0">
      <w:pPr>
        <w:numPr>
          <w:ilvl w:val="0"/>
          <w:numId w:val="26"/>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возможность самостоятельной (индивидуальной, парной, групповой) работы учащихся;</w:t>
      </w:r>
    </w:p>
    <w:p w:rsidR="001A30D0" w:rsidRPr="003D4604" w:rsidRDefault="001A30D0" w:rsidP="000C5CD0">
      <w:pPr>
        <w:numPr>
          <w:ilvl w:val="0"/>
          <w:numId w:val="26"/>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структурирование содержательной части проекта (с указанием поэтапных результатов);</w:t>
      </w:r>
    </w:p>
    <w:p w:rsidR="001A30D0" w:rsidRPr="003D4604" w:rsidRDefault="001A30D0" w:rsidP="000C5CD0">
      <w:pPr>
        <w:numPr>
          <w:ilvl w:val="0"/>
          <w:numId w:val="26"/>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использование исследовательских методов, предусматривающих определенную последовательность действий:</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выдвижение гипотезы их решения;</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обсуждение методов исследования (статистических, экспериментальных, наблюдений и т.п.);</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обсуждение способов оформления конечных результатов (презентаций, защиты, творческих отчетов, просмотров и пр.);</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сбор, систематизация и анализ полученных данных;</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подведение итогов, оформление результатов, их презентация;</w:t>
      </w:r>
    </w:p>
    <w:p w:rsidR="001A30D0" w:rsidRPr="003D4604" w:rsidRDefault="001A30D0" w:rsidP="000C5CD0">
      <w:pPr>
        <w:numPr>
          <w:ilvl w:val="0"/>
          <w:numId w:val="25"/>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выводы, выдвижение новых проблем исследования.</w:t>
      </w:r>
    </w:p>
    <w:p w:rsidR="001A30D0" w:rsidRPr="003D4604" w:rsidRDefault="001A30D0" w:rsidP="000C5CD0">
      <w:pPr>
        <w:numPr>
          <w:ilvl w:val="0"/>
          <w:numId w:val="26"/>
        </w:numPr>
        <w:spacing w:after="0" w:line="240" w:lineRule="auto"/>
        <w:jc w:val="both"/>
        <w:rPr>
          <w:rFonts w:ascii="Times New Roman" w:hAnsi="Times New Roman" w:cs="Times New Roman"/>
          <w:sz w:val="24"/>
          <w:szCs w:val="24"/>
        </w:rPr>
      </w:pPr>
      <w:r w:rsidRPr="003D4604">
        <w:rPr>
          <w:rFonts w:ascii="Times New Roman" w:hAnsi="Times New Roman" w:cs="Times New Roman"/>
          <w:sz w:val="24"/>
          <w:szCs w:val="24"/>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1A30D0" w:rsidRDefault="001A30D0" w:rsidP="001A30D0">
      <w:pPr>
        <w:ind w:firstLine="567"/>
        <w:jc w:val="both"/>
        <w:rPr>
          <w:rFonts w:ascii="Times New Roman" w:hAnsi="Times New Roman" w:cs="Times New Roman"/>
          <w:sz w:val="24"/>
          <w:szCs w:val="24"/>
        </w:rPr>
      </w:pPr>
      <w:r w:rsidRPr="003D4604">
        <w:rPr>
          <w:rFonts w:ascii="Times New Roman" w:hAnsi="Times New Roman" w:cs="Times New Roman"/>
          <w:sz w:val="24"/>
          <w:szCs w:val="24"/>
        </w:rPr>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rsidR="003D4604" w:rsidRPr="003D4604" w:rsidRDefault="003D4604" w:rsidP="001A30D0">
      <w:pPr>
        <w:ind w:firstLine="567"/>
        <w:jc w:val="both"/>
        <w:rPr>
          <w:rFonts w:ascii="Times New Roman" w:hAnsi="Times New Roman" w:cs="Times New Roman"/>
          <w:sz w:val="24"/>
          <w:szCs w:val="24"/>
        </w:rPr>
      </w:pPr>
    </w:p>
    <w:p w:rsidR="001A30D0" w:rsidRPr="003D4604" w:rsidRDefault="001A30D0" w:rsidP="003D4604">
      <w:pPr>
        <w:jc w:val="center"/>
        <w:rPr>
          <w:rFonts w:ascii="Times New Roman" w:hAnsi="Times New Roman" w:cs="Times New Roman"/>
          <w:b/>
          <w:sz w:val="28"/>
          <w:szCs w:val="28"/>
        </w:rPr>
      </w:pPr>
      <w:r w:rsidRPr="003D4604">
        <w:rPr>
          <w:rFonts w:ascii="Times New Roman" w:hAnsi="Times New Roman" w:cs="Times New Roman"/>
          <w:b/>
          <w:sz w:val="28"/>
          <w:szCs w:val="28"/>
        </w:rPr>
        <w:t>Оценка сформированности ключевых компетентностей в рамках оценивания проектной деятельности</w:t>
      </w:r>
    </w:p>
    <w:p w:rsidR="001A30D0" w:rsidRPr="008579CE" w:rsidRDefault="001A30D0" w:rsidP="001A30D0">
      <w:pPr>
        <w:pStyle w:val="af"/>
        <w:ind w:left="0"/>
        <w:rPr>
          <w:sz w:val="24"/>
        </w:rPr>
      </w:pPr>
      <w:r w:rsidRPr="008579CE">
        <w:rPr>
          <w:sz w:val="24"/>
        </w:rPr>
        <w:t xml:space="preserve">          В процессе проектной деятельности учащегося возможна с помощью специальных  оценочных процедур исключительная возможность оценки уровня сформированности ключевых компетентностей, в частности, решения проблем, поскольку обязательным </w:t>
      </w:r>
      <w:r w:rsidRPr="008579CE">
        <w:rPr>
          <w:sz w:val="24"/>
        </w:rPr>
        <w:lastRenderedPageBreak/>
        <w:t xml:space="preserve">условием реализации метода проектов в школе является решение учащимся </w:t>
      </w:r>
      <w:r w:rsidRPr="008579CE">
        <w:rPr>
          <w:i/>
          <w:sz w:val="24"/>
        </w:rPr>
        <w:t>собственных проблем</w:t>
      </w:r>
      <w:r w:rsidRPr="008579CE">
        <w:rPr>
          <w:sz w:val="24"/>
        </w:rPr>
        <w:t xml:space="preserve"> средствами проекта. Также по целому ряду оснований – способов деятельности, владение которыми демонстрирует учащийся, - можно выявить также уровень сформированности таких компетентностей, как работа с информацией и коммуникация.</w:t>
      </w:r>
    </w:p>
    <w:p w:rsidR="001A30D0" w:rsidRPr="008579CE" w:rsidRDefault="001A30D0" w:rsidP="001A30D0">
      <w:pPr>
        <w:pStyle w:val="af"/>
        <w:ind w:left="0"/>
        <w:rPr>
          <w:sz w:val="24"/>
        </w:rPr>
      </w:pPr>
      <w:r w:rsidRPr="008579CE">
        <w:rPr>
          <w:sz w:val="24"/>
        </w:rPr>
        <w:t xml:space="preserve">         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1A30D0" w:rsidRPr="008579CE" w:rsidRDefault="001A30D0" w:rsidP="001A30D0">
      <w:pPr>
        <w:pStyle w:val="af"/>
        <w:ind w:left="0"/>
        <w:rPr>
          <w:sz w:val="24"/>
        </w:rPr>
      </w:pPr>
      <w:r w:rsidRPr="008579CE">
        <w:rPr>
          <w:sz w:val="24"/>
        </w:rPr>
        <w:t xml:space="preserve">         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1A30D0" w:rsidRPr="008579CE" w:rsidRDefault="001A30D0" w:rsidP="001A30D0">
      <w:pPr>
        <w:pStyle w:val="af"/>
        <w:ind w:left="0"/>
        <w:rPr>
          <w:sz w:val="24"/>
        </w:rPr>
      </w:pPr>
      <w:r w:rsidRPr="008579CE">
        <w:rPr>
          <w:sz w:val="24"/>
        </w:rPr>
        <w:t xml:space="preserve">           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p>
    <w:p w:rsidR="001A30D0" w:rsidRPr="008579CE" w:rsidRDefault="001A30D0" w:rsidP="001A30D0">
      <w:pPr>
        <w:pStyle w:val="af"/>
        <w:ind w:left="0"/>
        <w:rPr>
          <w:sz w:val="24"/>
        </w:rPr>
      </w:pPr>
      <w:r w:rsidRPr="008579CE">
        <w:rPr>
          <w:sz w:val="24"/>
        </w:rPr>
        <w:t xml:space="preserve">         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1A30D0" w:rsidRPr="008579CE" w:rsidRDefault="001A30D0" w:rsidP="001A30D0">
      <w:pPr>
        <w:pStyle w:val="af"/>
        <w:ind w:left="0"/>
        <w:rPr>
          <w:sz w:val="24"/>
        </w:rPr>
      </w:pPr>
      <w:r w:rsidRPr="008579CE">
        <w:rPr>
          <w:sz w:val="24"/>
        </w:rPr>
        <w:t xml:space="preserve">         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1A30D0" w:rsidRPr="008579CE" w:rsidRDefault="001A30D0" w:rsidP="001A30D0">
      <w:pPr>
        <w:pStyle w:val="af"/>
        <w:ind w:left="0"/>
        <w:rPr>
          <w:sz w:val="24"/>
        </w:rPr>
      </w:pPr>
      <w:r w:rsidRPr="008579CE">
        <w:rPr>
          <w:sz w:val="24"/>
        </w:rPr>
        <w:t xml:space="preserve">         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1A30D0" w:rsidRPr="008579CE" w:rsidRDefault="001A30D0" w:rsidP="001A30D0">
      <w:pPr>
        <w:pStyle w:val="af"/>
        <w:ind w:left="0"/>
        <w:rPr>
          <w:sz w:val="24"/>
        </w:rPr>
      </w:pPr>
      <w:r w:rsidRPr="008579CE">
        <w:rPr>
          <w:sz w:val="24"/>
        </w:rPr>
        <w:t>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1A30D0" w:rsidRPr="001A3D9B" w:rsidRDefault="001A30D0" w:rsidP="001A30D0">
      <w:pPr>
        <w:jc w:val="both"/>
        <w:rPr>
          <w:rFonts w:ascii="Times New Roman" w:hAnsi="Times New Roman" w:cs="Times New Roman"/>
          <w:sz w:val="24"/>
          <w:szCs w:val="24"/>
        </w:rPr>
      </w:pPr>
      <w:r w:rsidRPr="008579CE">
        <w:t xml:space="preserve">        </w:t>
      </w:r>
      <w:r w:rsidRPr="001A3D9B">
        <w:rPr>
          <w:rFonts w:ascii="Times New Roman" w:hAnsi="Times New Roman" w:cs="Times New Roman"/>
          <w:sz w:val="24"/>
          <w:szCs w:val="24"/>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1A30D0" w:rsidRPr="00701BAC"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Pr="00E70D7B" w:rsidRDefault="001A30D0" w:rsidP="00E70D7B">
      <w:pPr>
        <w:jc w:val="center"/>
        <w:rPr>
          <w:rFonts w:ascii="Times New Roman" w:hAnsi="Times New Roman" w:cs="Times New Roman"/>
          <w:b/>
          <w:sz w:val="28"/>
          <w:szCs w:val="28"/>
        </w:rPr>
      </w:pPr>
      <w:r w:rsidRPr="00E70D7B">
        <w:rPr>
          <w:rFonts w:ascii="Times New Roman" w:hAnsi="Times New Roman" w:cs="Times New Roman"/>
          <w:b/>
          <w:sz w:val="28"/>
          <w:szCs w:val="28"/>
        </w:rPr>
        <w:t>2.2. Программы и основное содержание  отдельных учебных предметов, курсов</w:t>
      </w:r>
    </w:p>
    <w:p w:rsidR="001A30D0" w:rsidRPr="00E70D7B" w:rsidRDefault="001A30D0" w:rsidP="00E70D7B">
      <w:pPr>
        <w:jc w:val="center"/>
        <w:rPr>
          <w:rFonts w:ascii="Times New Roman" w:hAnsi="Times New Roman" w:cs="Times New Roman"/>
          <w:b/>
          <w:sz w:val="28"/>
          <w:szCs w:val="28"/>
        </w:rPr>
      </w:pPr>
      <w:r w:rsidRPr="00E70D7B">
        <w:rPr>
          <w:rFonts w:ascii="Times New Roman" w:hAnsi="Times New Roman" w:cs="Times New Roman"/>
          <w:b/>
          <w:sz w:val="28"/>
          <w:szCs w:val="28"/>
        </w:rPr>
        <w:t>Математика</w:t>
      </w:r>
    </w:p>
    <w:p w:rsidR="001A30D0" w:rsidRPr="00E70D7B" w:rsidRDefault="001A30D0" w:rsidP="00E70D7B">
      <w:pPr>
        <w:pStyle w:val="af1"/>
        <w:ind w:left="567"/>
        <w:jc w:val="both"/>
        <w:rPr>
          <w:rFonts w:ascii="Times New Roman" w:hAnsi="Times New Roman"/>
          <w:b/>
          <w:sz w:val="24"/>
          <w:szCs w:val="24"/>
        </w:rPr>
      </w:pPr>
      <w:r w:rsidRPr="00E70D7B">
        <w:rPr>
          <w:rFonts w:ascii="Times New Roman" w:hAnsi="Times New Roman"/>
          <w:b/>
          <w:sz w:val="24"/>
          <w:szCs w:val="24"/>
        </w:rPr>
        <w:t>Алгебра</w:t>
      </w:r>
    </w:p>
    <w:p w:rsidR="001A30D0" w:rsidRPr="00E70D7B" w:rsidRDefault="001A30D0" w:rsidP="00E70D7B">
      <w:pPr>
        <w:widowControl w:val="0"/>
        <w:spacing w:line="240" w:lineRule="auto"/>
        <w:ind w:firstLine="567"/>
        <w:jc w:val="both"/>
        <w:rPr>
          <w:rFonts w:ascii="Times New Roman" w:hAnsi="Times New Roman" w:cs="Times New Roman"/>
        </w:rPr>
      </w:pPr>
      <w:r w:rsidRPr="00E70D7B">
        <w:rPr>
          <w:rFonts w:ascii="Times New Roman" w:hAnsi="Times New Roman" w:cs="Times New Roman"/>
          <w:b/>
        </w:rPr>
        <w:lastRenderedPageBreak/>
        <w:t>Корни и степени.</w:t>
      </w:r>
      <w:r w:rsidRPr="00E70D7B">
        <w:rPr>
          <w:rFonts w:ascii="Times New Roman" w:hAnsi="Times New Roman" w:cs="Times New Roman"/>
        </w:rPr>
        <w:t xml:space="preserve"> Корень степени </w:t>
      </w:r>
      <w:r w:rsidRPr="00E70D7B">
        <w:rPr>
          <w:rFonts w:ascii="Times New Roman" w:hAnsi="Times New Roman" w:cs="Times New Roman"/>
          <w:i/>
          <w:lang w:val="en-US"/>
        </w:rPr>
        <w:t>n</w:t>
      </w:r>
      <w:r w:rsidRPr="00E70D7B">
        <w:rPr>
          <w:rFonts w:ascii="Times New Roman" w:hAnsi="Times New Roman" w:cs="Times New Roman"/>
        </w:rPr>
        <w:t xml:space="preserve">&gt;1 и его свойства. Степень с рациональным показателем и ее свойства. </w:t>
      </w:r>
      <w:r w:rsidRPr="00E70D7B">
        <w:rPr>
          <w:rFonts w:ascii="Times New Roman" w:hAnsi="Times New Roman" w:cs="Times New Roman"/>
          <w:i/>
        </w:rPr>
        <w:t>Понятие о степени с действительным показателем</w:t>
      </w:r>
      <w:r w:rsidRPr="00E70D7B">
        <w:rPr>
          <w:rStyle w:val="af3"/>
          <w:rFonts w:ascii="Times New Roman" w:hAnsi="Times New Roman" w:cs="Times New Roman"/>
          <w:i/>
        </w:rPr>
        <w:footnoteReference w:id="2"/>
      </w:r>
      <w:r w:rsidRPr="00E70D7B">
        <w:rPr>
          <w:rFonts w:ascii="Times New Roman" w:hAnsi="Times New Roman" w:cs="Times New Roman"/>
          <w:i/>
        </w:rPr>
        <w:t xml:space="preserve">. </w:t>
      </w:r>
      <w:r w:rsidRPr="00E70D7B">
        <w:rPr>
          <w:rFonts w:ascii="Times New Roman" w:hAnsi="Times New Roman" w:cs="Times New Roman"/>
        </w:rPr>
        <w:t>Свойства степени с действительным показателем.</w:t>
      </w:r>
    </w:p>
    <w:p w:rsidR="001A30D0" w:rsidRPr="00E70D7B" w:rsidRDefault="001A30D0" w:rsidP="00E70D7B">
      <w:pPr>
        <w:pStyle w:val="24"/>
        <w:widowControl w:val="0"/>
        <w:spacing w:after="0" w:line="240" w:lineRule="auto"/>
        <w:ind w:firstLine="567"/>
        <w:jc w:val="both"/>
      </w:pPr>
      <w:r w:rsidRPr="00E70D7B">
        <w:rPr>
          <w:b/>
        </w:rPr>
        <w:t xml:space="preserve">Логарифм. </w:t>
      </w:r>
      <w:r w:rsidRPr="00E70D7B">
        <w:t xml:space="preserve">Логарифм числа. </w:t>
      </w:r>
      <w:r w:rsidRPr="00E70D7B">
        <w:rPr>
          <w:i/>
        </w:rPr>
        <w:t xml:space="preserve">Основное логарифмическое тождество. </w:t>
      </w:r>
      <w:r w:rsidRPr="00E70D7B">
        <w:t xml:space="preserve">Логарифм произведения, частного, степени; </w:t>
      </w:r>
      <w:r w:rsidRPr="00E70D7B">
        <w:rPr>
          <w:i/>
        </w:rPr>
        <w:t>переход к новому основанию.</w:t>
      </w:r>
      <w:r w:rsidRPr="00E70D7B">
        <w:t xml:space="preserve"> Десятичный и натуральный логарифмы, число е. </w:t>
      </w:r>
    </w:p>
    <w:p w:rsidR="001A30D0" w:rsidRPr="00E70D7B" w:rsidRDefault="001A30D0" w:rsidP="00E70D7B">
      <w:pPr>
        <w:widowControl w:val="0"/>
        <w:spacing w:line="240" w:lineRule="auto"/>
        <w:ind w:firstLine="567"/>
        <w:jc w:val="both"/>
        <w:rPr>
          <w:rFonts w:ascii="Times New Roman" w:hAnsi="Times New Roman" w:cs="Times New Roman"/>
        </w:rPr>
      </w:pPr>
      <w:r w:rsidRPr="00E70D7B">
        <w:rPr>
          <w:rFonts w:ascii="Times New Roman" w:hAnsi="Times New Roman" w:cs="Times New Roman"/>
          <w:b/>
        </w:rPr>
        <w:t>Преобразования простейших выражений</w:t>
      </w:r>
      <w:r w:rsidRPr="00E70D7B">
        <w:rPr>
          <w:rFonts w:ascii="Times New Roman" w:hAnsi="Times New Roman" w:cs="Times New Roman"/>
        </w:rPr>
        <w:t>, включающих арифметические операции, а также операцию возведения в степень и операцию логарифмирования.</w:t>
      </w:r>
    </w:p>
    <w:p w:rsidR="001A30D0" w:rsidRPr="00E70D7B" w:rsidRDefault="001A30D0" w:rsidP="00E70D7B">
      <w:pPr>
        <w:pStyle w:val="31"/>
        <w:spacing w:after="0"/>
        <w:ind w:firstLine="567"/>
        <w:jc w:val="both"/>
        <w:rPr>
          <w:sz w:val="24"/>
          <w:szCs w:val="24"/>
        </w:rPr>
      </w:pPr>
      <w:r w:rsidRPr="00E70D7B">
        <w:rPr>
          <w:i/>
          <w:sz w:val="24"/>
          <w:szCs w:val="24"/>
        </w:rPr>
        <w:t>Основы тригонометрии</w:t>
      </w:r>
      <w:r w:rsidRPr="00E70D7B">
        <w:rPr>
          <w:sz w:val="24"/>
          <w:szCs w:val="24"/>
        </w:rPr>
        <w:t>.Синус,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p w:rsidR="001A30D0" w:rsidRPr="00E70D7B" w:rsidRDefault="001A30D0" w:rsidP="00E70D7B">
      <w:pPr>
        <w:widowControl w:val="0"/>
        <w:tabs>
          <w:tab w:val="left" w:pos="9070"/>
        </w:tabs>
        <w:spacing w:line="240" w:lineRule="auto"/>
        <w:ind w:firstLine="567"/>
        <w:jc w:val="both"/>
        <w:rPr>
          <w:rFonts w:ascii="Times New Roman" w:hAnsi="Times New Roman" w:cs="Times New Roman"/>
        </w:rPr>
      </w:pPr>
      <w:r w:rsidRPr="00E70D7B">
        <w:rPr>
          <w:rFonts w:ascii="Times New Roman" w:hAnsi="Times New Roman" w:cs="Times New Roman"/>
        </w:rPr>
        <w:t xml:space="preserve">Простейшие тригонометрические уравнения. Решения тригонометрических уравнений. </w:t>
      </w:r>
      <w:r w:rsidRPr="00E70D7B">
        <w:rPr>
          <w:rFonts w:ascii="Times New Roman" w:hAnsi="Times New Roman" w:cs="Times New Roman"/>
          <w:i/>
        </w:rPr>
        <w:t>Простейшие тригонометрические неравенства</w:t>
      </w:r>
      <w:r w:rsidRPr="00E70D7B">
        <w:rPr>
          <w:rFonts w:ascii="Times New Roman" w:hAnsi="Times New Roman" w:cs="Times New Roman"/>
        </w:rPr>
        <w:t>.</w:t>
      </w:r>
    </w:p>
    <w:p w:rsidR="001A30D0" w:rsidRPr="00E70D7B" w:rsidRDefault="001A30D0" w:rsidP="00E70D7B">
      <w:pPr>
        <w:pStyle w:val="31"/>
        <w:spacing w:after="0"/>
        <w:ind w:firstLine="567"/>
        <w:jc w:val="both"/>
        <w:rPr>
          <w:sz w:val="24"/>
          <w:szCs w:val="24"/>
        </w:rPr>
      </w:pPr>
      <w:r w:rsidRPr="00E70D7B">
        <w:rPr>
          <w:sz w:val="24"/>
          <w:szCs w:val="24"/>
        </w:rPr>
        <w:t xml:space="preserve">Арксинус, арккосинус, арктангенс числа. </w:t>
      </w:r>
    </w:p>
    <w:p w:rsidR="001A30D0" w:rsidRPr="00E70D7B" w:rsidRDefault="001A30D0" w:rsidP="00E70D7B">
      <w:pPr>
        <w:pStyle w:val="af1"/>
        <w:ind w:left="567"/>
        <w:jc w:val="both"/>
        <w:rPr>
          <w:rFonts w:ascii="Times New Roman" w:hAnsi="Times New Roman"/>
          <w:b/>
          <w:sz w:val="24"/>
          <w:szCs w:val="24"/>
        </w:rPr>
      </w:pPr>
      <w:r w:rsidRPr="00E70D7B">
        <w:rPr>
          <w:rFonts w:ascii="Times New Roman" w:hAnsi="Times New Roman"/>
          <w:b/>
          <w:sz w:val="24"/>
          <w:szCs w:val="24"/>
        </w:rPr>
        <w:t>ФУНКЦИИ</w:t>
      </w:r>
    </w:p>
    <w:p w:rsidR="001A30D0" w:rsidRPr="00E70D7B" w:rsidRDefault="001A30D0" w:rsidP="00E70D7B">
      <w:pPr>
        <w:widowControl w:val="0"/>
        <w:spacing w:line="240" w:lineRule="auto"/>
        <w:ind w:firstLine="567"/>
        <w:jc w:val="both"/>
        <w:rPr>
          <w:rFonts w:ascii="Times New Roman" w:hAnsi="Times New Roman" w:cs="Times New Roman"/>
          <w:i/>
        </w:rPr>
      </w:pPr>
      <w:r w:rsidRPr="00E70D7B">
        <w:rPr>
          <w:rFonts w:ascii="Times New Roman" w:hAnsi="Times New Roman" w:cs="Times New Roman"/>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w:t>
      </w:r>
    </w:p>
    <w:p w:rsidR="001A30D0" w:rsidRPr="00E70D7B" w:rsidRDefault="001A30D0" w:rsidP="00E70D7B">
      <w:pPr>
        <w:widowControl w:val="0"/>
        <w:spacing w:line="240" w:lineRule="auto"/>
        <w:ind w:firstLine="567"/>
        <w:jc w:val="both"/>
        <w:rPr>
          <w:rFonts w:ascii="Times New Roman" w:hAnsi="Times New Roman" w:cs="Times New Roman"/>
        </w:rPr>
      </w:pPr>
      <w:r w:rsidRPr="00E70D7B">
        <w:rPr>
          <w:rFonts w:ascii="Times New Roman" w:hAnsi="Times New Roman" w:cs="Times New Roman"/>
        </w:rPr>
        <w:t xml:space="preserve">Обратная функция. </w:t>
      </w:r>
      <w:r w:rsidRPr="00E70D7B">
        <w:rPr>
          <w:rFonts w:ascii="Times New Roman" w:hAnsi="Times New Roman" w:cs="Times New Roman"/>
          <w:i/>
        </w:rPr>
        <w:t>Область определения и область значений обратной функции.</w:t>
      </w:r>
      <w:r w:rsidRPr="00E70D7B">
        <w:rPr>
          <w:rFonts w:ascii="Times New Roman" w:hAnsi="Times New Roman" w:cs="Times New Roman"/>
        </w:rPr>
        <w:t xml:space="preserve"> График обратной функции. </w:t>
      </w:r>
    </w:p>
    <w:p w:rsidR="001A30D0" w:rsidRPr="00E70D7B" w:rsidRDefault="001A30D0" w:rsidP="00E70D7B">
      <w:pPr>
        <w:widowControl w:val="0"/>
        <w:spacing w:line="240" w:lineRule="auto"/>
        <w:ind w:firstLine="567"/>
        <w:jc w:val="both"/>
        <w:rPr>
          <w:rFonts w:ascii="Times New Roman" w:hAnsi="Times New Roman" w:cs="Times New Roman"/>
        </w:rPr>
      </w:pPr>
      <w:r w:rsidRPr="00E70D7B">
        <w:rPr>
          <w:rFonts w:ascii="Times New Roman" w:hAnsi="Times New Roman" w:cs="Times New Roman"/>
        </w:rPr>
        <w:t>Степенная функция с натуральным показателем, ее свойства и график.</w:t>
      </w:r>
    </w:p>
    <w:p w:rsidR="001A30D0" w:rsidRPr="00E70D7B" w:rsidRDefault="001A30D0" w:rsidP="00E70D7B">
      <w:pPr>
        <w:widowControl w:val="0"/>
        <w:tabs>
          <w:tab w:val="left" w:pos="9070"/>
        </w:tabs>
        <w:spacing w:line="240" w:lineRule="auto"/>
        <w:ind w:firstLine="567"/>
        <w:jc w:val="both"/>
        <w:rPr>
          <w:rFonts w:ascii="Times New Roman" w:hAnsi="Times New Roman" w:cs="Times New Roman"/>
          <w:i/>
        </w:rPr>
      </w:pPr>
      <w:r w:rsidRPr="00E70D7B">
        <w:rPr>
          <w:rFonts w:ascii="Times New Roman" w:hAnsi="Times New Roman" w:cs="Times New Roman"/>
          <w:i/>
        </w:rPr>
        <w:t xml:space="preserve">Вертикальные и горизонтальные асимптоты графиков. Графики дробно-линейных функций. </w:t>
      </w:r>
    </w:p>
    <w:p w:rsidR="001A30D0" w:rsidRPr="00E70D7B" w:rsidRDefault="001A30D0" w:rsidP="00E70D7B">
      <w:pPr>
        <w:pStyle w:val="24"/>
        <w:widowControl w:val="0"/>
        <w:spacing w:after="0" w:line="240" w:lineRule="auto"/>
        <w:ind w:firstLine="567"/>
        <w:jc w:val="both"/>
      </w:pPr>
      <w:r w:rsidRPr="00E70D7B">
        <w:t>Тригонометрические функции, их свойства и графики; периодичность, основной период.</w:t>
      </w:r>
    </w:p>
    <w:p w:rsidR="001A30D0" w:rsidRPr="00E70D7B" w:rsidRDefault="001A30D0" w:rsidP="00E70D7B">
      <w:pPr>
        <w:widowControl w:val="0"/>
        <w:spacing w:line="240" w:lineRule="auto"/>
        <w:ind w:firstLine="567"/>
        <w:jc w:val="both"/>
        <w:rPr>
          <w:rFonts w:ascii="Times New Roman" w:hAnsi="Times New Roman" w:cs="Times New Roman"/>
        </w:rPr>
      </w:pPr>
      <w:r w:rsidRPr="00E70D7B">
        <w:rPr>
          <w:rFonts w:ascii="Times New Roman" w:hAnsi="Times New Roman" w:cs="Times New Roman"/>
        </w:rPr>
        <w:t xml:space="preserve">Показательная функция (экспонента), ее свойства и график. </w:t>
      </w:r>
    </w:p>
    <w:p w:rsidR="001A30D0" w:rsidRPr="00E70D7B" w:rsidRDefault="001A30D0" w:rsidP="00E70D7B">
      <w:pPr>
        <w:widowControl w:val="0"/>
        <w:spacing w:line="240" w:lineRule="auto"/>
        <w:ind w:firstLine="567"/>
        <w:jc w:val="both"/>
        <w:rPr>
          <w:rFonts w:ascii="Times New Roman" w:hAnsi="Times New Roman" w:cs="Times New Roman"/>
        </w:rPr>
      </w:pPr>
      <w:r w:rsidRPr="00E70D7B">
        <w:rPr>
          <w:rFonts w:ascii="Times New Roman" w:hAnsi="Times New Roman" w:cs="Times New Roman"/>
        </w:rPr>
        <w:t>Логарифмическая функция, ее свойства и график.</w:t>
      </w:r>
    </w:p>
    <w:p w:rsidR="001A30D0" w:rsidRPr="00E70D7B" w:rsidRDefault="001A30D0" w:rsidP="00E70D7B">
      <w:pPr>
        <w:pStyle w:val="24"/>
        <w:widowControl w:val="0"/>
        <w:spacing w:after="0" w:line="240" w:lineRule="auto"/>
        <w:ind w:firstLine="567"/>
        <w:jc w:val="both"/>
      </w:pPr>
      <w:r w:rsidRPr="00E70D7B">
        <w:t xml:space="preserve">Преобразования графиков: параллельный перенос, симметрия относительно осей координат </w:t>
      </w:r>
      <w:r w:rsidRPr="00E70D7B">
        <w:rPr>
          <w:i/>
        </w:rPr>
        <w:t>и симметрия относительно начала координат,симметрия относительно прямой</w:t>
      </w:r>
      <w:r w:rsidRPr="00E70D7B">
        <w:rPr>
          <w:i/>
          <w:lang w:val="en-US"/>
        </w:rPr>
        <w:t>y</w:t>
      </w:r>
      <w:r w:rsidRPr="00E70D7B">
        <w:rPr>
          <w:i/>
        </w:rPr>
        <w:t xml:space="preserve"> = </w:t>
      </w:r>
      <w:r w:rsidRPr="00E70D7B">
        <w:rPr>
          <w:i/>
          <w:lang w:val="en-US"/>
        </w:rPr>
        <w:t>x</w:t>
      </w:r>
      <w:r w:rsidRPr="00E70D7B">
        <w:rPr>
          <w:i/>
        </w:rPr>
        <w:t>, растяжение и сжатие вдоль осей координат.</w:t>
      </w:r>
    </w:p>
    <w:p w:rsidR="001A30D0" w:rsidRPr="00E70D7B" w:rsidRDefault="001A30D0" w:rsidP="00E70D7B">
      <w:pPr>
        <w:pStyle w:val="af1"/>
        <w:ind w:left="567"/>
        <w:jc w:val="both"/>
        <w:rPr>
          <w:rFonts w:ascii="Times New Roman" w:hAnsi="Times New Roman"/>
          <w:b/>
          <w:sz w:val="24"/>
          <w:szCs w:val="24"/>
        </w:rPr>
      </w:pPr>
      <w:r w:rsidRPr="00E70D7B">
        <w:rPr>
          <w:rFonts w:ascii="Times New Roman" w:hAnsi="Times New Roman"/>
          <w:b/>
          <w:sz w:val="24"/>
          <w:szCs w:val="24"/>
        </w:rPr>
        <w:t>НАЧАЛА МАТЕМАТИЧЕСКОГО АНАЛИЗА</w:t>
      </w:r>
    </w:p>
    <w:p w:rsidR="001A30D0" w:rsidRPr="00E70D7B" w:rsidRDefault="001A30D0" w:rsidP="00E70D7B">
      <w:pPr>
        <w:pStyle w:val="22"/>
        <w:widowControl w:val="0"/>
        <w:spacing w:after="0" w:line="240" w:lineRule="auto"/>
        <w:ind w:firstLine="567"/>
        <w:jc w:val="both"/>
      </w:pPr>
      <w:r w:rsidRPr="00E70D7B">
        <w:rPr>
          <w:i/>
        </w:rPr>
        <w:t xml:space="preserve">Понятие о пределе последовательности. Существование предела монотонной ограниченной последовательности. </w:t>
      </w:r>
      <w:r w:rsidRPr="00E70D7B">
        <w:t>Длина окружности и площадь круга как пределы последовательностей. Бесконечно убывающая геометрическая прогрессия и ее сумма.</w:t>
      </w:r>
    </w:p>
    <w:p w:rsidR="001A30D0" w:rsidRPr="003D670B" w:rsidRDefault="001A30D0" w:rsidP="001A30D0">
      <w:pPr>
        <w:pStyle w:val="22"/>
        <w:widowControl w:val="0"/>
        <w:spacing w:after="0" w:line="240" w:lineRule="auto"/>
        <w:ind w:firstLine="567"/>
        <w:jc w:val="both"/>
      </w:pPr>
      <w:r w:rsidRPr="003D670B">
        <w:rPr>
          <w:i/>
        </w:rPr>
        <w:t>Понятие</w:t>
      </w:r>
      <w:r w:rsidR="00E70D7B">
        <w:rPr>
          <w:i/>
        </w:rPr>
        <w:t xml:space="preserve"> </w:t>
      </w:r>
      <w:r w:rsidRPr="003D670B">
        <w:rPr>
          <w:i/>
        </w:rPr>
        <w:t>о непрерывности функции.</w:t>
      </w:r>
    </w:p>
    <w:p w:rsidR="001A30D0" w:rsidRPr="003D670B" w:rsidRDefault="001A30D0" w:rsidP="001A30D0">
      <w:pPr>
        <w:pStyle w:val="22"/>
        <w:widowControl w:val="0"/>
        <w:spacing w:after="0" w:line="240" w:lineRule="auto"/>
        <w:ind w:firstLine="567"/>
        <w:jc w:val="both"/>
      </w:pPr>
      <w:r w:rsidRPr="003D670B">
        <w:t xml:space="preserve">Понятие о производной функции, физический и геометрический смысл производной.Уравнение касательной к графику функции. Производные суммы, разности, произведения, частного. Производные основных элементарных функций.Применение производной к исследованию функций и построению графиков. </w:t>
      </w:r>
      <w:r w:rsidRPr="003D670B">
        <w:rPr>
          <w:i/>
        </w:rPr>
        <w:t>Производные обратной функции и композиции данной функции с линейной</w:t>
      </w:r>
      <w:r w:rsidRPr="003D670B">
        <w:t>.</w:t>
      </w:r>
    </w:p>
    <w:p w:rsidR="001A30D0" w:rsidRPr="003D670B" w:rsidRDefault="001A30D0" w:rsidP="001A30D0">
      <w:pPr>
        <w:pStyle w:val="22"/>
        <w:widowControl w:val="0"/>
        <w:spacing w:after="0" w:line="240" w:lineRule="auto"/>
        <w:ind w:firstLine="567"/>
        <w:jc w:val="both"/>
        <w:rPr>
          <w:i/>
        </w:rPr>
      </w:pPr>
      <w:r w:rsidRPr="003D670B">
        <w:rPr>
          <w:i/>
        </w:rPr>
        <w:t xml:space="preserve">Понятие об определенном интеграле как площади криволинейной трапеции. </w:t>
      </w:r>
      <w:r w:rsidRPr="003D670B">
        <w:t>Первообразная. Формула Ньютона-Лейбница.</w:t>
      </w:r>
    </w:p>
    <w:p w:rsidR="001A30D0" w:rsidRPr="003D670B" w:rsidRDefault="001A30D0" w:rsidP="001A30D0">
      <w:pPr>
        <w:pStyle w:val="22"/>
        <w:widowControl w:val="0"/>
        <w:spacing w:after="0" w:line="240" w:lineRule="auto"/>
        <w:ind w:firstLine="567"/>
        <w:jc w:val="both"/>
      </w:pPr>
      <w:r w:rsidRPr="003D670B">
        <w:t>Примеры использования производной для нахождения наилучшего решения в прикладных</w:t>
      </w:r>
      <w:r>
        <w:t>, в том числе социально-экономи</w:t>
      </w:r>
      <w:r w:rsidRPr="003D670B">
        <w:t xml:space="preserve">ческих, задачах. Нахождение скорости для процесса, заданного формулой или графиком. Примеры применения интеграла в физике и </w:t>
      </w:r>
      <w:r w:rsidRPr="003D670B">
        <w:lastRenderedPageBreak/>
        <w:t>геометрии.</w:t>
      </w:r>
      <w:r w:rsidR="00E70D7B">
        <w:t xml:space="preserve"> </w:t>
      </w:r>
      <w:r w:rsidRPr="003D670B">
        <w:t>Вторая производная и ее физический смысл.</w:t>
      </w:r>
    </w:p>
    <w:p w:rsidR="001A30D0" w:rsidRPr="003D670B" w:rsidRDefault="001A30D0" w:rsidP="001A30D0">
      <w:pPr>
        <w:pStyle w:val="af1"/>
        <w:ind w:left="567"/>
        <w:jc w:val="both"/>
        <w:rPr>
          <w:rFonts w:ascii="Times New Roman" w:hAnsi="Times New Roman"/>
          <w:b/>
          <w:sz w:val="24"/>
          <w:szCs w:val="24"/>
        </w:rPr>
      </w:pPr>
      <w:r w:rsidRPr="003D670B">
        <w:rPr>
          <w:rFonts w:ascii="Times New Roman" w:hAnsi="Times New Roman"/>
          <w:b/>
          <w:sz w:val="24"/>
          <w:szCs w:val="24"/>
        </w:rPr>
        <w:t>УРАВНЕНИЯ И НЕРАВЕНСТВА</w:t>
      </w:r>
    </w:p>
    <w:p w:rsidR="001A30D0" w:rsidRPr="00E70D7B" w:rsidRDefault="001A30D0" w:rsidP="00E70D7B">
      <w:pPr>
        <w:widowControl w:val="0"/>
        <w:spacing w:after="0"/>
        <w:ind w:firstLine="567"/>
        <w:jc w:val="both"/>
        <w:rPr>
          <w:rFonts w:ascii="Times New Roman" w:hAnsi="Times New Roman" w:cs="Times New Roman"/>
          <w:sz w:val="24"/>
          <w:szCs w:val="24"/>
        </w:rPr>
      </w:pPr>
      <w:r w:rsidRPr="00E70D7B">
        <w:rPr>
          <w:rFonts w:ascii="Times New Roman" w:hAnsi="Times New Roman" w:cs="Times New Roman"/>
          <w:sz w:val="24"/>
          <w:szCs w:val="24"/>
        </w:rPr>
        <w:t>Решение рациональных, показательных, логарифмических уравнений и неравенств. Решение иррациональных уравнений</w:t>
      </w:r>
      <w:r w:rsidRPr="00E70D7B">
        <w:rPr>
          <w:rFonts w:ascii="Times New Roman" w:hAnsi="Times New Roman" w:cs="Times New Roman"/>
          <w:i/>
          <w:sz w:val="24"/>
          <w:szCs w:val="24"/>
        </w:rPr>
        <w:t xml:space="preserve">. </w:t>
      </w:r>
    </w:p>
    <w:p w:rsidR="001A30D0" w:rsidRPr="00E70D7B" w:rsidRDefault="001A30D0" w:rsidP="00E70D7B">
      <w:pPr>
        <w:widowControl w:val="0"/>
        <w:spacing w:after="0"/>
        <w:ind w:firstLine="567"/>
        <w:jc w:val="both"/>
        <w:rPr>
          <w:rFonts w:ascii="Times New Roman" w:hAnsi="Times New Roman" w:cs="Times New Roman"/>
          <w:i/>
          <w:sz w:val="24"/>
          <w:szCs w:val="24"/>
        </w:rPr>
      </w:pPr>
      <w:r w:rsidRPr="00E70D7B">
        <w:rPr>
          <w:rFonts w:ascii="Times New Roman" w:hAnsi="Times New Roman" w:cs="Times New Roman"/>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1A30D0" w:rsidRPr="00E70D7B" w:rsidRDefault="001A30D0" w:rsidP="00E70D7B">
      <w:pPr>
        <w:widowControl w:val="0"/>
        <w:spacing w:after="0"/>
        <w:ind w:firstLine="567"/>
        <w:jc w:val="both"/>
        <w:rPr>
          <w:rFonts w:ascii="Times New Roman" w:hAnsi="Times New Roman" w:cs="Times New Roman"/>
          <w:sz w:val="24"/>
          <w:szCs w:val="24"/>
        </w:rPr>
      </w:pPr>
      <w:r w:rsidRPr="00E70D7B">
        <w:rPr>
          <w:rFonts w:ascii="Times New Roman" w:hAnsi="Times New Roman" w:cs="Times New Roman"/>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1A30D0" w:rsidRPr="00E70D7B" w:rsidRDefault="001A30D0" w:rsidP="00E70D7B">
      <w:pPr>
        <w:pStyle w:val="24"/>
        <w:widowControl w:val="0"/>
        <w:spacing w:after="0" w:line="240" w:lineRule="auto"/>
        <w:ind w:firstLine="567"/>
        <w:jc w:val="both"/>
      </w:pPr>
      <w:r w:rsidRPr="00E70D7B">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1A30D0" w:rsidRPr="003D670B" w:rsidRDefault="001A30D0" w:rsidP="001A30D0">
      <w:pPr>
        <w:pStyle w:val="af1"/>
        <w:ind w:left="567"/>
        <w:jc w:val="both"/>
        <w:rPr>
          <w:rFonts w:ascii="Times New Roman" w:hAnsi="Times New Roman"/>
          <w:b/>
          <w:sz w:val="24"/>
          <w:szCs w:val="24"/>
        </w:rPr>
      </w:pPr>
      <w:r w:rsidRPr="003D670B">
        <w:rPr>
          <w:rFonts w:ascii="Times New Roman" w:hAnsi="Times New Roman"/>
          <w:b/>
          <w:sz w:val="24"/>
          <w:szCs w:val="24"/>
        </w:rPr>
        <w:t>ЭЛЕМЕНТЫ КОМБИНАТОРИКИ, СТАТИСТИКИ И ТЕОРИИ ВЕРОЯТНОСТЕЙ</w:t>
      </w:r>
    </w:p>
    <w:p w:rsidR="001A30D0" w:rsidRPr="008579CE" w:rsidRDefault="00E70D7B" w:rsidP="001A30D0">
      <w:pPr>
        <w:pStyle w:val="af"/>
        <w:widowControl w:val="0"/>
        <w:rPr>
          <w:sz w:val="24"/>
        </w:rPr>
      </w:pPr>
      <w:r>
        <w:rPr>
          <w:sz w:val="24"/>
        </w:rPr>
        <w:t xml:space="preserve">     </w:t>
      </w:r>
      <w:r w:rsidR="001A30D0" w:rsidRPr="008579CE">
        <w:rPr>
          <w:sz w:val="24"/>
        </w:rPr>
        <w:t>Табличное и графическое представление данных.</w:t>
      </w:r>
      <w:r w:rsidR="001A30D0" w:rsidRPr="008579CE">
        <w:rPr>
          <w:i/>
          <w:sz w:val="24"/>
        </w:rPr>
        <w:t xml:space="preserve"> Числовые характеристики рядов данных</w:t>
      </w:r>
      <w:r w:rsidR="001A30D0" w:rsidRPr="008579CE">
        <w:rPr>
          <w:sz w:val="24"/>
        </w:rPr>
        <w:t>.</w:t>
      </w:r>
    </w:p>
    <w:p w:rsidR="001A30D0" w:rsidRPr="008579CE" w:rsidRDefault="001A30D0" w:rsidP="001A30D0">
      <w:pPr>
        <w:pStyle w:val="af"/>
        <w:widowControl w:val="0"/>
        <w:rPr>
          <w:i/>
          <w:sz w:val="24"/>
        </w:rPr>
      </w:pPr>
      <w:r w:rsidRPr="008579CE">
        <w:rPr>
          <w:sz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A30D0" w:rsidRPr="008579CE" w:rsidRDefault="001A30D0" w:rsidP="001A30D0">
      <w:pPr>
        <w:pStyle w:val="af"/>
        <w:widowControl w:val="0"/>
        <w:rPr>
          <w:sz w:val="24"/>
        </w:rPr>
      </w:pPr>
      <w:r w:rsidRPr="008579CE">
        <w:rPr>
          <w:sz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8579CE">
        <w:rPr>
          <w:i/>
          <w:sz w:val="24"/>
        </w:rPr>
        <w:t>Понятие о независимости событий. Вероятность и статистическая частота наступления события</w:t>
      </w:r>
      <w:r w:rsidRPr="008579CE">
        <w:rPr>
          <w:sz w:val="24"/>
        </w:rPr>
        <w:t>.</w:t>
      </w:r>
      <w:r w:rsidR="00E70D7B">
        <w:rPr>
          <w:sz w:val="24"/>
        </w:rPr>
        <w:t xml:space="preserve"> </w:t>
      </w:r>
      <w:r w:rsidRPr="008579CE">
        <w:rPr>
          <w:sz w:val="24"/>
        </w:rPr>
        <w:t>Решение практических задач с применением вероятностных методов.</w:t>
      </w:r>
    </w:p>
    <w:p w:rsidR="001A30D0" w:rsidRDefault="001A30D0" w:rsidP="001A30D0">
      <w:pPr>
        <w:pStyle w:val="af1"/>
        <w:ind w:left="567"/>
        <w:jc w:val="both"/>
        <w:rPr>
          <w:rFonts w:ascii="Times New Roman" w:hAnsi="Times New Roman"/>
          <w:b/>
          <w:sz w:val="24"/>
          <w:szCs w:val="24"/>
        </w:rPr>
      </w:pPr>
    </w:p>
    <w:p w:rsidR="001A30D0" w:rsidRPr="00E70D7B" w:rsidRDefault="001A30D0" w:rsidP="00E70D7B">
      <w:pPr>
        <w:jc w:val="center"/>
        <w:rPr>
          <w:rFonts w:ascii="Times New Roman" w:hAnsi="Times New Roman" w:cs="Times New Roman"/>
          <w:b/>
          <w:sz w:val="24"/>
          <w:szCs w:val="24"/>
        </w:rPr>
      </w:pPr>
      <w:r w:rsidRPr="00E70D7B">
        <w:rPr>
          <w:rFonts w:ascii="Times New Roman" w:hAnsi="Times New Roman" w:cs="Times New Roman"/>
          <w:b/>
          <w:sz w:val="24"/>
          <w:szCs w:val="24"/>
        </w:rPr>
        <w:t>ГЕОМЕТРИЯ</w:t>
      </w:r>
    </w:p>
    <w:p w:rsidR="001A30D0" w:rsidRPr="008579CE" w:rsidRDefault="001A30D0" w:rsidP="001A30D0">
      <w:pPr>
        <w:pStyle w:val="af"/>
        <w:widowControl w:val="0"/>
        <w:rPr>
          <w:sz w:val="24"/>
        </w:rPr>
      </w:pPr>
      <w:r w:rsidRPr="008579CE">
        <w:rPr>
          <w:b/>
          <w:sz w:val="24"/>
        </w:rPr>
        <w:t xml:space="preserve">Прямые и плоскости в пространстве. </w:t>
      </w:r>
      <w:r w:rsidRPr="008579CE">
        <w:rPr>
          <w:sz w:val="24"/>
        </w:rPr>
        <w:t>Основные понятия стереометрии (точка, прямая, плоскость, пространство).</w:t>
      </w:r>
    </w:p>
    <w:p w:rsidR="001A30D0" w:rsidRPr="008579CE" w:rsidRDefault="001A30D0" w:rsidP="001A30D0">
      <w:pPr>
        <w:pStyle w:val="af"/>
        <w:widowControl w:val="0"/>
        <w:rPr>
          <w:sz w:val="24"/>
        </w:rPr>
      </w:pPr>
      <w:r w:rsidRPr="008579CE">
        <w:rPr>
          <w:sz w:val="24"/>
        </w:rPr>
        <w:t>Пересекающиеся, параллельные и скрещивающиеся прямые. Угол между прямыми в пространстве. Перпендикулярность прямых.</w:t>
      </w:r>
      <w:r w:rsidR="00E70D7B">
        <w:rPr>
          <w:sz w:val="24"/>
        </w:rPr>
        <w:t xml:space="preserve"> </w:t>
      </w:r>
      <w:r w:rsidRPr="008579CE">
        <w:rPr>
          <w:sz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1A30D0" w:rsidRPr="008579CE" w:rsidRDefault="001A30D0" w:rsidP="001A30D0">
      <w:pPr>
        <w:pStyle w:val="af"/>
        <w:widowControl w:val="0"/>
        <w:rPr>
          <w:sz w:val="24"/>
        </w:rPr>
      </w:pPr>
      <w:r w:rsidRPr="008579CE">
        <w:rPr>
          <w:sz w:val="24"/>
        </w:rPr>
        <w:t xml:space="preserve">Параллельность плоскостей, перпендикулярность плоскостей, признаки и свойства. </w:t>
      </w:r>
      <w:r w:rsidRPr="008579CE">
        <w:rPr>
          <w:i/>
          <w:sz w:val="24"/>
        </w:rPr>
        <w:t>Двугранный угол, линейный угол двугранного угла.</w:t>
      </w:r>
    </w:p>
    <w:p w:rsidR="001A30D0" w:rsidRPr="008579CE" w:rsidRDefault="001A30D0" w:rsidP="001A30D0">
      <w:pPr>
        <w:pStyle w:val="af"/>
        <w:widowControl w:val="0"/>
        <w:rPr>
          <w:sz w:val="24"/>
        </w:rPr>
      </w:pPr>
      <w:r w:rsidRPr="008579CE">
        <w:rPr>
          <w:sz w:val="24"/>
        </w:rPr>
        <w:t xml:space="preserve">Расстояния от точки до плоскости. Расстояние от прямой до плоскости. Расстояние между параллельными плоскостями. </w:t>
      </w:r>
      <w:r w:rsidRPr="008579CE">
        <w:rPr>
          <w:i/>
          <w:sz w:val="24"/>
        </w:rPr>
        <w:t>Расстояние между скрещивающимися прямыми.</w:t>
      </w:r>
    </w:p>
    <w:p w:rsidR="001A30D0" w:rsidRPr="008579CE" w:rsidRDefault="001A30D0" w:rsidP="001A30D0">
      <w:pPr>
        <w:pStyle w:val="af"/>
        <w:widowControl w:val="0"/>
        <w:rPr>
          <w:sz w:val="24"/>
        </w:rPr>
      </w:pPr>
      <w:r w:rsidRPr="008579CE">
        <w:rPr>
          <w:sz w:val="24"/>
        </w:rPr>
        <w:t xml:space="preserve">Параллельное проектирование. </w:t>
      </w:r>
      <w:r w:rsidRPr="008579CE">
        <w:rPr>
          <w:i/>
          <w:sz w:val="24"/>
        </w:rPr>
        <w:t>Площадь ортогональной проекции многоугольника.</w:t>
      </w:r>
      <w:r w:rsidRPr="008579CE">
        <w:rPr>
          <w:sz w:val="24"/>
        </w:rPr>
        <w:t xml:space="preserve"> Изображение пространственных фигур.</w:t>
      </w:r>
    </w:p>
    <w:p w:rsidR="001A30D0" w:rsidRPr="008579CE" w:rsidRDefault="001A30D0" w:rsidP="001A30D0">
      <w:pPr>
        <w:pStyle w:val="af"/>
        <w:widowControl w:val="0"/>
        <w:rPr>
          <w:i/>
          <w:sz w:val="24"/>
        </w:rPr>
      </w:pPr>
      <w:r w:rsidRPr="008579CE">
        <w:rPr>
          <w:b/>
          <w:sz w:val="24"/>
        </w:rPr>
        <w:t xml:space="preserve">Многогранники. </w:t>
      </w:r>
      <w:r w:rsidRPr="008579CE">
        <w:rPr>
          <w:sz w:val="24"/>
        </w:rPr>
        <w:t xml:space="preserve">Вершины, ребра, грани многогранника. </w:t>
      </w:r>
      <w:r w:rsidRPr="008579CE">
        <w:rPr>
          <w:i/>
          <w:sz w:val="24"/>
        </w:rPr>
        <w:t>Развертка</w:t>
      </w:r>
      <w:r w:rsidRPr="008579CE">
        <w:rPr>
          <w:sz w:val="24"/>
        </w:rPr>
        <w:t xml:space="preserve">. </w:t>
      </w:r>
      <w:r w:rsidRPr="008579CE">
        <w:rPr>
          <w:i/>
          <w:sz w:val="24"/>
        </w:rPr>
        <w:t>Многогранные углы. Выпуклые многогранники.</w:t>
      </w:r>
      <w:r w:rsidR="00E70D7B">
        <w:rPr>
          <w:i/>
          <w:sz w:val="24"/>
        </w:rPr>
        <w:t xml:space="preserve"> </w:t>
      </w:r>
      <w:r w:rsidRPr="008579CE">
        <w:rPr>
          <w:i/>
          <w:sz w:val="24"/>
        </w:rPr>
        <w:t>Теорема Эйлера.</w:t>
      </w:r>
    </w:p>
    <w:p w:rsidR="001A30D0" w:rsidRPr="008579CE" w:rsidRDefault="001A30D0" w:rsidP="001A30D0">
      <w:pPr>
        <w:pStyle w:val="af"/>
        <w:widowControl w:val="0"/>
        <w:rPr>
          <w:sz w:val="24"/>
        </w:rPr>
      </w:pPr>
      <w:r w:rsidRPr="008579CE">
        <w:rPr>
          <w:sz w:val="24"/>
        </w:rPr>
        <w:t xml:space="preserve">Призма, ее основания, боковые ребра, высота, боковая поверхность. Прямая </w:t>
      </w:r>
      <w:r w:rsidRPr="008579CE">
        <w:rPr>
          <w:i/>
          <w:sz w:val="24"/>
        </w:rPr>
        <w:t>и наклонная</w:t>
      </w:r>
      <w:r w:rsidRPr="008579CE">
        <w:rPr>
          <w:sz w:val="24"/>
        </w:rPr>
        <w:t xml:space="preserve"> призма. Правильная призма. Параллелепипед. Куб. </w:t>
      </w:r>
    </w:p>
    <w:p w:rsidR="001A30D0" w:rsidRPr="008579CE" w:rsidRDefault="001A30D0" w:rsidP="001A30D0">
      <w:pPr>
        <w:pStyle w:val="af"/>
        <w:widowControl w:val="0"/>
        <w:rPr>
          <w:sz w:val="24"/>
        </w:rPr>
      </w:pPr>
      <w:r w:rsidRPr="008579CE">
        <w:rPr>
          <w:sz w:val="24"/>
        </w:rPr>
        <w:t xml:space="preserve">Пирамида, ее основание, боковые ребра, высота, боковая поверхность. Треугольная пирамида. Правильная пирамида. </w:t>
      </w:r>
      <w:r w:rsidRPr="008579CE">
        <w:rPr>
          <w:i/>
          <w:sz w:val="24"/>
        </w:rPr>
        <w:t>Усеченная пирамида</w:t>
      </w:r>
      <w:r w:rsidRPr="008579CE">
        <w:rPr>
          <w:sz w:val="24"/>
        </w:rPr>
        <w:t xml:space="preserve">. </w:t>
      </w:r>
    </w:p>
    <w:p w:rsidR="001A30D0" w:rsidRPr="008579CE" w:rsidRDefault="001A30D0" w:rsidP="001A30D0">
      <w:pPr>
        <w:pStyle w:val="af"/>
        <w:widowControl w:val="0"/>
        <w:rPr>
          <w:sz w:val="24"/>
        </w:rPr>
      </w:pPr>
      <w:r w:rsidRPr="008579CE">
        <w:rPr>
          <w:sz w:val="24"/>
        </w:rPr>
        <w:t xml:space="preserve">Симметрии в кубе, в параллелепипеде, </w:t>
      </w:r>
      <w:r w:rsidRPr="008579CE">
        <w:rPr>
          <w:i/>
          <w:sz w:val="24"/>
        </w:rPr>
        <w:t>в призме и пирамиде. Понятие о симметрии в пространстве (центральная, осевая, зеркальная). Примеры симметрий в окружающем мире.</w:t>
      </w:r>
    </w:p>
    <w:p w:rsidR="001A30D0" w:rsidRPr="008579CE" w:rsidRDefault="001A30D0" w:rsidP="001A30D0">
      <w:pPr>
        <w:pStyle w:val="af"/>
        <w:widowControl w:val="0"/>
        <w:rPr>
          <w:sz w:val="24"/>
        </w:rPr>
      </w:pPr>
      <w:r w:rsidRPr="008579CE">
        <w:rPr>
          <w:sz w:val="24"/>
        </w:rPr>
        <w:t xml:space="preserve">Сечения куба, призмы, пирамиды. </w:t>
      </w:r>
    </w:p>
    <w:p w:rsidR="001A30D0" w:rsidRPr="008579CE" w:rsidRDefault="001A30D0" w:rsidP="001A30D0">
      <w:pPr>
        <w:pStyle w:val="af"/>
        <w:widowControl w:val="0"/>
        <w:rPr>
          <w:sz w:val="24"/>
        </w:rPr>
      </w:pPr>
      <w:r w:rsidRPr="008579CE">
        <w:rPr>
          <w:sz w:val="24"/>
        </w:rPr>
        <w:t xml:space="preserve">Представление о правильных многогранниках (тетраэдр, куб, октаэдр, додекаэдр и икосаэдр). </w:t>
      </w:r>
    </w:p>
    <w:p w:rsidR="001A30D0" w:rsidRPr="008579CE" w:rsidRDefault="001A30D0" w:rsidP="001A30D0">
      <w:pPr>
        <w:pStyle w:val="af"/>
        <w:widowControl w:val="0"/>
        <w:rPr>
          <w:sz w:val="24"/>
        </w:rPr>
      </w:pPr>
      <w:r w:rsidRPr="008579CE">
        <w:rPr>
          <w:b/>
          <w:sz w:val="24"/>
        </w:rPr>
        <w:t xml:space="preserve">Тела и поверхности вращения. </w:t>
      </w:r>
      <w:r w:rsidRPr="008579CE">
        <w:rPr>
          <w:sz w:val="24"/>
        </w:rPr>
        <w:t xml:space="preserve">Цилиндр и конус. </w:t>
      </w:r>
      <w:r w:rsidRPr="008579CE">
        <w:rPr>
          <w:i/>
          <w:sz w:val="24"/>
        </w:rPr>
        <w:t>Усеченный конус.</w:t>
      </w:r>
      <w:r w:rsidRPr="008579CE">
        <w:rPr>
          <w:sz w:val="24"/>
        </w:rPr>
        <w:t xml:space="preserve"> Основание, высота, боковая поверхность, образующая, развертка. </w:t>
      </w:r>
      <w:r w:rsidRPr="008579CE">
        <w:rPr>
          <w:i/>
          <w:sz w:val="24"/>
        </w:rPr>
        <w:t xml:space="preserve">Осевые сечения и сечения параллельные основанию. </w:t>
      </w:r>
    </w:p>
    <w:p w:rsidR="001A30D0" w:rsidRPr="008579CE" w:rsidRDefault="001A30D0" w:rsidP="001A30D0">
      <w:pPr>
        <w:pStyle w:val="af"/>
        <w:widowControl w:val="0"/>
        <w:rPr>
          <w:i/>
          <w:sz w:val="24"/>
        </w:rPr>
      </w:pPr>
      <w:r w:rsidRPr="008579CE">
        <w:rPr>
          <w:sz w:val="24"/>
        </w:rPr>
        <w:t xml:space="preserve">Шар и сфера, их сечения, </w:t>
      </w:r>
      <w:r w:rsidRPr="008579CE">
        <w:rPr>
          <w:i/>
          <w:sz w:val="24"/>
        </w:rPr>
        <w:t xml:space="preserve">касательная плоскость к сфере. </w:t>
      </w:r>
    </w:p>
    <w:p w:rsidR="001A30D0" w:rsidRPr="008579CE" w:rsidRDefault="001A30D0" w:rsidP="001A30D0">
      <w:pPr>
        <w:pStyle w:val="af"/>
        <w:widowControl w:val="0"/>
        <w:rPr>
          <w:b/>
          <w:i/>
          <w:sz w:val="24"/>
        </w:rPr>
      </w:pPr>
      <w:r w:rsidRPr="008579CE">
        <w:rPr>
          <w:b/>
          <w:sz w:val="24"/>
        </w:rPr>
        <w:t xml:space="preserve">Объемы тел и площади их поверхностей. </w:t>
      </w:r>
      <w:r w:rsidRPr="008579CE">
        <w:rPr>
          <w:i/>
          <w:sz w:val="24"/>
        </w:rPr>
        <w:t>Понятие об объеме тела.</w:t>
      </w:r>
      <w:r w:rsidR="00E70D7B">
        <w:rPr>
          <w:i/>
          <w:sz w:val="24"/>
        </w:rPr>
        <w:t xml:space="preserve"> </w:t>
      </w:r>
      <w:r w:rsidRPr="008579CE">
        <w:rPr>
          <w:i/>
          <w:sz w:val="24"/>
        </w:rPr>
        <w:t xml:space="preserve">Отношение объемов </w:t>
      </w:r>
      <w:r w:rsidRPr="008579CE">
        <w:rPr>
          <w:i/>
          <w:sz w:val="24"/>
        </w:rPr>
        <w:lastRenderedPageBreak/>
        <w:t>подобных тел.</w:t>
      </w:r>
    </w:p>
    <w:p w:rsidR="001A30D0" w:rsidRPr="008579CE" w:rsidRDefault="001A30D0" w:rsidP="001A30D0">
      <w:pPr>
        <w:pStyle w:val="af"/>
        <w:widowControl w:val="0"/>
        <w:rPr>
          <w:sz w:val="24"/>
        </w:rPr>
      </w:pPr>
      <w:r w:rsidRPr="008579CE">
        <w:rPr>
          <w:sz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1A30D0" w:rsidRPr="008579CE" w:rsidRDefault="001A30D0" w:rsidP="001A30D0">
      <w:pPr>
        <w:pStyle w:val="af"/>
        <w:widowControl w:val="0"/>
        <w:rPr>
          <w:b/>
          <w:sz w:val="24"/>
        </w:rPr>
      </w:pPr>
      <w:r w:rsidRPr="008579CE">
        <w:rPr>
          <w:b/>
          <w:sz w:val="24"/>
        </w:rPr>
        <w:t xml:space="preserve">Координаты и векторы. </w:t>
      </w:r>
      <w:r w:rsidRPr="008579CE">
        <w:rPr>
          <w:sz w:val="24"/>
        </w:rPr>
        <w:t xml:space="preserve">Декартовы координаты в пространстве. Формула расстояния между двумя точками. Уравнения сферы </w:t>
      </w:r>
      <w:r w:rsidRPr="008579CE">
        <w:rPr>
          <w:i/>
          <w:sz w:val="24"/>
        </w:rPr>
        <w:t>и плоскости</w:t>
      </w:r>
      <w:r w:rsidRPr="008579CE">
        <w:rPr>
          <w:sz w:val="24"/>
        </w:rPr>
        <w:t xml:space="preserve">. </w:t>
      </w:r>
      <w:r w:rsidRPr="008579CE">
        <w:rPr>
          <w:i/>
          <w:sz w:val="24"/>
        </w:rPr>
        <w:t>Формула расстояния от точки до плоскости.</w:t>
      </w:r>
    </w:p>
    <w:p w:rsidR="001A30D0" w:rsidRPr="008579CE" w:rsidRDefault="001A30D0" w:rsidP="001A30D0">
      <w:pPr>
        <w:pStyle w:val="af"/>
        <w:widowControl w:val="0"/>
        <w:rPr>
          <w:sz w:val="24"/>
        </w:rPr>
      </w:pPr>
      <w:r w:rsidRPr="008579CE">
        <w:rPr>
          <w:sz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1A30D0" w:rsidRPr="00E70D7B" w:rsidRDefault="001A30D0" w:rsidP="00E70D7B">
      <w:pPr>
        <w:jc w:val="center"/>
        <w:rPr>
          <w:rFonts w:ascii="Times New Roman" w:hAnsi="Times New Roman" w:cs="Times New Roman"/>
          <w:b/>
          <w:sz w:val="28"/>
          <w:szCs w:val="28"/>
        </w:rPr>
      </w:pPr>
      <w:r w:rsidRPr="00E70D7B">
        <w:rPr>
          <w:rFonts w:ascii="Times New Roman" w:hAnsi="Times New Roman" w:cs="Times New Roman"/>
          <w:b/>
          <w:sz w:val="28"/>
          <w:szCs w:val="28"/>
        </w:rPr>
        <w:t>Русский  язык</w:t>
      </w:r>
    </w:p>
    <w:p w:rsidR="001A30D0" w:rsidRPr="00650895" w:rsidRDefault="001A30D0" w:rsidP="00650895">
      <w:pPr>
        <w:pStyle w:val="af1"/>
        <w:ind w:left="567"/>
        <w:rPr>
          <w:rFonts w:ascii="Times New Roman" w:hAnsi="Times New Roman"/>
          <w:b/>
          <w:caps/>
          <w:sz w:val="24"/>
          <w:szCs w:val="24"/>
        </w:rPr>
      </w:pPr>
      <w:r w:rsidRPr="00650895">
        <w:rPr>
          <w:rFonts w:ascii="Times New Roman" w:hAnsi="Times New Roman"/>
          <w:b/>
          <w:sz w:val="24"/>
          <w:szCs w:val="24"/>
        </w:rPr>
        <w:t>Коммуникативная компетенция</w:t>
      </w:r>
    </w:p>
    <w:p w:rsidR="001A30D0" w:rsidRPr="00650895" w:rsidRDefault="001A30D0" w:rsidP="00650895">
      <w:pPr>
        <w:spacing w:line="240" w:lineRule="auto"/>
        <w:ind w:firstLine="567"/>
        <w:jc w:val="both"/>
        <w:rPr>
          <w:rFonts w:ascii="Times New Roman" w:hAnsi="Times New Roman" w:cs="Times New Roman"/>
          <w:b/>
          <w:sz w:val="24"/>
          <w:szCs w:val="24"/>
        </w:rPr>
      </w:pPr>
      <w:r w:rsidRPr="00650895">
        <w:rPr>
          <w:rFonts w:ascii="Times New Roman" w:hAnsi="Times New Roman" w:cs="Times New Roman"/>
          <w:sz w:val="24"/>
          <w:szCs w:val="24"/>
        </w:rPr>
        <w:t>Сферы и ситуации речевого общения. Компоненты речевой ситуации.</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Эффективность речи, оценка ее коммуникативных качеств</w:t>
      </w:r>
      <w:r w:rsidRPr="00650895">
        <w:rPr>
          <w:rFonts w:ascii="Times New Roman" w:hAnsi="Times New Roman" w:cs="Times New Roman"/>
          <w:b/>
          <w:sz w:val="24"/>
          <w:szCs w:val="24"/>
        </w:rPr>
        <w:t>.</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Совершенствование всех видов речевой деятельности: аудирование (слушание), чтение, говорение, письмо.</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Развитие навыков монологической и диалогической речи в различных сферах общения.</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Использование разных видов чтения в зависимости от коммуникативной установки и характера текста.</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Информационная переработка текста.</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Совершенствование умений и навыков создания текстов разных функционально-смысловых типов, стилей и жанров.</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Учебно-научный, деловой, публицистический стили, разговорная речь, язык художественной литературы, их особенности.</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(расписка, доверенность, резюме).</w:t>
      </w:r>
    </w:p>
    <w:p w:rsidR="001A30D0" w:rsidRPr="00650895" w:rsidRDefault="001A30D0" w:rsidP="00650895">
      <w:pPr>
        <w:pStyle w:val="af"/>
        <w:rPr>
          <w:sz w:val="24"/>
        </w:rPr>
      </w:pPr>
      <w:r w:rsidRPr="00650895">
        <w:rPr>
          <w:sz w:val="24"/>
        </w:rPr>
        <w:t>Культура публичной речи.</w:t>
      </w:r>
    </w:p>
    <w:p w:rsidR="001A30D0" w:rsidRPr="00650895" w:rsidRDefault="001A30D0" w:rsidP="00650895">
      <w:pPr>
        <w:pStyle w:val="af"/>
        <w:rPr>
          <w:sz w:val="24"/>
        </w:rPr>
      </w:pPr>
      <w:r w:rsidRPr="00650895">
        <w:rPr>
          <w:sz w:val="24"/>
        </w:rPr>
        <w:t>Культура разговорной речи.</w:t>
      </w:r>
    </w:p>
    <w:p w:rsidR="001A30D0" w:rsidRPr="00650895" w:rsidRDefault="001A30D0" w:rsidP="00650895">
      <w:pPr>
        <w:pStyle w:val="af1"/>
        <w:ind w:left="567"/>
        <w:rPr>
          <w:rFonts w:ascii="Times New Roman" w:hAnsi="Times New Roman"/>
          <w:b/>
          <w:caps/>
          <w:sz w:val="24"/>
          <w:szCs w:val="24"/>
        </w:rPr>
      </w:pPr>
      <w:r w:rsidRPr="00650895">
        <w:rPr>
          <w:rFonts w:ascii="Times New Roman" w:hAnsi="Times New Roman"/>
          <w:b/>
          <w:sz w:val="24"/>
          <w:szCs w:val="24"/>
        </w:rPr>
        <w:t>Языковая и лингвистическая(языковедческая) компетенции</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Язык как знаковая система и общественное явление.</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Языки естественные и искусственные.</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Основные функции языка.</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Наука о языке.</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Место лингвистики в кругу научных дисциплин.</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Русский язык в современном мире.</w:t>
      </w:r>
    </w:p>
    <w:p w:rsidR="001A30D0" w:rsidRPr="00650895" w:rsidRDefault="001A30D0" w:rsidP="00650895">
      <w:pPr>
        <w:spacing w:line="240" w:lineRule="auto"/>
        <w:ind w:firstLine="567"/>
        <w:contextualSpacing/>
        <w:jc w:val="both"/>
        <w:rPr>
          <w:rFonts w:ascii="Times New Roman" w:hAnsi="Times New Roman" w:cs="Times New Roman"/>
          <w:sz w:val="24"/>
          <w:szCs w:val="24"/>
        </w:rPr>
      </w:pPr>
      <w:r w:rsidRPr="00650895">
        <w:rPr>
          <w:rFonts w:ascii="Times New Roman" w:hAnsi="Times New Roman" w:cs="Times New Roman"/>
          <w:sz w:val="24"/>
          <w:szCs w:val="24"/>
        </w:rPr>
        <w:t>Формы существования русского национального языка (просторечие, народные говоры, профессиональные языки, арго).</w:t>
      </w:r>
    </w:p>
    <w:p w:rsidR="001A30D0" w:rsidRPr="00650895" w:rsidRDefault="001A30D0" w:rsidP="00650895">
      <w:pPr>
        <w:spacing w:line="240" w:lineRule="auto"/>
        <w:ind w:firstLine="567"/>
        <w:contextualSpacing/>
        <w:jc w:val="both"/>
        <w:rPr>
          <w:rFonts w:ascii="Times New Roman" w:hAnsi="Times New Roman" w:cs="Times New Roman"/>
          <w:sz w:val="24"/>
          <w:szCs w:val="24"/>
        </w:rPr>
      </w:pPr>
      <w:r w:rsidRPr="00650895">
        <w:rPr>
          <w:rFonts w:ascii="Times New Roman" w:hAnsi="Times New Roman" w:cs="Times New Roman"/>
          <w:sz w:val="24"/>
          <w:szCs w:val="24"/>
        </w:rPr>
        <w:t>Литературный язык и его нормы, их применение в речевой практике.</w:t>
      </w:r>
    </w:p>
    <w:p w:rsidR="001A30D0" w:rsidRPr="00650895" w:rsidRDefault="001A30D0" w:rsidP="00650895">
      <w:pPr>
        <w:spacing w:line="240" w:lineRule="auto"/>
        <w:ind w:firstLine="567"/>
        <w:contextualSpacing/>
        <w:jc w:val="both"/>
        <w:rPr>
          <w:rFonts w:ascii="Times New Roman" w:hAnsi="Times New Roman" w:cs="Times New Roman"/>
          <w:sz w:val="24"/>
          <w:szCs w:val="24"/>
        </w:rPr>
      </w:pPr>
      <w:r w:rsidRPr="00650895">
        <w:rPr>
          <w:rFonts w:ascii="Times New Roman" w:hAnsi="Times New Roman" w:cs="Times New Roman"/>
          <w:sz w:val="24"/>
          <w:szCs w:val="24"/>
        </w:rPr>
        <w:t>Совершенствование орфографических и пунктуационных умений и навыков.</w:t>
      </w:r>
    </w:p>
    <w:p w:rsidR="001A30D0" w:rsidRPr="00650895" w:rsidRDefault="001A30D0" w:rsidP="00650895">
      <w:pPr>
        <w:pStyle w:val="24"/>
        <w:spacing w:after="0" w:line="240" w:lineRule="auto"/>
        <w:ind w:firstLine="567"/>
        <w:contextualSpacing/>
      </w:pPr>
      <w:r w:rsidRPr="00650895">
        <w:t>Взаимосвязь различных единиц и уровней языка. Синонимия в системе русского языка. Словари русского языка и лингвистические справочники; их использование.</w:t>
      </w:r>
    </w:p>
    <w:p w:rsidR="001A30D0" w:rsidRPr="00650895" w:rsidRDefault="001A30D0" w:rsidP="00650895">
      <w:pPr>
        <w:spacing w:line="240" w:lineRule="auto"/>
        <w:ind w:firstLine="567"/>
        <w:contextualSpacing/>
        <w:jc w:val="both"/>
        <w:rPr>
          <w:rFonts w:ascii="Times New Roman" w:hAnsi="Times New Roman" w:cs="Times New Roman"/>
          <w:sz w:val="24"/>
          <w:szCs w:val="24"/>
        </w:rPr>
      </w:pPr>
      <w:r w:rsidRPr="00650895">
        <w:rPr>
          <w:rFonts w:ascii="Times New Roman" w:hAnsi="Times New Roman" w:cs="Times New Roman"/>
          <w:sz w:val="24"/>
          <w:szCs w:val="24"/>
        </w:rPr>
        <w:t>Литературный язык и язык художественной литературы.</w:t>
      </w:r>
    </w:p>
    <w:p w:rsidR="001A30D0" w:rsidRPr="00650895" w:rsidRDefault="001A30D0" w:rsidP="00650895">
      <w:pPr>
        <w:pStyle w:val="af"/>
        <w:contextualSpacing/>
        <w:rPr>
          <w:b/>
          <w:sz w:val="24"/>
        </w:rPr>
      </w:pPr>
      <w:r w:rsidRPr="00650895">
        <w:rPr>
          <w:sz w:val="24"/>
        </w:rPr>
        <w:lastRenderedPageBreak/>
        <w:t>Лингвистический анализ текстов различных функциональных разновидностей языка.</w:t>
      </w:r>
    </w:p>
    <w:p w:rsidR="001A30D0" w:rsidRPr="00650895" w:rsidRDefault="001A30D0" w:rsidP="00650895">
      <w:pPr>
        <w:pStyle w:val="af1"/>
        <w:ind w:left="567"/>
        <w:contextualSpacing/>
        <w:rPr>
          <w:rFonts w:ascii="Times New Roman" w:hAnsi="Times New Roman"/>
          <w:b/>
          <w:caps/>
          <w:sz w:val="24"/>
          <w:szCs w:val="24"/>
        </w:rPr>
      </w:pPr>
      <w:r w:rsidRPr="00650895">
        <w:rPr>
          <w:rFonts w:ascii="Times New Roman" w:hAnsi="Times New Roman"/>
          <w:b/>
          <w:sz w:val="24"/>
          <w:szCs w:val="24"/>
        </w:rPr>
        <w:t>Культуроведческая компетенция</w:t>
      </w:r>
    </w:p>
    <w:p w:rsidR="001A30D0" w:rsidRPr="00650895" w:rsidRDefault="001A30D0" w:rsidP="00650895">
      <w:pPr>
        <w:spacing w:line="240" w:lineRule="auto"/>
        <w:ind w:firstLine="567"/>
        <w:contextualSpacing/>
        <w:jc w:val="both"/>
        <w:rPr>
          <w:rFonts w:ascii="Times New Roman" w:hAnsi="Times New Roman" w:cs="Times New Roman"/>
          <w:sz w:val="24"/>
          <w:szCs w:val="24"/>
        </w:rPr>
      </w:pPr>
      <w:r w:rsidRPr="00650895">
        <w:rPr>
          <w:rFonts w:ascii="Times New Roman" w:hAnsi="Times New Roman" w:cs="Times New Roman"/>
          <w:sz w:val="24"/>
          <w:szCs w:val="24"/>
        </w:rPr>
        <w:t>Взаимосвязь языка и культуры.</w:t>
      </w:r>
    </w:p>
    <w:p w:rsidR="001A30D0" w:rsidRPr="00650895" w:rsidRDefault="001A30D0" w:rsidP="00650895">
      <w:pPr>
        <w:spacing w:line="240" w:lineRule="auto"/>
        <w:ind w:firstLine="567"/>
        <w:contextualSpacing/>
        <w:jc w:val="both"/>
        <w:rPr>
          <w:rFonts w:ascii="Times New Roman" w:hAnsi="Times New Roman" w:cs="Times New Roman"/>
          <w:sz w:val="24"/>
          <w:szCs w:val="24"/>
        </w:rPr>
      </w:pPr>
      <w:r w:rsidRPr="00650895">
        <w:rPr>
          <w:rFonts w:ascii="Times New Roman" w:hAnsi="Times New Roman" w:cs="Times New Roman"/>
          <w:sz w:val="24"/>
          <w:szCs w:val="24"/>
        </w:rPr>
        <w:t>Отражение в русском языке материальной и духовной культуры русского и других народов.</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Взаимообогащение языков как результат взаимодействия национальных культур.</w:t>
      </w:r>
    </w:p>
    <w:p w:rsidR="001A30D0" w:rsidRPr="00650895" w:rsidRDefault="001A30D0" w:rsidP="00650895">
      <w:pPr>
        <w:spacing w:line="240" w:lineRule="auto"/>
        <w:ind w:firstLine="567"/>
        <w:jc w:val="both"/>
        <w:rPr>
          <w:rFonts w:ascii="Times New Roman" w:hAnsi="Times New Roman" w:cs="Times New Roman"/>
          <w:sz w:val="24"/>
          <w:szCs w:val="24"/>
        </w:rPr>
      </w:pPr>
      <w:r w:rsidRPr="00650895">
        <w:rPr>
          <w:rFonts w:ascii="Times New Roman" w:hAnsi="Times New Roman" w:cs="Times New Roman"/>
          <w:sz w:val="24"/>
          <w:szCs w:val="24"/>
        </w:rPr>
        <w:t>Соблюдение норм речевого этикета в различных сферах общения.</w:t>
      </w:r>
    </w:p>
    <w:p w:rsidR="001A30D0" w:rsidRPr="00650895" w:rsidRDefault="001A30D0" w:rsidP="00650895">
      <w:pPr>
        <w:jc w:val="center"/>
        <w:rPr>
          <w:rFonts w:ascii="Times New Roman" w:hAnsi="Times New Roman" w:cs="Times New Roman"/>
          <w:b/>
          <w:sz w:val="28"/>
          <w:szCs w:val="28"/>
        </w:rPr>
      </w:pPr>
      <w:r w:rsidRPr="00650895">
        <w:rPr>
          <w:rFonts w:ascii="Times New Roman" w:hAnsi="Times New Roman" w:cs="Times New Roman"/>
          <w:b/>
          <w:sz w:val="28"/>
          <w:szCs w:val="28"/>
        </w:rPr>
        <w:t>Литература</w:t>
      </w:r>
      <w:r w:rsidR="008C2913">
        <w:rPr>
          <w:rFonts w:ascii="Times New Roman" w:hAnsi="Times New Roman" w:cs="Times New Roman"/>
          <w:b/>
          <w:sz w:val="28"/>
          <w:szCs w:val="28"/>
        </w:rPr>
        <w:t xml:space="preserve"> </w:t>
      </w:r>
    </w:p>
    <w:p w:rsidR="001A30D0" w:rsidRPr="00A023E3" w:rsidRDefault="001A30D0" w:rsidP="00A023E3">
      <w:pPr>
        <w:pStyle w:val="FR3"/>
        <w:spacing w:line="240" w:lineRule="auto"/>
        <w:rPr>
          <w:rFonts w:ascii="Times New Roman" w:hAnsi="Times New Roman"/>
          <w:b/>
          <w:sz w:val="24"/>
          <w:szCs w:val="24"/>
        </w:rPr>
      </w:pPr>
      <w:r w:rsidRPr="00A023E3">
        <w:rPr>
          <w:rFonts w:ascii="Times New Roman" w:hAnsi="Times New Roman"/>
          <w:b/>
          <w:sz w:val="24"/>
          <w:szCs w:val="24"/>
        </w:rPr>
        <w:t xml:space="preserve">Литература XIX века </w:t>
      </w:r>
    </w:p>
    <w:p w:rsidR="001A30D0" w:rsidRPr="00A023E3" w:rsidRDefault="001A30D0" w:rsidP="00A023E3">
      <w:pPr>
        <w:spacing w:after="0" w:line="240" w:lineRule="auto"/>
        <w:rPr>
          <w:rFonts w:ascii="Times New Roman" w:hAnsi="Times New Roman" w:cs="Times New Roman"/>
        </w:rPr>
      </w:pPr>
      <w:r w:rsidRPr="00A023E3">
        <w:rPr>
          <w:rFonts w:ascii="Times New Roman" w:hAnsi="Times New Roman" w:cs="Times New Roman"/>
          <w:b/>
        </w:rPr>
        <w:t>Введение</w:t>
      </w:r>
    </w:p>
    <w:p w:rsidR="001A30D0" w:rsidRPr="00A023E3" w:rsidRDefault="001A30D0" w:rsidP="00A023E3">
      <w:pPr>
        <w:spacing w:after="0" w:line="240" w:lineRule="auto"/>
        <w:ind w:firstLine="567"/>
        <w:jc w:val="both"/>
        <w:rPr>
          <w:rFonts w:ascii="Times New Roman" w:hAnsi="Times New Roman" w:cs="Times New Roman"/>
        </w:rPr>
      </w:pPr>
      <w:r w:rsidRPr="00A023E3">
        <w:rPr>
          <w:rFonts w:ascii="Times New Roman" w:hAnsi="Times New Roman" w:cs="Times New Roman"/>
        </w:rPr>
        <w:t xml:space="preserve">Русская литература </w:t>
      </w:r>
      <w:r w:rsidRPr="00A023E3">
        <w:rPr>
          <w:rFonts w:ascii="Times New Roman" w:hAnsi="Times New Roman" w:cs="Times New Roman"/>
          <w:lang w:val="en-US"/>
        </w:rPr>
        <w:t>XIX</w:t>
      </w:r>
      <w:r w:rsidRPr="00A023E3">
        <w:rPr>
          <w:rFonts w:ascii="Times New Roman" w:hAnsi="Times New Roman" w:cs="Times New Roman"/>
        </w:rPr>
        <w:t xml:space="preserve">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1A30D0" w:rsidRPr="00A023E3" w:rsidRDefault="001A30D0" w:rsidP="00A023E3">
      <w:pPr>
        <w:pStyle w:val="FR3"/>
        <w:spacing w:line="240" w:lineRule="auto"/>
        <w:jc w:val="center"/>
        <w:rPr>
          <w:rFonts w:ascii="Times New Roman" w:hAnsi="Times New Roman"/>
          <w:sz w:val="24"/>
          <w:szCs w:val="24"/>
        </w:rPr>
      </w:pPr>
      <w:r w:rsidRPr="00A023E3">
        <w:rPr>
          <w:rFonts w:ascii="Times New Roman" w:hAnsi="Times New Roman"/>
          <w:b/>
          <w:sz w:val="24"/>
          <w:szCs w:val="24"/>
        </w:rPr>
        <w:t xml:space="preserve">Литература первой половины XIX века  </w:t>
      </w:r>
    </w:p>
    <w:p w:rsidR="001A30D0" w:rsidRPr="00A023E3" w:rsidRDefault="001A30D0" w:rsidP="00A023E3">
      <w:pPr>
        <w:pStyle w:val="FR3"/>
        <w:spacing w:line="240" w:lineRule="auto"/>
        <w:rPr>
          <w:rFonts w:ascii="Times New Roman" w:hAnsi="Times New Roman"/>
          <w:sz w:val="24"/>
          <w:szCs w:val="24"/>
        </w:rPr>
      </w:pPr>
      <w:r w:rsidRPr="00A023E3">
        <w:rPr>
          <w:rFonts w:ascii="Times New Roman" w:hAnsi="Times New Roman"/>
          <w:sz w:val="24"/>
          <w:szCs w:val="24"/>
        </w:rPr>
        <w:t xml:space="preserve">Обзор русской литературы первой половины </w:t>
      </w:r>
    </w:p>
    <w:p w:rsidR="001A30D0" w:rsidRPr="00A023E3" w:rsidRDefault="001A30D0" w:rsidP="00A023E3">
      <w:pPr>
        <w:pStyle w:val="FR3"/>
        <w:spacing w:line="240" w:lineRule="auto"/>
        <w:rPr>
          <w:rFonts w:ascii="Times New Roman" w:hAnsi="Times New Roman"/>
          <w:sz w:val="24"/>
          <w:szCs w:val="24"/>
        </w:rPr>
      </w:pPr>
      <w:r w:rsidRPr="00A023E3">
        <w:rPr>
          <w:rFonts w:ascii="Times New Roman" w:hAnsi="Times New Roman"/>
          <w:sz w:val="24"/>
          <w:szCs w:val="24"/>
        </w:rPr>
        <w:t xml:space="preserve">XIX века </w:t>
      </w:r>
    </w:p>
    <w:p w:rsidR="001A30D0" w:rsidRPr="00A023E3" w:rsidRDefault="001A30D0" w:rsidP="00A023E3">
      <w:pPr>
        <w:pStyle w:val="af"/>
        <w:rPr>
          <w:sz w:val="24"/>
        </w:rPr>
      </w:pPr>
      <w:r w:rsidRPr="00A023E3">
        <w:rPr>
          <w:sz w:val="24"/>
        </w:rPr>
        <w:t xml:space="preserve">Россия в первой половине XIX века. Классицизм, сентиментализм, романтизм. Зарождение реализма в русской литературе первой половины XIX века. Национальное самоопределение русской литературы.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А. С. Пушкин </w:t>
      </w:r>
    </w:p>
    <w:p w:rsidR="001A30D0" w:rsidRPr="00A023E3" w:rsidRDefault="001A30D0" w:rsidP="00A023E3">
      <w:pPr>
        <w:pStyle w:val="a3"/>
        <w:ind w:firstLine="720"/>
      </w:pPr>
      <w:r w:rsidRPr="00A023E3">
        <w:t>Жизнь и творчество (обзор).</w:t>
      </w:r>
    </w:p>
    <w:p w:rsidR="001A30D0" w:rsidRPr="00A023E3" w:rsidRDefault="001A30D0" w:rsidP="00A023E3">
      <w:pPr>
        <w:widowControl w:val="0"/>
        <w:spacing w:after="0" w:line="240" w:lineRule="auto"/>
        <w:ind w:firstLine="720"/>
        <w:jc w:val="both"/>
        <w:rPr>
          <w:rFonts w:ascii="Times New Roman" w:hAnsi="Times New Roman" w:cs="Times New Roman"/>
          <w:b/>
        </w:rPr>
      </w:pPr>
      <w:r w:rsidRPr="00A023E3">
        <w:rPr>
          <w:rFonts w:ascii="Times New Roman" w:hAnsi="Times New Roman" w:cs="Times New Roman"/>
          <w:b/>
        </w:rPr>
        <w:t>Стихотворения</w:t>
      </w:r>
      <w:r w:rsidRPr="00A023E3">
        <w:rPr>
          <w:rFonts w:ascii="Times New Roman" w:hAnsi="Times New Roman" w:cs="Times New Roman"/>
          <w:b/>
          <w:shd w:val="clear" w:color="auto" w:fill="FFFFFF"/>
        </w:rPr>
        <w:t xml:space="preserve">: «Погасло дневное светило...», «Свободы сеятель пустынный…», </w:t>
      </w:r>
      <w:r w:rsidRPr="00A023E3">
        <w:rPr>
          <w:rFonts w:ascii="Times New Roman" w:hAnsi="Times New Roman" w:cs="Times New Roman"/>
          <w:b/>
        </w:rPr>
        <w:t>«Подражания Корану» (</w:t>
      </w:r>
      <w:r w:rsidRPr="00A023E3">
        <w:rPr>
          <w:rFonts w:ascii="Times New Roman" w:hAnsi="Times New Roman" w:cs="Times New Roman"/>
          <w:b/>
          <w:lang w:val="en-US"/>
        </w:rPr>
        <w:t>IX</w:t>
      </w:r>
      <w:r w:rsidRPr="00A023E3">
        <w:rPr>
          <w:rFonts w:ascii="Times New Roman" w:hAnsi="Times New Roman" w:cs="Times New Roman"/>
          <w:b/>
        </w:rPr>
        <w:t>.«И путник усталый на Бога роптал…»),</w:t>
      </w:r>
      <w:r w:rsidRPr="00A023E3">
        <w:rPr>
          <w:rFonts w:ascii="Times New Roman" w:hAnsi="Times New Roman" w:cs="Times New Roman"/>
          <w:b/>
          <w:shd w:val="clear" w:color="auto" w:fill="FFFFFF"/>
        </w:rPr>
        <w:t xml:space="preserve"> «Элегия» («Безумных лет угасшее веселье...»), «...Вновь я посетил...» </w:t>
      </w:r>
      <w:r w:rsidRPr="00A023E3">
        <w:rPr>
          <w:rFonts w:ascii="Times New Roman" w:hAnsi="Times New Roman" w:cs="Times New Roman"/>
          <w:shd w:val="clear" w:color="auto" w:fill="FFFFFF"/>
        </w:rPr>
        <w:t>(указанные стихотворенияявляются обязательными для изучения)</w:t>
      </w:r>
      <w:r w:rsidRPr="00A023E3">
        <w:rPr>
          <w:rFonts w:ascii="Times New Roman" w:hAnsi="Times New Roman" w:cs="Times New Roman"/>
          <w:b/>
        </w:rPr>
        <w:t>.</w:t>
      </w:r>
    </w:p>
    <w:p w:rsidR="001A30D0" w:rsidRPr="00A023E3" w:rsidRDefault="001A30D0" w:rsidP="00A023E3">
      <w:pPr>
        <w:widowControl w:val="0"/>
        <w:spacing w:after="0" w:line="240" w:lineRule="auto"/>
        <w:ind w:firstLine="720"/>
        <w:jc w:val="both"/>
        <w:rPr>
          <w:rFonts w:ascii="Times New Roman" w:hAnsi="Times New Roman" w:cs="Times New Roman"/>
        </w:rPr>
      </w:pPr>
      <w:r w:rsidRPr="00A023E3">
        <w:rPr>
          <w:rFonts w:ascii="Times New Roman" w:hAnsi="Times New Roman" w:cs="Times New Roman"/>
          <w:b/>
          <w:shd w:val="clear" w:color="auto" w:fill="FFFFFF"/>
        </w:rPr>
        <w:t>Стихотворения: «Поэт», «Пора, мой друг, пора! покоя сердце просит…», «Из Пиндемонти»</w:t>
      </w:r>
      <w:r w:rsidRPr="00A023E3">
        <w:rPr>
          <w:rFonts w:ascii="Times New Roman" w:hAnsi="Times New Roman" w:cs="Times New Roman"/>
        </w:rPr>
        <w:t xml:space="preserve"> (возможен выбор трех других стихотворений).</w:t>
      </w:r>
    </w:p>
    <w:p w:rsidR="001A30D0" w:rsidRPr="00A023E3" w:rsidRDefault="001A30D0" w:rsidP="00A023E3">
      <w:pPr>
        <w:pStyle w:val="af"/>
        <w:ind w:firstLine="720"/>
        <w:rPr>
          <w:sz w:val="24"/>
        </w:rPr>
      </w:pPr>
      <w:r w:rsidRPr="00A023E3">
        <w:rPr>
          <w:sz w:val="24"/>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1A30D0" w:rsidRPr="00A023E3" w:rsidRDefault="001A30D0" w:rsidP="00A023E3">
      <w:pPr>
        <w:spacing w:after="0" w:line="240" w:lineRule="auto"/>
        <w:ind w:firstLine="720"/>
        <w:jc w:val="both"/>
        <w:rPr>
          <w:rFonts w:ascii="Times New Roman" w:hAnsi="Times New Roman" w:cs="Times New Roman"/>
          <w:b/>
          <w:sz w:val="24"/>
          <w:szCs w:val="24"/>
        </w:rPr>
      </w:pPr>
      <w:r w:rsidRPr="00A023E3">
        <w:rPr>
          <w:rFonts w:ascii="Times New Roman" w:hAnsi="Times New Roman" w:cs="Times New Roman"/>
          <w:b/>
          <w:sz w:val="24"/>
          <w:szCs w:val="24"/>
        </w:rPr>
        <w:t>Поэма «Медный всадник».</w:t>
      </w:r>
    </w:p>
    <w:p w:rsidR="001A30D0" w:rsidRPr="00A023E3" w:rsidRDefault="001A30D0" w:rsidP="00A023E3">
      <w:pPr>
        <w:pStyle w:val="af"/>
        <w:ind w:firstLine="720"/>
        <w:rPr>
          <w:sz w:val="24"/>
        </w:rPr>
      </w:pPr>
      <w:r w:rsidRPr="00A023E3">
        <w:rPr>
          <w:sz w:val="24"/>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1A30D0" w:rsidRPr="00A023E3" w:rsidRDefault="001A30D0" w:rsidP="00A023E3">
      <w:pPr>
        <w:spacing w:line="240" w:lineRule="auto"/>
        <w:ind w:firstLine="720"/>
        <w:jc w:val="both"/>
        <w:rPr>
          <w:rFonts w:ascii="Times New Roman" w:hAnsi="Times New Roman" w:cs="Times New Roman"/>
          <w:sz w:val="24"/>
          <w:szCs w:val="24"/>
        </w:rPr>
      </w:pPr>
      <w:r w:rsidRPr="00A023E3">
        <w:rPr>
          <w:rFonts w:ascii="Times New Roman" w:hAnsi="Times New Roman" w:cs="Times New Roman"/>
          <w:sz w:val="24"/>
          <w:szCs w:val="24"/>
        </w:rPr>
        <w:t xml:space="preserve">Значение творчества Пушкина для русской и мировой культуры. </w:t>
      </w:r>
    </w:p>
    <w:p w:rsidR="001A30D0" w:rsidRPr="00A023E3" w:rsidRDefault="001A30D0" w:rsidP="00A023E3">
      <w:pPr>
        <w:pStyle w:val="20"/>
        <w:tabs>
          <w:tab w:val="left" w:pos="7380"/>
          <w:tab w:val="left" w:pos="8100"/>
        </w:tabs>
        <w:rPr>
          <w:b/>
          <w:i/>
          <w:sz w:val="24"/>
          <w:szCs w:val="24"/>
        </w:rPr>
      </w:pPr>
      <w:r w:rsidRPr="00A023E3">
        <w:rPr>
          <w:i/>
          <w:sz w:val="24"/>
          <w:szCs w:val="24"/>
          <w:shd w:val="clear" w:color="auto" w:fill="FFFFFF"/>
        </w:rPr>
        <w:t xml:space="preserve">М. Ю. Лермонтов </w:t>
      </w:r>
    </w:p>
    <w:p w:rsidR="001A30D0" w:rsidRPr="00A023E3" w:rsidRDefault="001A30D0" w:rsidP="00A023E3">
      <w:pPr>
        <w:pStyle w:val="45"/>
        <w:ind w:firstLine="720"/>
        <w:jc w:val="both"/>
        <w:rPr>
          <w:rFonts w:ascii="Times New Roman" w:hAnsi="Times New Roman"/>
          <w:sz w:val="24"/>
          <w:szCs w:val="24"/>
          <w:lang w:val="ru-RU"/>
        </w:rPr>
      </w:pPr>
      <w:r w:rsidRPr="00A023E3">
        <w:rPr>
          <w:rFonts w:ascii="Times New Roman" w:hAnsi="Times New Roman"/>
          <w:sz w:val="24"/>
          <w:szCs w:val="24"/>
          <w:lang w:val="ru-RU"/>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w:t>
      </w:r>
      <w:r w:rsidRPr="00A023E3">
        <w:rPr>
          <w:rFonts w:ascii="Times New Roman" w:hAnsi="Times New Roman"/>
          <w:i/>
          <w:sz w:val="24"/>
          <w:szCs w:val="24"/>
          <w:shd w:val="clear" w:color="auto" w:fill="FFFFFF"/>
        </w:rPr>
        <w:t xml:space="preserve">...» </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rPr>
      </w:pPr>
      <w:r w:rsidRPr="00A023E3">
        <w:rPr>
          <w:rFonts w:ascii="Times New Roman" w:hAnsi="Times New Roman"/>
          <w:sz w:val="24"/>
          <w:szCs w:val="24"/>
          <w:shd w:val="clear" w:color="auto" w:fill="FFFFFF"/>
        </w:rPr>
        <w:t>Стихотворения: «Мой демон», «К</w:t>
      </w:r>
      <w:r w:rsidRPr="00A023E3">
        <w:rPr>
          <w:rFonts w:ascii="Times New Roman" w:hAnsi="Times New Roman"/>
          <w:sz w:val="24"/>
          <w:szCs w:val="24"/>
          <w:shd w:val="clear" w:color="auto" w:fill="FFFFFF"/>
        </w:rPr>
        <w:sym w:font="Symbol" w:char="F02A"/>
      </w:r>
      <w:r w:rsidRPr="00A023E3">
        <w:rPr>
          <w:rFonts w:ascii="Times New Roman" w:hAnsi="Times New Roman"/>
          <w:sz w:val="24"/>
          <w:szCs w:val="24"/>
          <w:shd w:val="clear" w:color="auto" w:fill="FFFFFF"/>
        </w:rPr>
        <w:sym w:font="Symbol" w:char="F02A"/>
      </w:r>
      <w:r w:rsidRPr="00A023E3">
        <w:rPr>
          <w:rFonts w:ascii="Times New Roman" w:hAnsi="Times New Roman"/>
          <w:sz w:val="24"/>
          <w:szCs w:val="24"/>
          <w:shd w:val="clear" w:color="auto" w:fill="FFFFFF"/>
        </w:rPr>
        <w:sym w:font="Symbol" w:char="F02A"/>
      </w:r>
      <w:r w:rsidRPr="00A023E3">
        <w:rPr>
          <w:rFonts w:ascii="Times New Roman" w:hAnsi="Times New Roman"/>
          <w:sz w:val="24"/>
          <w:szCs w:val="24"/>
          <w:shd w:val="clear" w:color="auto" w:fill="FFFFFF"/>
        </w:rPr>
        <w:t xml:space="preserve">» («Я не унижусь пред тобою...»), «Нет, я не Байрон, я другой...» </w:t>
      </w:r>
      <w:r w:rsidRPr="00A023E3">
        <w:rPr>
          <w:rFonts w:ascii="Times New Roman" w:hAnsi="Times New Roman"/>
          <w:b w:val="0"/>
          <w:sz w:val="24"/>
          <w:szCs w:val="24"/>
        </w:rPr>
        <w:t>(возможен выбор трех других стихотворений).</w:t>
      </w:r>
    </w:p>
    <w:p w:rsidR="001A30D0" w:rsidRPr="00A023E3" w:rsidRDefault="001A30D0" w:rsidP="00A023E3">
      <w:pPr>
        <w:spacing w:line="240" w:lineRule="auto"/>
        <w:ind w:firstLine="720"/>
        <w:jc w:val="both"/>
        <w:rPr>
          <w:rFonts w:ascii="Times New Roman" w:hAnsi="Times New Roman" w:cs="Times New Roman"/>
        </w:rPr>
      </w:pPr>
      <w:r w:rsidRPr="00A023E3">
        <w:rPr>
          <w:rFonts w:ascii="Times New Roman" w:hAnsi="Times New Roman" w:cs="Times New Roman"/>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1A30D0" w:rsidRPr="00A023E3" w:rsidRDefault="001A30D0" w:rsidP="00A023E3">
      <w:pPr>
        <w:pStyle w:val="20"/>
        <w:tabs>
          <w:tab w:val="left" w:pos="7380"/>
          <w:tab w:val="left" w:pos="8100"/>
        </w:tabs>
        <w:rPr>
          <w:b/>
          <w:i/>
          <w:sz w:val="24"/>
          <w:szCs w:val="24"/>
        </w:rPr>
      </w:pPr>
      <w:r w:rsidRPr="00A023E3">
        <w:rPr>
          <w:i/>
          <w:sz w:val="24"/>
          <w:szCs w:val="24"/>
          <w:shd w:val="clear" w:color="auto" w:fill="FFFFFF"/>
        </w:rPr>
        <w:t xml:space="preserve">Н. В. Гоголь </w:t>
      </w:r>
    </w:p>
    <w:p w:rsidR="001A30D0" w:rsidRPr="00A023E3" w:rsidRDefault="001A30D0" w:rsidP="00A023E3">
      <w:pPr>
        <w:pStyle w:val="45"/>
        <w:ind w:firstLine="720"/>
        <w:jc w:val="both"/>
        <w:rPr>
          <w:rFonts w:ascii="Times New Roman" w:hAnsi="Times New Roman"/>
          <w:sz w:val="24"/>
          <w:szCs w:val="24"/>
          <w:lang w:val="ru-RU"/>
        </w:rPr>
      </w:pPr>
      <w:r w:rsidRPr="00A023E3">
        <w:rPr>
          <w:rFonts w:ascii="Times New Roman" w:hAnsi="Times New Roman"/>
          <w:sz w:val="24"/>
          <w:szCs w:val="24"/>
          <w:lang w:val="ru-RU"/>
        </w:rPr>
        <w:t>Жизнь и творчество (обзор).</w:t>
      </w:r>
    </w:p>
    <w:p w:rsidR="001A30D0" w:rsidRPr="00A023E3" w:rsidRDefault="001A30D0" w:rsidP="00A023E3">
      <w:pPr>
        <w:spacing w:after="0" w:line="240" w:lineRule="auto"/>
        <w:ind w:firstLine="720"/>
        <w:jc w:val="both"/>
        <w:rPr>
          <w:rFonts w:ascii="Times New Roman" w:hAnsi="Times New Roman" w:cs="Times New Roman"/>
          <w:b/>
        </w:rPr>
      </w:pPr>
      <w:r w:rsidRPr="00A023E3">
        <w:rPr>
          <w:rFonts w:ascii="Times New Roman" w:hAnsi="Times New Roman" w:cs="Times New Roman"/>
          <w:b/>
        </w:rPr>
        <w:t xml:space="preserve">Повесть “Невский проспект" </w:t>
      </w:r>
      <w:r w:rsidRPr="00A023E3">
        <w:rPr>
          <w:rFonts w:ascii="Times New Roman" w:hAnsi="Times New Roman" w:cs="Times New Roman"/>
          <w:shd w:val="clear" w:color="auto" w:fill="FFFFFF"/>
        </w:rPr>
        <w:t>(возможен выбор другой петербургской повести)</w:t>
      </w:r>
      <w:r w:rsidRPr="00A023E3">
        <w:rPr>
          <w:rFonts w:ascii="Times New Roman" w:hAnsi="Times New Roman" w:cs="Times New Roman"/>
          <w:b/>
          <w:shd w:val="clear" w:color="auto" w:fill="FFFFFF"/>
        </w:rPr>
        <w:t>.</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Образ города в повести. Соотношение мечты и действительности. Особенности стиля Н.В. Гоголя, своеобразие его творческой манеры.</w:t>
      </w:r>
    </w:p>
    <w:p w:rsidR="001A30D0" w:rsidRPr="00A023E3" w:rsidRDefault="001A30D0" w:rsidP="00A023E3">
      <w:pPr>
        <w:pStyle w:val="FR1"/>
        <w:spacing w:before="0"/>
        <w:ind w:left="0" w:firstLine="720"/>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 xml:space="preserve">Сочинение по произведениям русской литературы первой половины XIX в. </w:t>
      </w:r>
    </w:p>
    <w:p w:rsidR="001A30D0" w:rsidRPr="00A023E3" w:rsidRDefault="001A30D0" w:rsidP="00A023E3">
      <w:pPr>
        <w:spacing w:after="0" w:line="240" w:lineRule="auto"/>
        <w:rPr>
          <w:rFonts w:ascii="Times New Roman" w:hAnsi="Times New Roman" w:cs="Times New Roman"/>
          <w:b/>
        </w:rPr>
      </w:pPr>
      <w:r w:rsidRPr="00A023E3">
        <w:rPr>
          <w:rFonts w:ascii="Times New Roman" w:hAnsi="Times New Roman" w:cs="Times New Roman"/>
          <w:b/>
        </w:rPr>
        <w:lastRenderedPageBreak/>
        <w:t xml:space="preserve">Литература второй половины </w:t>
      </w:r>
    </w:p>
    <w:p w:rsidR="001A30D0" w:rsidRPr="00A023E3" w:rsidRDefault="001A30D0" w:rsidP="00A023E3">
      <w:pPr>
        <w:spacing w:after="0" w:line="240" w:lineRule="auto"/>
        <w:rPr>
          <w:rFonts w:ascii="Times New Roman" w:hAnsi="Times New Roman" w:cs="Times New Roman"/>
          <w:b/>
        </w:rPr>
      </w:pPr>
      <w:r w:rsidRPr="00A023E3">
        <w:rPr>
          <w:rFonts w:ascii="Times New Roman" w:hAnsi="Times New Roman" w:cs="Times New Roman"/>
          <w:b/>
        </w:rPr>
        <w:t xml:space="preserve">XIX века </w:t>
      </w:r>
    </w:p>
    <w:p w:rsidR="001A30D0" w:rsidRPr="00A023E3" w:rsidRDefault="001A30D0" w:rsidP="00A023E3">
      <w:pPr>
        <w:spacing w:after="0" w:line="240" w:lineRule="auto"/>
        <w:rPr>
          <w:rFonts w:ascii="Times New Roman" w:hAnsi="Times New Roman" w:cs="Times New Roman"/>
          <w:b/>
        </w:rPr>
      </w:pPr>
      <w:r w:rsidRPr="00A023E3">
        <w:rPr>
          <w:rFonts w:ascii="Times New Roman" w:hAnsi="Times New Roman" w:cs="Times New Roman"/>
          <w:b/>
        </w:rPr>
        <w:t xml:space="preserve">Обзор русской литературы второй половины </w:t>
      </w:r>
    </w:p>
    <w:p w:rsidR="001A30D0" w:rsidRPr="00A023E3" w:rsidRDefault="001A30D0" w:rsidP="00A023E3">
      <w:pPr>
        <w:spacing w:after="0" w:line="240" w:lineRule="auto"/>
        <w:rPr>
          <w:rFonts w:ascii="Times New Roman" w:hAnsi="Times New Roman" w:cs="Times New Roman"/>
          <w:b/>
        </w:rPr>
      </w:pPr>
      <w:r w:rsidRPr="00A023E3">
        <w:rPr>
          <w:rFonts w:ascii="Times New Roman" w:hAnsi="Times New Roman" w:cs="Times New Roman"/>
          <w:b/>
        </w:rPr>
        <w:t xml:space="preserve">XIX века </w:t>
      </w:r>
    </w:p>
    <w:p w:rsidR="001A30D0" w:rsidRPr="00A023E3" w:rsidRDefault="001A30D0" w:rsidP="00A023E3">
      <w:pPr>
        <w:spacing w:after="0" w:line="240" w:lineRule="auto"/>
        <w:ind w:firstLine="708"/>
        <w:jc w:val="both"/>
        <w:rPr>
          <w:rFonts w:ascii="Times New Roman" w:hAnsi="Times New Roman" w:cs="Times New Roman"/>
        </w:rPr>
      </w:pPr>
      <w:r w:rsidRPr="00A023E3">
        <w:rPr>
          <w:rFonts w:ascii="Times New Roman" w:hAnsi="Times New Roman" w:cs="Times New Roman"/>
        </w:rPr>
        <w:t>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1A30D0" w:rsidRPr="00A023E3" w:rsidRDefault="001A30D0" w:rsidP="00A023E3">
      <w:pPr>
        <w:pStyle w:val="20"/>
        <w:tabs>
          <w:tab w:val="left" w:pos="7380"/>
          <w:tab w:val="left" w:pos="8100"/>
        </w:tabs>
        <w:rPr>
          <w:b/>
          <w:i/>
          <w:sz w:val="24"/>
          <w:szCs w:val="24"/>
          <w:shd w:val="clear" w:color="auto" w:fill="FFFFFF"/>
        </w:rPr>
      </w:pPr>
      <w:r w:rsidRPr="00A023E3">
        <w:rPr>
          <w:i/>
          <w:sz w:val="24"/>
          <w:szCs w:val="24"/>
          <w:shd w:val="clear" w:color="auto" w:fill="FFFFFF"/>
        </w:rPr>
        <w:t xml:space="preserve">А. Н. Островский </w:t>
      </w:r>
    </w:p>
    <w:p w:rsidR="001A30D0" w:rsidRPr="00A023E3" w:rsidRDefault="001A30D0" w:rsidP="00A023E3">
      <w:pPr>
        <w:spacing w:after="0" w:line="240" w:lineRule="auto"/>
        <w:ind w:firstLine="708"/>
        <w:jc w:val="both"/>
        <w:rPr>
          <w:rFonts w:ascii="Times New Roman" w:hAnsi="Times New Roman" w:cs="Times New Roman"/>
        </w:rPr>
      </w:pPr>
      <w:r w:rsidRPr="00A023E3">
        <w:rPr>
          <w:rFonts w:ascii="Times New Roman" w:hAnsi="Times New Roman" w:cs="Times New Roman"/>
        </w:rPr>
        <w:t>Жизнь и творчество (обзор).</w:t>
      </w:r>
    </w:p>
    <w:p w:rsidR="001A30D0" w:rsidRPr="00A023E3" w:rsidRDefault="001A30D0" w:rsidP="00A023E3">
      <w:pPr>
        <w:spacing w:after="0" w:line="240" w:lineRule="auto"/>
        <w:ind w:firstLine="708"/>
        <w:jc w:val="both"/>
        <w:rPr>
          <w:rFonts w:ascii="Times New Roman" w:hAnsi="Times New Roman" w:cs="Times New Roman"/>
          <w:b/>
        </w:rPr>
      </w:pPr>
      <w:r w:rsidRPr="00A023E3">
        <w:rPr>
          <w:rFonts w:ascii="Times New Roman" w:hAnsi="Times New Roman" w:cs="Times New Roman"/>
          <w:b/>
        </w:rPr>
        <w:t xml:space="preserve">Драма «Гроза». </w:t>
      </w:r>
    </w:p>
    <w:p w:rsidR="001A30D0" w:rsidRPr="00A023E3" w:rsidRDefault="001A30D0" w:rsidP="00A023E3">
      <w:pPr>
        <w:spacing w:after="0" w:line="240" w:lineRule="auto"/>
        <w:ind w:firstLine="708"/>
        <w:jc w:val="both"/>
        <w:rPr>
          <w:rFonts w:ascii="Times New Roman" w:hAnsi="Times New Roman" w:cs="Times New Roman"/>
        </w:rPr>
      </w:pPr>
      <w:r w:rsidRPr="00A023E3">
        <w:rPr>
          <w:rFonts w:ascii="Times New Roman" w:hAnsi="Times New Roman" w:cs="Times New Roman"/>
        </w:rPr>
        <w:t xml:space="preserve">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1A30D0" w:rsidRPr="00A023E3" w:rsidRDefault="001A30D0" w:rsidP="00A023E3">
      <w:pPr>
        <w:spacing w:after="0" w:line="240" w:lineRule="auto"/>
        <w:ind w:firstLine="708"/>
        <w:jc w:val="both"/>
        <w:rPr>
          <w:rFonts w:ascii="Times New Roman" w:hAnsi="Times New Roman" w:cs="Times New Roman"/>
          <w:i/>
        </w:rPr>
      </w:pPr>
      <w:r w:rsidRPr="00A023E3">
        <w:rPr>
          <w:rFonts w:ascii="Times New Roman" w:hAnsi="Times New Roman" w:cs="Times New Roman"/>
          <w:i/>
        </w:rPr>
        <w:t>Н. А. Добролюбов “Луч света в темном царстве”</w:t>
      </w:r>
      <w:r w:rsidRPr="00A023E3">
        <w:rPr>
          <w:rStyle w:val="af3"/>
          <w:rFonts w:ascii="Times New Roman" w:hAnsi="Times New Roman" w:cs="Times New Roman"/>
        </w:rPr>
        <w:footnoteReference w:id="3"/>
      </w:r>
      <w:r w:rsidRPr="00A023E3">
        <w:rPr>
          <w:rFonts w:ascii="Times New Roman" w:hAnsi="Times New Roman" w:cs="Times New Roman"/>
          <w:i/>
        </w:rPr>
        <w:t>.</w:t>
      </w:r>
    </w:p>
    <w:p w:rsidR="001A30D0" w:rsidRPr="00A023E3" w:rsidRDefault="001A30D0" w:rsidP="00A023E3">
      <w:pPr>
        <w:spacing w:after="0" w:line="240" w:lineRule="auto"/>
        <w:ind w:firstLine="708"/>
        <w:jc w:val="both"/>
        <w:rPr>
          <w:rFonts w:ascii="Times New Roman" w:hAnsi="Times New Roman" w:cs="Times New Roman"/>
        </w:rPr>
      </w:pPr>
      <w:r w:rsidRPr="00A023E3">
        <w:rPr>
          <w:rFonts w:ascii="Times New Roman" w:hAnsi="Times New Roman" w:cs="Times New Roman"/>
        </w:rPr>
        <w:t>Сочинение по драме А. Н. Островского “Гроза”.</w:t>
      </w:r>
    </w:p>
    <w:p w:rsidR="001A30D0" w:rsidRPr="00A023E3" w:rsidRDefault="001A30D0" w:rsidP="00A023E3">
      <w:pPr>
        <w:pStyle w:val="20"/>
        <w:tabs>
          <w:tab w:val="left" w:pos="7380"/>
          <w:tab w:val="left" w:pos="8100"/>
        </w:tabs>
        <w:rPr>
          <w:b/>
          <w:i/>
          <w:sz w:val="24"/>
          <w:szCs w:val="24"/>
          <w:shd w:val="clear" w:color="auto" w:fill="FFFFFF"/>
        </w:rPr>
      </w:pPr>
      <w:r w:rsidRPr="00A023E3">
        <w:rPr>
          <w:i/>
          <w:sz w:val="24"/>
          <w:szCs w:val="24"/>
          <w:shd w:val="clear" w:color="auto" w:fill="FFFFFF"/>
        </w:rPr>
        <w:t xml:space="preserve">Ф. И. Тютчев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«Silentium!», «Не то, что мните вы, природа...», «Умом Россию не понять…», «О, как убийственно мы любим...», «Нам не дано предугадать…», «К. Б.» («Я встретил вас – и все былое...»)</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spacing w:after="0" w:line="240" w:lineRule="auto"/>
        <w:ind w:firstLine="720"/>
        <w:jc w:val="both"/>
        <w:rPr>
          <w:rFonts w:ascii="Times New Roman" w:hAnsi="Times New Roman" w:cs="Times New Roman"/>
          <w:b/>
          <w:shd w:val="clear" w:color="auto" w:fill="FFFFFF"/>
        </w:rPr>
      </w:pPr>
      <w:r w:rsidRPr="00A023E3">
        <w:rPr>
          <w:rFonts w:ascii="Times New Roman" w:hAnsi="Times New Roman" w:cs="Times New Roman"/>
          <w:b/>
          <w:shd w:val="clear" w:color="auto" w:fill="FFFFFF"/>
        </w:rPr>
        <w:t xml:space="preserve">Стихотворения: «День и ночь», «Последняя любовь», «Эти бедные селенья…»  </w:t>
      </w:r>
      <w:r w:rsidRPr="00A023E3">
        <w:rPr>
          <w:rFonts w:ascii="Times New Roman" w:hAnsi="Times New Roman" w:cs="Times New Roman"/>
          <w:shd w:val="clear" w:color="auto" w:fill="FFFFFF"/>
        </w:rPr>
        <w:t>(возможен выбор трех других стихотворений)</w:t>
      </w:r>
      <w:r w:rsidRPr="00A023E3">
        <w:rPr>
          <w:rFonts w:ascii="Times New Roman" w:hAnsi="Times New Roman" w:cs="Times New Roman"/>
          <w:b/>
          <w:shd w:val="clear" w:color="auto" w:fill="FFFFFF"/>
        </w:rPr>
        <w:t xml:space="preserve">.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 Тютчева.</w:t>
      </w:r>
    </w:p>
    <w:p w:rsidR="001A30D0" w:rsidRPr="00A023E3" w:rsidRDefault="001A30D0" w:rsidP="00A023E3">
      <w:pPr>
        <w:pStyle w:val="20"/>
        <w:tabs>
          <w:tab w:val="left" w:pos="7380"/>
          <w:tab w:val="left" w:pos="8100"/>
        </w:tabs>
        <w:rPr>
          <w:b/>
          <w:i/>
          <w:sz w:val="24"/>
          <w:szCs w:val="24"/>
          <w:shd w:val="clear" w:color="auto" w:fill="FFFFFF"/>
        </w:rPr>
      </w:pPr>
      <w:r w:rsidRPr="00A023E3">
        <w:rPr>
          <w:i/>
          <w:sz w:val="24"/>
          <w:szCs w:val="24"/>
          <w:shd w:val="clear" w:color="auto" w:fill="FFFFFF"/>
        </w:rPr>
        <w:t xml:space="preserve">А. А. Фет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«Это утро, радость эта…», «Шепот, робкое дыханье…», «Сияла ночь. Луной был полон сад. Лежали…», «Еще майская ночь»</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24"/>
        <w:spacing w:after="0" w:line="240" w:lineRule="auto"/>
        <w:ind w:firstLine="720"/>
        <w:rPr>
          <w:b/>
          <w:shd w:val="clear" w:color="auto" w:fill="FFFFFF"/>
        </w:rPr>
      </w:pPr>
      <w:r w:rsidRPr="00A023E3">
        <w:rPr>
          <w:b/>
          <w:shd w:val="clear" w:color="auto" w:fill="FFFFFF"/>
        </w:rPr>
        <w:t xml:space="preserve">Стихотворения: «Одним толчком согнать ладью живую…», «Заря прощается с землею…», «Еще одно забывчивое слово…» </w:t>
      </w:r>
      <w:r w:rsidRPr="00A023E3">
        <w:rPr>
          <w:shd w:val="clear" w:color="auto" w:fill="FFFFFF"/>
        </w:rPr>
        <w:t>(возможен выбор трех других стихотворений)</w:t>
      </w:r>
      <w:r w:rsidRPr="00A023E3">
        <w:rPr>
          <w:b/>
          <w:shd w:val="clear" w:color="auto" w:fill="FFFFFF"/>
        </w:rPr>
        <w:t xml:space="preserve">.  </w:t>
      </w:r>
    </w:p>
    <w:p w:rsidR="001A30D0" w:rsidRPr="00A023E3" w:rsidRDefault="001A30D0" w:rsidP="00A023E3">
      <w:pPr>
        <w:pStyle w:val="24"/>
        <w:spacing w:after="0" w:line="240" w:lineRule="auto"/>
        <w:ind w:firstLine="720"/>
      </w:pPr>
      <w:r w:rsidRPr="00A023E3">
        <w:t xml:space="preserve">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w:t>
      </w:r>
    </w:p>
    <w:p w:rsidR="001A30D0" w:rsidRPr="00A023E3" w:rsidRDefault="001A30D0" w:rsidP="00A023E3">
      <w:pPr>
        <w:pStyle w:val="24"/>
        <w:spacing w:after="0" w:line="240" w:lineRule="auto"/>
        <w:ind w:firstLine="720"/>
      </w:pPr>
      <w:r w:rsidRPr="00A023E3">
        <w:t>Сочинение по поэзии Ф. И. Тютчева и А. А. Фета</w:t>
      </w:r>
    </w:p>
    <w:p w:rsidR="001A30D0" w:rsidRPr="00A023E3" w:rsidRDefault="001A30D0" w:rsidP="00A023E3">
      <w:pPr>
        <w:pStyle w:val="20"/>
        <w:tabs>
          <w:tab w:val="left" w:pos="7380"/>
          <w:tab w:val="left" w:pos="8100"/>
        </w:tabs>
        <w:rPr>
          <w:b/>
          <w:i/>
          <w:sz w:val="24"/>
          <w:szCs w:val="24"/>
          <w:shd w:val="clear" w:color="auto" w:fill="FFFFFF"/>
        </w:rPr>
      </w:pPr>
      <w:r w:rsidRPr="00A023E3">
        <w:rPr>
          <w:i/>
          <w:sz w:val="24"/>
          <w:szCs w:val="24"/>
          <w:shd w:val="clear" w:color="auto" w:fill="FFFFFF"/>
        </w:rPr>
        <w:t xml:space="preserve">И. А. Гончаров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Жизнь и творчество (обзор). </w:t>
      </w:r>
    </w:p>
    <w:p w:rsidR="001A30D0" w:rsidRPr="00A023E3" w:rsidRDefault="001A30D0" w:rsidP="00A023E3">
      <w:pPr>
        <w:spacing w:after="0" w:line="240" w:lineRule="auto"/>
        <w:ind w:firstLine="720"/>
        <w:jc w:val="both"/>
        <w:rPr>
          <w:rFonts w:ascii="Times New Roman" w:hAnsi="Times New Roman" w:cs="Times New Roman"/>
          <w:b/>
          <w:shd w:val="clear" w:color="auto" w:fill="FFFFFF"/>
        </w:rPr>
      </w:pPr>
      <w:r w:rsidRPr="00A023E3">
        <w:rPr>
          <w:rFonts w:ascii="Times New Roman" w:hAnsi="Times New Roman" w:cs="Times New Roman"/>
          <w:b/>
          <w:shd w:val="clear" w:color="auto" w:fill="FFFFFF"/>
        </w:rPr>
        <w:t>Роман «Обломов».</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роману И. А. Гончарова “Обломов”.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lastRenderedPageBreak/>
        <w:t xml:space="preserve">И. С. Тургенев </w:t>
      </w:r>
    </w:p>
    <w:p w:rsidR="001A30D0" w:rsidRPr="00A023E3" w:rsidRDefault="001A30D0" w:rsidP="00A023E3">
      <w:pPr>
        <w:pStyle w:val="af"/>
        <w:ind w:firstLine="720"/>
        <w:rPr>
          <w:sz w:val="24"/>
        </w:rPr>
      </w:pPr>
      <w:r w:rsidRPr="00A023E3">
        <w:rPr>
          <w:sz w:val="24"/>
        </w:rPr>
        <w:t>Жизнь и творчество.</w:t>
      </w:r>
    </w:p>
    <w:p w:rsidR="001A30D0" w:rsidRPr="00A023E3" w:rsidRDefault="001A30D0" w:rsidP="00A023E3">
      <w:pPr>
        <w:spacing w:after="0" w:line="240" w:lineRule="auto"/>
        <w:ind w:firstLine="720"/>
        <w:jc w:val="both"/>
        <w:rPr>
          <w:rFonts w:ascii="Times New Roman" w:hAnsi="Times New Roman" w:cs="Times New Roman"/>
          <w:b/>
          <w:shd w:val="clear" w:color="auto" w:fill="FFFFFF"/>
        </w:rPr>
      </w:pPr>
      <w:r w:rsidRPr="00A023E3">
        <w:rPr>
          <w:rFonts w:ascii="Times New Roman" w:hAnsi="Times New Roman" w:cs="Times New Roman"/>
          <w:b/>
          <w:shd w:val="clear" w:color="auto" w:fill="FFFFFF"/>
        </w:rPr>
        <w:t>Роман «Отцы и дети».</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w:t>
      </w:r>
    </w:p>
    <w:p w:rsidR="001A30D0" w:rsidRPr="00A023E3" w:rsidRDefault="001A30D0" w:rsidP="00A023E3">
      <w:pPr>
        <w:spacing w:after="0" w:line="240" w:lineRule="auto"/>
        <w:ind w:firstLine="720"/>
        <w:jc w:val="both"/>
        <w:rPr>
          <w:rFonts w:ascii="Times New Roman" w:hAnsi="Times New Roman" w:cs="Times New Roman"/>
          <w:i/>
        </w:rPr>
      </w:pPr>
      <w:r w:rsidRPr="00A023E3">
        <w:rPr>
          <w:rFonts w:ascii="Times New Roman" w:hAnsi="Times New Roman" w:cs="Times New Roman"/>
          <w:i/>
        </w:rPr>
        <w:t>Полемика вокруг романа. Д. И. Писарев. «Базаров» (фрагменты).</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роману И. С. Тургенева “Отцы и дети”. </w:t>
      </w:r>
    </w:p>
    <w:p w:rsidR="001A30D0" w:rsidRPr="00A023E3" w:rsidRDefault="001A30D0" w:rsidP="00A023E3">
      <w:pPr>
        <w:pStyle w:val="20"/>
        <w:tabs>
          <w:tab w:val="left" w:pos="7380"/>
          <w:tab w:val="left" w:pos="8100"/>
        </w:tabs>
        <w:rPr>
          <w:b/>
          <w:sz w:val="24"/>
          <w:szCs w:val="24"/>
          <w:shd w:val="clear" w:color="auto" w:fill="FFFFFF"/>
        </w:rPr>
      </w:pPr>
      <w:r w:rsidRPr="00A023E3">
        <w:rPr>
          <w:sz w:val="24"/>
          <w:szCs w:val="24"/>
          <w:shd w:val="clear" w:color="auto" w:fill="FFFFFF"/>
        </w:rPr>
        <w:t xml:space="preserve">А. К. Толстой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Жизнь и творчество (обзор).</w:t>
      </w:r>
    </w:p>
    <w:p w:rsidR="001A30D0" w:rsidRPr="00A023E3" w:rsidRDefault="001A30D0" w:rsidP="00A023E3">
      <w:pPr>
        <w:pStyle w:val="24"/>
        <w:spacing w:after="0" w:line="240" w:lineRule="auto"/>
        <w:ind w:firstLine="720"/>
        <w:rPr>
          <w:b/>
          <w:i/>
          <w:shd w:val="clear" w:color="auto" w:fill="FFFFFF"/>
        </w:rPr>
      </w:pPr>
      <w:r w:rsidRPr="00A023E3">
        <w:rPr>
          <w:b/>
          <w:i/>
          <w:shd w:val="clear" w:color="auto" w:fill="FFFFFF"/>
        </w:rPr>
        <w:t xml:space="preserve">«Слеза дрожит в твоем ревнивом взоре…», «Против течения», «Государь ты наш батюшка…» </w:t>
      </w:r>
      <w:r w:rsidRPr="00A023E3">
        <w:rPr>
          <w:i/>
          <w:shd w:val="clear" w:color="auto" w:fill="FFFFFF"/>
        </w:rPr>
        <w:t>(возможен выбор трех других произведений)</w:t>
      </w:r>
      <w:r w:rsidRPr="00A023E3">
        <w:rPr>
          <w:b/>
          <w:i/>
          <w:shd w:val="clear" w:color="auto" w:fill="FFFFFF"/>
        </w:rPr>
        <w:t xml:space="preserve">.  </w:t>
      </w:r>
    </w:p>
    <w:p w:rsidR="001A30D0" w:rsidRPr="00A023E3" w:rsidRDefault="001A30D0" w:rsidP="00A023E3">
      <w:pPr>
        <w:pStyle w:val="315"/>
        <w:ind w:firstLine="720"/>
        <w:rPr>
          <w:i/>
          <w:szCs w:val="24"/>
          <w:shd w:val="clear" w:color="auto" w:fill="FFFFFF"/>
        </w:rPr>
      </w:pPr>
      <w:r w:rsidRPr="00A023E3">
        <w:rPr>
          <w:i/>
          <w:szCs w:val="24"/>
          <w:shd w:val="clear" w:color="auto" w:fill="FFFFFF"/>
        </w:rPr>
        <w:t xml:space="preserve">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w:t>
      </w:r>
    </w:p>
    <w:p w:rsidR="001A30D0" w:rsidRPr="00A023E3" w:rsidRDefault="001A30D0" w:rsidP="00A023E3">
      <w:pPr>
        <w:pStyle w:val="20"/>
        <w:tabs>
          <w:tab w:val="left" w:pos="7380"/>
          <w:tab w:val="left" w:pos="8100"/>
        </w:tabs>
        <w:rPr>
          <w:sz w:val="24"/>
          <w:szCs w:val="24"/>
          <w:shd w:val="clear" w:color="auto" w:fill="FFFFFF"/>
        </w:rPr>
      </w:pPr>
      <w:r w:rsidRPr="00A023E3">
        <w:rPr>
          <w:sz w:val="24"/>
          <w:szCs w:val="24"/>
          <w:shd w:val="clear" w:color="auto" w:fill="FFFFFF"/>
        </w:rPr>
        <w:t xml:space="preserve">Н. С. Лесков </w:t>
      </w:r>
    </w:p>
    <w:p w:rsidR="001A30D0" w:rsidRPr="00A023E3" w:rsidRDefault="001A30D0" w:rsidP="00A023E3">
      <w:pPr>
        <w:pStyle w:val="315"/>
        <w:ind w:firstLine="720"/>
        <w:rPr>
          <w:b/>
          <w:i/>
          <w:szCs w:val="24"/>
          <w:shd w:val="clear" w:color="auto" w:fill="FFFFFF"/>
        </w:rPr>
      </w:pPr>
      <w:r w:rsidRPr="00A023E3">
        <w:rPr>
          <w:i/>
          <w:szCs w:val="24"/>
        </w:rPr>
        <w:t>Жизнь и творчество (обзор).</w:t>
      </w:r>
    </w:p>
    <w:p w:rsidR="001A30D0" w:rsidRPr="00A023E3" w:rsidRDefault="001A30D0" w:rsidP="00A023E3">
      <w:pPr>
        <w:spacing w:after="0" w:line="240" w:lineRule="auto"/>
        <w:ind w:firstLine="720"/>
        <w:jc w:val="both"/>
        <w:rPr>
          <w:rFonts w:ascii="Times New Roman" w:hAnsi="Times New Roman" w:cs="Times New Roman"/>
          <w:b/>
          <w:i/>
        </w:rPr>
      </w:pPr>
      <w:r w:rsidRPr="00A023E3">
        <w:rPr>
          <w:rFonts w:ascii="Times New Roman" w:hAnsi="Times New Roman" w:cs="Times New Roman"/>
          <w:b/>
          <w:i/>
        </w:rPr>
        <w:t>Повесть «Очарованный странник</w:t>
      </w:r>
      <w:r w:rsidRPr="00A023E3">
        <w:rPr>
          <w:rFonts w:ascii="Times New Roman" w:hAnsi="Times New Roman" w:cs="Times New Roman"/>
          <w:b/>
          <w:i/>
          <w:shd w:val="clear" w:color="auto" w:fill="FFFFFF"/>
        </w:rPr>
        <w:t xml:space="preserve">» </w:t>
      </w:r>
      <w:r w:rsidRPr="00A023E3">
        <w:rPr>
          <w:rFonts w:ascii="Times New Roman" w:hAnsi="Times New Roman" w:cs="Times New Roman"/>
          <w:i/>
          <w:shd w:val="clear" w:color="auto" w:fill="FFFFFF"/>
        </w:rPr>
        <w:t>(возможен выбор другого произведения)</w:t>
      </w:r>
      <w:r w:rsidRPr="00A023E3">
        <w:rPr>
          <w:rFonts w:ascii="Times New Roman" w:hAnsi="Times New Roman" w:cs="Times New Roman"/>
          <w:b/>
          <w:i/>
        </w:rPr>
        <w:t>.</w:t>
      </w:r>
    </w:p>
    <w:p w:rsidR="001A30D0" w:rsidRPr="00A023E3" w:rsidRDefault="001A30D0" w:rsidP="00A023E3">
      <w:pPr>
        <w:spacing w:after="0" w:line="240" w:lineRule="auto"/>
        <w:ind w:firstLine="720"/>
        <w:jc w:val="both"/>
        <w:rPr>
          <w:rFonts w:ascii="Times New Roman" w:hAnsi="Times New Roman" w:cs="Times New Roman"/>
          <w:i/>
        </w:rPr>
      </w:pPr>
      <w:r w:rsidRPr="00A023E3">
        <w:rPr>
          <w:rFonts w:ascii="Times New Roman" w:hAnsi="Times New Roman" w:cs="Times New Roman"/>
          <w:i/>
        </w:rPr>
        <w:t xml:space="preserve">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1A30D0" w:rsidRPr="00A023E3" w:rsidRDefault="001A30D0" w:rsidP="00A023E3">
      <w:pPr>
        <w:pStyle w:val="20"/>
        <w:tabs>
          <w:tab w:val="left" w:pos="7380"/>
          <w:tab w:val="left" w:pos="8100"/>
        </w:tabs>
        <w:rPr>
          <w:sz w:val="24"/>
          <w:szCs w:val="24"/>
          <w:shd w:val="clear" w:color="auto" w:fill="FFFFFF"/>
        </w:rPr>
      </w:pPr>
      <w:r w:rsidRPr="00A023E3">
        <w:rPr>
          <w:sz w:val="24"/>
          <w:szCs w:val="24"/>
          <w:shd w:val="clear" w:color="auto" w:fill="FFFFFF"/>
        </w:rPr>
        <w:t xml:space="preserve">М. Е. Салтыков-Щедрин </w:t>
      </w:r>
    </w:p>
    <w:p w:rsidR="001A30D0" w:rsidRPr="00A023E3" w:rsidRDefault="001A30D0" w:rsidP="00A023E3">
      <w:pPr>
        <w:spacing w:after="0" w:line="240" w:lineRule="auto"/>
        <w:ind w:firstLine="720"/>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A023E3">
      <w:pPr>
        <w:pStyle w:val="FR1"/>
        <w:spacing w:before="0"/>
        <w:ind w:left="0" w:firstLine="720"/>
        <w:jc w:val="both"/>
        <w:rPr>
          <w:rFonts w:ascii="Times New Roman" w:hAnsi="Times New Roman"/>
          <w:i/>
          <w:sz w:val="24"/>
          <w:szCs w:val="24"/>
          <w:shd w:val="clear" w:color="auto" w:fill="FFFFFF"/>
        </w:rPr>
      </w:pPr>
      <w:r w:rsidRPr="00A023E3">
        <w:rPr>
          <w:rFonts w:ascii="Times New Roman" w:hAnsi="Times New Roman"/>
          <w:i/>
          <w:sz w:val="24"/>
          <w:szCs w:val="24"/>
          <w:shd w:val="clear" w:color="auto" w:fill="FFFFFF"/>
        </w:rPr>
        <w:t xml:space="preserve">«История одного города» (обзор). </w:t>
      </w:r>
    </w:p>
    <w:p w:rsidR="001A30D0" w:rsidRPr="00A023E3" w:rsidRDefault="001A30D0" w:rsidP="00A023E3">
      <w:pPr>
        <w:spacing w:after="0" w:line="240" w:lineRule="auto"/>
        <w:ind w:firstLine="720"/>
        <w:jc w:val="both"/>
        <w:rPr>
          <w:rFonts w:ascii="Times New Roman" w:hAnsi="Times New Roman" w:cs="Times New Roman"/>
          <w:i/>
        </w:rPr>
      </w:pPr>
      <w:r w:rsidRPr="00A023E3">
        <w:rPr>
          <w:rFonts w:ascii="Times New Roman" w:hAnsi="Times New Roman" w:cs="Times New Roman"/>
          <w:i/>
        </w:rPr>
        <w:t xml:space="preserve">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Н. А. Некрасов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 xml:space="preserve">. </w:t>
      </w:r>
    </w:p>
    <w:p w:rsidR="001A30D0" w:rsidRPr="00A023E3" w:rsidRDefault="001A30D0" w:rsidP="00A023E3">
      <w:pPr>
        <w:pStyle w:val="24"/>
        <w:spacing w:after="0" w:line="240" w:lineRule="auto"/>
        <w:ind w:firstLine="720"/>
        <w:rPr>
          <w:b/>
          <w:shd w:val="clear" w:color="auto" w:fill="FFFFFF"/>
        </w:rPr>
      </w:pPr>
      <w:r w:rsidRPr="00A023E3">
        <w:rPr>
          <w:b/>
          <w:shd w:val="clear" w:color="auto" w:fill="FFFFFF"/>
        </w:rPr>
        <w:t xml:space="preserve">«Я не люблю иронии твоей…», «Блажен незлобивый поэт…», «Внимая ужасам войны…» </w:t>
      </w:r>
      <w:r w:rsidRPr="00A023E3">
        <w:rPr>
          <w:shd w:val="clear" w:color="auto" w:fill="FFFFFF"/>
        </w:rPr>
        <w:t>(возможен выбор трех других стихотворений)</w:t>
      </w:r>
      <w:r w:rsidRPr="00A023E3">
        <w:rPr>
          <w:b/>
          <w:shd w:val="clear" w:color="auto" w:fill="FFFFFF"/>
        </w:rPr>
        <w:t xml:space="preserve">.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 </w:t>
      </w:r>
    </w:p>
    <w:p w:rsidR="001A30D0" w:rsidRPr="00A023E3" w:rsidRDefault="001A30D0" w:rsidP="00A023E3">
      <w:pPr>
        <w:spacing w:after="0" w:line="240" w:lineRule="auto"/>
        <w:ind w:firstLine="720"/>
        <w:jc w:val="both"/>
        <w:rPr>
          <w:rFonts w:ascii="Times New Roman" w:hAnsi="Times New Roman" w:cs="Times New Roman"/>
          <w:b/>
          <w:shd w:val="clear" w:color="auto" w:fill="FFFFFF"/>
        </w:rPr>
      </w:pPr>
      <w:r w:rsidRPr="00A023E3">
        <w:rPr>
          <w:rFonts w:ascii="Times New Roman" w:hAnsi="Times New Roman" w:cs="Times New Roman"/>
          <w:b/>
        </w:rPr>
        <w:t>Поэма «Кому на Руси жить хорошо»</w:t>
      </w:r>
      <w:r w:rsidRPr="00A023E3">
        <w:rPr>
          <w:rFonts w:ascii="Times New Roman" w:hAnsi="Times New Roman" w:cs="Times New Roman"/>
          <w:b/>
          <w:shd w:val="clear" w:color="auto" w:fill="FFFFFF"/>
        </w:rPr>
        <w:t>.</w:t>
      </w:r>
    </w:p>
    <w:p w:rsidR="001A30D0" w:rsidRPr="00A023E3" w:rsidRDefault="001A30D0" w:rsidP="00A023E3">
      <w:pPr>
        <w:spacing w:line="240" w:lineRule="auto"/>
        <w:ind w:firstLine="720"/>
        <w:jc w:val="both"/>
        <w:rPr>
          <w:rFonts w:ascii="Times New Roman" w:hAnsi="Times New Roman" w:cs="Times New Roman"/>
        </w:rPr>
      </w:pPr>
      <w:r w:rsidRPr="00A023E3">
        <w:rPr>
          <w:rFonts w:ascii="Times New Roman" w:hAnsi="Times New Roman" w:cs="Times New Roman"/>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1A30D0" w:rsidRPr="00A023E3" w:rsidRDefault="001A30D0" w:rsidP="00A023E3">
      <w:pPr>
        <w:spacing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творчеству Н. А. Некрасова. </w:t>
      </w:r>
    </w:p>
    <w:p w:rsidR="001A30D0" w:rsidRPr="00A023E3" w:rsidRDefault="001A30D0" w:rsidP="00A023E3">
      <w:pPr>
        <w:pStyle w:val="20"/>
        <w:tabs>
          <w:tab w:val="left" w:pos="7380"/>
          <w:tab w:val="left" w:pos="8100"/>
        </w:tabs>
        <w:rPr>
          <w:sz w:val="24"/>
          <w:szCs w:val="24"/>
        </w:rPr>
      </w:pPr>
      <w:r w:rsidRPr="00A023E3">
        <w:rPr>
          <w:sz w:val="24"/>
          <w:szCs w:val="24"/>
        </w:rPr>
        <w:t xml:space="preserve">К. Хетагуров </w:t>
      </w:r>
    </w:p>
    <w:p w:rsidR="001A30D0" w:rsidRPr="00A023E3" w:rsidRDefault="001A30D0" w:rsidP="00A023E3">
      <w:pPr>
        <w:pStyle w:val="FR1"/>
        <w:spacing w:before="0"/>
        <w:ind w:left="0"/>
        <w:jc w:val="center"/>
        <w:rPr>
          <w:rFonts w:ascii="Times New Roman" w:hAnsi="Times New Roman"/>
          <w:b w:val="0"/>
          <w:i/>
          <w:sz w:val="24"/>
          <w:szCs w:val="24"/>
        </w:rPr>
      </w:pPr>
      <w:r w:rsidRPr="00A023E3">
        <w:rPr>
          <w:rFonts w:ascii="Times New Roman" w:hAnsi="Times New Roman"/>
          <w:b w:val="0"/>
          <w:i/>
          <w:sz w:val="24"/>
          <w:szCs w:val="24"/>
        </w:rPr>
        <w:t>(возможен выбор другого писателя, представителя литературы народов России)</w:t>
      </w:r>
    </w:p>
    <w:p w:rsidR="001A30D0" w:rsidRPr="00A023E3" w:rsidRDefault="001A30D0" w:rsidP="00A023E3">
      <w:pPr>
        <w:spacing w:after="0" w:line="240" w:lineRule="auto"/>
        <w:ind w:firstLine="708"/>
        <w:jc w:val="both"/>
        <w:rPr>
          <w:rFonts w:ascii="Times New Roman" w:hAnsi="Times New Roman" w:cs="Times New Roman"/>
          <w:i/>
        </w:rPr>
      </w:pPr>
      <w:r w:rsidRPr="00A023E3">
        <w:rPr>
          <w:rFonts w:ascii="Times New Roman" w:hAnsi="Times New Roman" w:cs="Times New Roman"/>
          <w:i/>
        </w:rPr>
        <w:t xml:space="preserve">Жизнь и творчество (обзор). </w:t>
      </w:r>
    </w:p>
    <w:p w:rsidR="001A30D0" w:rsidRPr="00A023E3" w:rsidRDefault="001A30D0" w:rsidP="00A023E3">
      <w:pPr>
        <w:spacing w:after="0" w:line="240" w:lineRule="auto"/>
        <w:ind w:firstLine="708"/>
        <w:jc w:val="both"/>
        <w:rPr>
          <w:rFonts w:ascii="Times New Roman" w:hAnsi="Times New Roman" w:cs="Times New Roman"/>
          <w:b/>
          <w:i/>
        </w:rPr>
      </w:pPr>
      <w:r w:rsidRPr="00A023E3">
        <w:rPr>
          <w:rFonts w:ascii="Times New Roman" w:hAnsi="Times New Roman" w:cs="Times New Roman"/>
          <w:b/>
          <w:i/>
        </w:rPr>
        <w:t>Стихотворения из сборника «Осетинская лира».</w:t>
      </w:r>
    </w:p>
    <w:p w:rsidR="001A30D0" w:rsidRPr="00A023E3" w:rsidRDefault="001A30D0" w:rsidP="00A023E3">
      <w:pPr>
        <w:spacing w:after="0" w:line="240" w:lineRule="auto"/>
        <w:ind w:firstLine="720"/>
        <w:jc w:val="both"/>
        <w:rPr>
          <w:rFonts w:ascii="Times New Roman" w:hAnsi="Times New Roman" w:cs="Times New Roman"/>
          <w:i/>
          <w:shd w:val="clear" w:color="auto" w:fill="FFFFFF"/>
        </w:rPr>
      </w:pPr>
      <w:r w:rsidRPr="00A023E3">
        <w:rPr>
          <w:rFonts w:ascii="Times New Roman" w:hAnsi="Times New Roman" w:cs="Times New Roman"/>
          <w:i/>
        </w:rPr>
        <w:lastRenderedPageBreak/>
        <w:t xml:space="preserve">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Ф. М. Достоевский)</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Жизнь и творчество. </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Роман «Преступление и наказание».</w:t>
      </w:r>
    </w:p>
    <w:p w:rsidR="001A30D0" w:rsidRPr="00A023E3" w:rsidRDefault="001A30D0" w:rsidP="00A023E3">
      <w:pPr>
        <w:pStyle w:val="ad"/>
        <w:ind w:firstLine="720"/>
        <w:jc w:val="both"/>
        <w:rPr>
          <w:b w:val="0"/>
          <w:sz w:val="24"/>
        </w:rPr>
      </w:pPr>
      <w:r w:rsidRPr="00A023E3">
        <w:rPr>
          <w:b w:val="0"/>
          <w:sz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w:t>
      </w:r>
    </w:p>
    <w:p w:rsidR="001A30D0" w:rsidRPr="00A023E3" w:rsidRDefault="001A30D0" w:rsidP="00A023E3">
      <w:pPr>
        <w:pStyle w:val="ad"/>
        <w:ind w:firstLine="720"/>
        <w:jc w:val="both"/>
        <w:rPr>
          <w:b w:val="0"/>
          <w:sz w:val="24"/>
        </w:rPr>
      </w:pPr>
      <w:r w:rsidRPr="00A023E3">
        <w:rPr>
          <w:b w:val="0"/>
          <w:sz w:val="24"/>
        </w:rPr>
        <w:t xml:space="preserve">Сочинение по роману Ф. М. Достоевского “Преступление и наказание”.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Л. Н. Толстой </w:t>
      </w:r>
    </w:p>
    <w:p w:rsidR="001A30D0" w:rsidRPr="00A023E3" w:rsidRDefault="001A30D0" w:rsidP="00A023E3">
      <w:pPr>
        <w:pStyle w:val="ad"/>
        <w:ind w:firstLine="720"/>
        <w:jc w:val="both"/>
        <w:rPr>
          <w:b w:val="0"/>
          <w:sz w:val="24"/>
        </w:rPr>
      </w:pPr>
      <w:r w:rsidRPr="00A023E3">
        <w:rPr>
          <w:b w:val="0"/>
          <w:sz w:val="24"/>
        </w:rPr>
        <w:t>Жизнь и творчество.</w:t>
      </w:r>
    </w:p>
    <w:p w:rsidR="001A30D0" w:rsidRPr="00A023E3" w:rsidRDefault="001A30D0" w:rsidP="00A023E3">
      <w:pPr>
        <w:pStyle w:val="22"/>
        <w:spacing w:after="0" w:line="240" w:lineRule="auto"/>
        <w:ind w:firstLine="720"/>
        <w:jc w:val="both"/>
        <w:rPr>
          <w:b/>
        </w:rPr>
      </w:pPr>
      <w:r w:rsidRPr="00A023E3">
        <w:rPr>
          <w:b/>
        </w:rPr>
        <w:t>Роман-эпопея «Война и мир».</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w:t>
      </w:r>
      <w:smartTag w:uri="urn:schemas-microsoft-com:office:smarttags" w:element="metricconverter">
        <w:smartTagPr>
          <w:attr w:name="ProductID" w:val="1812 г"/>
        </w:smartTagPr>
        <w:r w:rsidRPr="00A023E3">
          <w:rPr>
            <w:rFonts w:ascii="Times New Roman" w:hAnsi="Times New Roman" w:cs="Times New Roman"/>
          </w:rPr>
          <w:t>1812 г</w:t>
        </w:r>
      </w:smartTag>
      <w:r w:rsidRPr="00A023E3">
        <w:rPr>
          <w:rFonts w:ascii="Times New Roman" w:hAnsi="Times New Roman" w:cs="Times New Roman"/>
        </w:rPr>
        <w:t>.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роману Л. Н. Толстого “Война и мир”.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А. П. Чехов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Жизнь и творчество. </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Рассказы: «Студент», «Ионыч»,</w:t>
      </w:r>
      <w:r w:rsidR="00A023E3">
        <w:rPr>
          <w:rFonts w:ascii="Times New Roman" w:hAnsi="Times New Roman"/>
          <w:sz w:val="24"/>
          <w:szCs w:val="24"/>
          <w:shd w:val="clear" w:color="auto" w:fill="FFFFFF"/>
        </w:rPr>
        <w:t xml:space="preserve"> </w:t>
      </w:r>
      <w:r w:rsidRPr="00A023E3">
        <w:rPr>
          <w:rFonts w:ascii="Times New Roman" w:hAnsi="Times New Roman"/>
          <w:sz w:val="24"/>
          <w:szCs w:val="24"/>
        </w:rPr>
        <w:t>«Человек в футляре»,</w:t>
      </w:r>
      <w:r w:rsidRPr="00A023E3">
        <w:rPr>
          <w:rFonts w:ascii="Times New Roman" w:hAnsi="Times New Roman"/>
          <w:i/>
          <w:sz w:val="24"/>
          <w:szCs w:val="24"/>
          <w:shd w:val="clear" w:color="auto" w:fill="FFFFFF"/>
        </w:rPr>
        <w:t>«Дама с собачкой»</w:t>
      </w:r>
      <w:r w:rsidRPr="00A023E3">
        <w:rPr>
          <w:rFonts w:ascii="Times New Roman" w:hAnsi="Times New Roman"/>
          <w:b w:val="0"/>
          <w:sz w:val="24"/>
          <w:szCs w:val="24"/>
          <w:shd w:val="clear" w:color="auto" w:fill="FFFFFF"/>
        </w:rPr>
        <w:t>(указанные рассказы являются обязательными для изучения)</w:t>
      </w:r>
      <w:r w:rsidRPr="00A023E3">
        <w:rPr>
          <w:rFonts w:ascii="Times New Roman" w:hAnsi="Times New Roman"/>
          <w:sz w:val="24"/>
          <w:szCs w:val="24"/>
        </w:rPr>
        <w:t>.</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b/>
        </w:rPr>
        <w:t xml:space="preserve">Рассказы: «Палата № 6», «Дом с мезонином» </w:t>
      </w:r>
      <w:r w:rsidRPr="00A023E3">
        <w:rPr>
          <w:rFonts w:ascii="Times New Roman" w:hAnsi="Times New Roman" w:cs="Times New Roman"/>
        </w:rPr>
        <w:t>(возможен выбор двух других рассказов)</w:t>
      </w:r>
      <w:r w:rsidRPr="00A023E3">
        <w:rPr>
          <w:rFonts w:ascii="Times New Roman" w:hAnsi="Times New Roman" w:cs="Times New Roman"/>
          <w:b/>
        </w:rPr>
        <w:t>.</w:t>
      </w:r>
    </w:p>
    <w:p w:rsidR="001A30D0" w:rsidRPr="00A023E3" w:rsidRDefault="001A30D0" w:rsidP="00A023E3">
      <w:pPr>
        <w:pStyle w:val="315"/>
        <w:ind w:firstLine="720"/>
        <w:rPr>
          <w:szCs w:val="24"/>
        </w:rPr>
      </w:pPr>
      <w:r w:rsidRPr="00A023E3">
        <w:rPr>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Комедия «Вишневый сад».</w:t>
      </w:r>
    </w:p>
    <w:p w:rsidR="001A30D0" w:rsidRPr="00A023E3" w:rsidRDefault="001A30D0" w:rsidP="00A023E3">
      <w:pPr>
        <w:spacing w:line="240" w:lineRule="auto"/>
        <w:ind w:firstLine="720"/>
        <w:jc w:val="both"/>
        <w:rPr>
          <w:rFonts w:ascii="Times New Roman" w:hAnsi="Times New Roman" w:cs="Times New Roman"/>
        </w:rPr>
      </w:pPr>
      <w:r w:rsidRPr="00A023E3">
        <w:rPr>
          <w:rFonts w:ascii="Times New Roman" w:hAnsi="Times New Roman" w:cs="Times New Roman"/>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1A30D0" w:rsidRPr="00A023E3" w:rsidRDefault="001A30D0" w:rsidP="00A023E3">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творчеству А. П. Чехова. </w:t>
      </w:r>
    </w:p>
    <w:p w:rsidR="001A30D0" w:rsidRPr="00A023E3" w:rsidRDefault="001A30D0" w:rsidP="00A023E3">
      <w:pPr>
        <w:spacing w:after="0" w:line="240" w:lineRule="auto"/>
        <w:rPr>
          <w:rFonts w:ascii="Times New Roman" w:hAnsi="Times New Roman" w:cs="Times New Roman"/>
          <w:b/>
          <w:i/>
        </w:rPr>
      </w:pPr>
      <w:r w:rsidRPr="00A023E3">
        <w:rPr>
          <w:rFonts w:ascii="Times New Roman" w:hAnsi="Times New Roman" w:cs="Times New Roman"/>
          <w:b/>
          <w:i/>
        </w:rPr>
        <w:t xml:space="preserve">Обзор зарубежной литературы второй половины </w:t>
      </w:r>
    </w:p>
    <w:p w:rsidR="001A30D0" w:rsidRPr="00A023E3" w:rsidRDefault="001A30D0" w:rsidP="00A023E3">
      <w:pPr>
        <w:spacing w:after="0" w:line="240" w:lineRule="auto"/>
        <w:rPr>
          <w:rFonts w:ascii="Times New Roman" w:hAnsi="Times New Roman" w:cs="Times New Roman"/>
          <w:b/>
          <w:i/>
        </w:rPr>
      </w:pPr>
      <w:r w:rsidRPr="00A023E3">
        <w:rPr>
          <w:rFonts w:ascii="Times New Roman" w:hAnsi="Times New Roman" w:cs="Times New Roman"/>
          <w:b/>
          <w:i/>
        </w:rPr>
        <w:t>XIX века</w:t>
      </w:r>
    </w:p>
    <w:p w:rsidR="001A30D0" w:rsidRPr="00A023E3" w:rsidRDefault="001A30D0" w:rsidP="00A023E3">
      <w:pPr>
        <w:spacing w:after="0" w:line="240" w:lineRule="auto"/>
        <w:ind w:firstLine="737"/>
        <w:jc w:val="both"/>
        <w:rPr>
          <w:rFonts w:ascii="Times New Roman" w:hAnsi="Times New Roman" w:cs="Times New Roman"/>
          <w:i/>
        </w:rPr>
      </w:pPr>
      <w:r w:rsidRPr="00A023E3">
        <w:rPr>
          <w:rFonts w:ascii="Times New Roman" w:hAnsi="Times New Roman" w:cs="Times New Roman"/>
          <w:i/>
        </w:rPr>
        <w:lastRenderedPageBreak/>
        <w:t xml:space="preserve">Основные тенденции в развитии литературы второй половины </w:t>
      </w:r>
      <w:r w:rsidRPr="00A023E3">
        <w:rPr>
          <w:rFonts w:ascii="Times New Roman" w:hAnsi="Times New Roman" w:cs="Times New Roman"/>
          <w:i/>
          <w:lang w:val="en-US"/>
        </w:rPr>
        <w:t>XIX</w:t>
      </w:r>
      <w:r w:rsidRPr="00A023E3">
        <w:rPr>
          <w:rFonts w:ascii="Times New Roman" w:hAnsi="Times New Roman" w:cs="Times New Roman"/>
          <w:i/>
        </w:rPr>
        <w:t xml:space="preserve"> века. Поздний романтизм. Реализм как доминанта литературного процесса. Символизм.</w:t>
      </w:r>
    </w:p>
    <w:p w:rsidR="001A30D0" w:rsidRPr="00A023E3" w:rsidRDefault="001A30D0" w:rsidP="00A023E3">
      <w:pPr>
        <w:pStyle w:val="FR1"/>
        <w:spacing w:before="0"/>
        <w:ind w:left="0"/>
        <w:jc w:val="center"/>
        <w:rPr>
          <w:rFonts w:ascii="Times New Roman" w:hAnsi="Times New Roman"/>
          <w:i/>
          <w:sz w:val="24"/>
          <w:szCs w:val="24"/>
        </w:rPr>
      </w:pPr>
      <w:r w:rsidRPr="00A023E3">
        <w:rPr>
          <w:rFonts w:ascii="Times New Roman" w:hAnsi="Times New Roman"/>
          <w:i/>
          <w:sz w:val="24"/>
          <w:szCs w:val="24"/>
        </w:rPr>
        <w:t xml:space="preserve">Г. де Мопассан </w:t>
      </w:r>
    </w:p>
    <w:p w:rsidR="001A30D0" w:rsidRPr="00A023E3" w:rsidRDefault="001A30D0" w:rsidP="00A023E3">
      <w:pPr>
        <w:pStyle w:val="FR1"/>
        <w:spacing w:before="0"/>
        <w:ind w:left="0"/>
        <w:jc w:val="center"/>
        <w:rPr>
          <w:rFonts w:ascii="Times New Roman" w:hAnsi="Times New Roman"/>
          <w:b w:val="0"/>
          <w:i/>
          <w:sz w:val="24"/>
          <w:szCs w:val="24"/>
        </w:rPr>
      </w:pPr>
      <w:r w:rsidRPr="00A023E3">
        <w:rPr>
          <w:rFonts w:ascii="Times New Roman" w:hAnsi="Times New Roman"/>
          <w:b w:val="0"/>
          <w:i/>
          <w:sz w:val="24"/>
          <w:szCs w:val="24"/>
        </w:rPr>
        <w:t>(возможен выбор другого зарубежного прозаика)</w:t>
      </w:r>
    </w:p>
    <w:p w:rsidR="001A30D0" w:rsidRPr="00A023E3" w:rsidRDefault="001A30D0" w:rsidP="00A023E3">
      <w:pPr>
        <w:pStyle w:val="FR1"/>
        <w:spacing w:before="0"/>
        <w:ind w:left="0" w:firstLine="720"/>
        <w:jc w:val="both"/>
        <w:rPr>
          <w:rFonts w:ascii="Times New Roman" w:hAnsi="Times New Roman"/>
          <w:b w:val="0"/>
          <w:i/>
          <w:sz w:val="24"/>
          <w:szCs w:val="24"/>
        </w:rPr>
      </w:pPr>
      <w:r w:rsidRPr="00A023E3">
        <w:rPr>
          <w:rFonts w:ascii="Times New Roman" w:hAnsi="Times New Roman"/>
          <w:b w:val="0"/>
          <w:i/>
          <w:sz w:val="24"/>
          <w:szCs w:val="24"/>
        </w:rPr>
        <w:t>Жизнь и творчество (обзор).</w:t>
      </w:r>
    </w:p>
    <w:p w:rsidR="001A30D0" w:rsidRPr="00A023E3" w:rsidRDefault="001A30D0" w:rsidP="00A023E3">
      <w:pPr>
        <w:pStyle w:val="FR1"/>
        <w:spacing w:before="0"/>
        <w:ind w:left="0" w:firstLine="720"/>
        <w:jc w:val="both"/>
        <w:rPr>
          <w:rFonts w:ascii="Times New Roman" w:hAnsi="Times New Roman"/>
          <w:i/>
          <w:sz w:val="24"/>
          <w:szCs w:val="24"/>
        </w:rPr>
      </w:pPr>
      <w:r w:rsidRPr="00A023E3">
        <w:rPr>
          <w:rFonts w:ascii="Times New Roman" w:hAnsi="Times New Roman"/>
          <w:i/>
          <w:sz w:val="24"/>
          <w:szCs w:val="24"/>
        </w:rPr>
        <w:t xml:space="preserve">Новелла «Ожерелье» </w:t>
      </w:r>
      <w:r w:rsidRPr="00A023E3">
        <w:rPr>
          <w:rFonts w:ascii="Times New Roman" w:hAnsi="Times New Roman"/>
          <w:b w:val="0"/>
          <w:i/>
          <w:sz w:val="24"/>
          <w:szCs w:val="24"/>
        </w:rPr>
        <w:t>(возможен выбор другого произведения)</w:t>
      </w:r>
      <w:r w:rsidRPr="00A023E3">
        <w:rPr>
          <w:rFonts w:ascii="Times New Roman" w:hAnsi="Times New Roman"/>
          <w:i/>
          <w:sz w:val="24"/>
          <w:szCs w:val="24"/>
        </w:rPr>
        <w:t xml:space="preserve">. </w:t>
      </w:r>
    </w:p>
    <w:p w:rsidR="001A30D0" w:rsidRPr="00A023E3" w:rsidRDefault="001A30D0" w:rsidP="00A023E3">
      <w:pPr>
        <w:pStyle w:val="FR1"/>
        <w:spacing w:before="0"/>
        <w:ind w:left="0" w:firstLine="720"/>
        <w:jc w:val="both"/>
        <w:rPr>
          <w:rFonts w:ascii="Times New Roman" w:hAnsi="Times New Roman"/>
          <w:b w:val="0"/>
          <w:i/>
          <w:sz w:val="24"/>
          <w:szCs w:val="24"/>
        </w:rPr>
      </w:pPr>
      <w:r w:rsidRPr="00A023E3">
        <w:rPr>
          <w:rFonts w:ascii="Times New Roman" w:hAnsi="Times New Roman"/>
          <w:b w:val="0"/>
          <w:i/>
          <w:sz w:val="24"/>
          <w:szCs w:val="24"/>
        </w:rPr>
        <w:t xml:space="preserve">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 </w:t>
      </w:r>
    </w:p>
    <w:p w:rsidR="001A30D0" w:rsidRPr="00A023E3" w:rsidRDefault="001A30D0" w:rsidP="00A023E3">
      <w:pPr>
        <w:pStyle w:val="FR1"/>
        <w:spacing w:before="0"/>
        <w:ind w:left="0"/>
        <w:jc w:val="center"/>
        <w:rPr>
          <w:rFonts w:ascii="Times New Roman" w:hAnsi="Times New Roman"/>
          <w:i/>
          <w:sz w:val="24"/>
          <w:szCs w:val="24"/>
        </w:rPr>
      </w:pPr>
      <w:r w:rsidRPr="00A023E3">
        <w:rPr>
          <w:rFonts w:ascii="Times New Roman" w:hAnsi="Times New Roman"/>
          <w:i/>
          <w:sz w:val="24"/>
          <w:szCs w:val="24"/>
        </w:rPr>
        <w:t xml:space="preserve">Г. Ибсен </w:t>
      </w:r>
    </w:p>
    <w:p w:rsidR="001A30D0" w:rsidRPr="00A023E3" w:rsidRDefault="001A30D0" w:rsidP="00A023E3">
      <w:pPr>
        <w:pStyle w:val="FR1"/>
        <w:spacing w:before="0"/>
        <w:ind w:left="0"/>
        <w:jc w:val="center"/>
        <w:rPr>
          <w:rFonts w:ascii="Times New Roman" w:hAnsi="Times New Roman"/>
          <w:b w:val="0"/>
          <w:i/>
          <w:sz w:val="24"/>
          <w:szCs w:val="24"/>
        </w:rPr>
      </w:pPr>
      <w:r w:rsidRPr="00A023E3">
        <w:rPr>
          <w:rFonts w:ascii="Times New Roman" w:hAnsi="Times New Roman"/>
          <w:b w:val="0"/>
          <w:i/>
          <w:sz w:val="24"/>
          <w:szCs w:val="24"/>
        </w:rPr>
        <w:t>(возможен выбор другого зарубежного прозаика)</w:t>
      </w:r>
    </w:p>
    <w:p w:rsidR="001A30D0" w:rsidRPr="00A023E3" w:rsidRDefault="001A30D0" w:rsidP="00A023E3">
      <w:pPr>
        <w:pStyle w:val="FR1"/>
        <w:spacing w:before="0"/>
        <w:ind w:left="0" w:firstLine="720"/>
        <w:jc w:val="both"/>
        <w:rPr>
          <w:rFonts w:ascii="Times New Roman" w:hAnsi="Times New Roman"/>
          <w:b w:val="0"/>
          <w:i/>
          <w:sz w:val="24"/>
          <w:szCs w:val="24"/>
        </w:rPr>
      </w:pPr>
      <w:r w:rsidRPr="00A023E3">
        <w:rPr>
          <w:rFonts w:ascii="Times New Roman" w:hAnsi="Times New Roman"/>
          <w:b w:val="0"/>
          <w:i/>
          <w:sz w:val="24"/>
          <w:szCs w:val="24"/>
        </w:rPr>
        <w:t>Жизнь и творчество (обзор).</w:t>
      </w:r>
    </w:p>
    <w:p w:rsidR="001A30D0" w:rsidRPr="00A023E3" w:rsidRDefault="001A30D0" w:rsidP="00A023E3">
      <w:pPr>
        <w:pStyle w:val="FR1"/>
        <w:spacing w:before="0"/>
        <w:ind w:left="0" w:firstLine="720"/>
        <w:jc w:val="both"/>
        <w:rPr>
          <w:rFonts w:ascii="Times New Roman" w:hAnsi="Times New Roman"/>
          <w:i/>
          <w:sz w:val="24"/>
          <w:szCs w:val="24"/>
        </w:rPr>
      </w:pPr>
      <w:r w:rsidRPr="00A023E3">
        <w:rPr>
          <w:rFonts w:ascii="Times New Roman" w:hAnsi="Times New Roman"/>
          <w:i/>
          <w:sz w:val="24"/>
          <w:szCs w:val="24"/>
        </w:rPr>
        <w:t xml:space="preserve">Драма «Кукольный дом» (обзорное изучение) </w:t>
      </w:r>
      <w:r w:rsidRPr="00A023E3">
        <w:rPr>
          <w:rFonts w:ascii="Times New Roman" w:hAnsi="Times New Roman"/>
          <w:b w:val="0"/>
          <w:i/>
          <w:sz w:val="24"/>
          <w:szCs w:val="24"/>
        </w:rPr>
        <w:t>(возможен выбор другого произведения)</w:t>
      </w:r>
      <w:r w:rsidRPr="00A023E3">
        <w:rPr>
          <w:rFonts w:ascii="Times New Roman" w:hAnsi="Times New Roman"/>
          <w:i/>
          <w:sz w:val="24"/>
          <w:szCs w:val="24"/>
        </w:rPr>
        <w:t xml:space="preserve">. </w:t>
      </w:r>
    </w:p>
    <w:p w:rsidR="001A30D0" w:rsidRPr="00A023E3" w:rsidRDefault="001A30D0" w:rsidP="00A023E3">
      <w:pPr>
        <w:pStyle w:val="FR1"/>
        <w:spacing w:before="0"/>
        <w:ind w:left="0" w:firstLine="720"/>
        <w:jc w:val="both"/>
        <w:rPr>
          <w:rFonts w:ascii="Times New Roman" w:hAnsi="Times New Roman"/>
          <w:b w:val="0"/>
          <w:i/>
          <w:sz w:val="24"/>
          <w:szCs w:val="24"/>
        </w:rPr>
      </w:pPr>
      <w:r w:rsidRPr="00A023E3">
        <w:rPr>
          <w:rFonts w:ascii="Times New Roman" w:hAnsi="Times New Roman"/>
          <w:b w:val="0"/>
          <w:i/>
          <w:sz w:val="24"/>
          <w:szCs w:val="24"/>
        </w:rPr>
        <w:t xml:space="preserve">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1A30D0" w:rsidRPr="00A023E3" w:rsidRDefault="00A023E3" w:rsidP="00A023E3">
      <w:pPr>
        <w:pStyle w:val="FR1"/>
        <w:spacing w:before="0"/>
        <w:ind w:left="0"/>
        <w:jc w:val="center"/>
        <w:rPr>
          <w:rFonts w:ascii="Times New Roman" w:hAnsi="Times New Roman"/>
          <w:i/>
          <w:sz w:val="24"/>
          <w:szCs w:val="24"/>
        </w:rPr>
      </w:pPr>
      <w:r>
        <w:rPr>
          <w:rFonts w:ascii="Times New Roman" w:hAnsi="Times New Roman"/>
          <w:i/>
          <w:sz w:val="24"/>
          <w:szCs w:val="24"/>
        </w:rPr>
        <w:t>А. Рембо</w:t>
      </w:r>
    </w:p>
    <w:p w:rsidR="001A30D0" w:rsidRPr="00A023E3" w:rsidRDefault="001A30D0" w:rsidP="00A023E3">
      <w:pPr>
        <w:pStyle w:val="FR1"/>
        <w:spacing w:before="0"/>
        <w:ind w:left="0"/>
        <w:jc w:val="center"/>
        <w:rPr>
          <w:rFonts w:ascii="Times New Roman" w:hAnsi="Times New Roman"/>
          <w:b w:val="0"/>
          <w:i/>
          <w:sz w:val="24"/>
          <w:szCs w:val="24"/>
        </w:rPr>
      </w:pPr>
      <w:r w:rsidRPr="00A023E3">
        <w:rPr>
          <w:rFonts w:ascii="Times New Roman" w:hAnsi="Times New Roman"/>
          <w:b w:val="0"/>
          <w:i/>
          <w:sz w:val="24"/>
          <w:szCs w:val="24"/>
        </w:rPr>
        <w:t>(возможен выбор другого зарубежного поэта)</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Жизнь и творчество (обзор).</w:t>
      </w:r>
    </w:p>
    <w:p w:rsidR="001A30D0" w:rsidRPr="00A023E3" w:rsidRDefault="001A30D0" w:rsidP="00A023E3">
      <w:pPr>
        <w:pStyle w:val="FR1"/>
        <w:spacing w:before="0"/>
        <w:ind w:left="0" w:firstLine="567"/>
        <w:jc w:val="both"/>
        <w:rPr>
          <w:rFonts w:ascii="Times New Roman" w:hAnsi="Times New Roman"/>
          <w:i/>
          <w:sz w:val="24"/>
          <w:szCs w:val="24"/>
        </w:rPr>
      </w:pPr>
      <w:r w:rsidRPr="00A023E3">
        <w:rPr>
          <w:rFonts w:ascii="Times New Roman" w:hAnsi="Times New Roman"/>
          <w:i/>
          <w:sz w:val="24"/>
          <w:szCs w:val="24"/>
        </w:rPr>
        <w:t xml:space="preserve">Стихотворение «Пьяный корабль» </w:t>
      </w:r>
      <w:r w:rsidRPr="00A023E3">
        <w:rPr>
          <w:rFonts w:ascii="Times New Roman" w:hAnsi="Times New Roman"/>
          <w:b w:val="0"/>
          <w:i/>
          <w:sz w:val="24"/>
          <w:szCs w:val="24"/>
        </w:rPr>
        <w:t>(возможен выбор другого произведения)</w:t>
      </w:r>
      <w:r w:rsidRPr="00A023E3">
        <w:rPr>
          <w:rFonts w:ascii="Times New Roman" w:hAnsi="Times New Roman"/>
          <w:i/>
          <w:sz w:val="24"/>
          <w:szCs w:val="24"/>
        </w:rPr>
        <w:t xml:space="preserve">. </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 xml:space="preserve">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1A30D0" w:rsidRPr="00A023E3" w:rsidRDefault="001A30D0" w:rsidP="00A023E3">
      <w:pPr>
        <w:pStyle w:val="af"/>
        <w:jc w:val="center"/>
        <w:rPr>
          <w:b/>
        </w:rPr>
      </w:pPr>
      <w:r w:rsidRPr="00A023E3">
        <w:rPr>
          <w:b/>
        </w:rPr>
        <w:t xml:space="preserve">Литература XX века </w:t>
      </w:r>
    </w:p>
    <w:p w:rsidR="001A30D0" w:rsidRPr="00A023E3" w:rsidRDefault="001A30D0" w:rsidP="00A023E3">
      <w:pPr>
        <w:pStyle w:val="1ff6"/>
        <w:rPr>
          <w:sz w:val="24"/>
          <w:szCs w:val="24"/>
        </w:rPr>
      </w:pPr>
      <w:r w:rsidRPr="00A023E3">
        <w:rPr>
          <w:sz w:val="24"/>
          <w:szCs w:val="24"/>
        </w:rPr>
        <w:t xml:space="preserve">Введение </w:t>
      </w:r>
    </w:p>
    <w:p w:rsidR="001A30D0" w:rsidRPr="00A023E3" w:rsidRDefault="001A30D0" w:rsidP="00A023E3">
      <w:pPr>
        <w:pStyle w:val="20"/>
        <w:tabs>
          <w:tab w:val="left" w:pos="7380"/>
          <w:tab w:val="left" w:pos="8100"/>
        </w:tabs>
        <w:ind w:firstLine="737"/>
        <w:jc w:val="both"/>
        <w:rPr>
          <w:b/>
          <w:sz w:val="24"/>
          <w:szCs w:val="24"/>
          <w:shd w:val="clear" w:color="auto" w:fill="FFFFFF"/>
        </w:rPr>
      </w:pPr>
      <w:r w:rsidRPr="00A023E3">
        <w:rPr>
          <w:b/>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1A30D0" w:rsidRPr="00A023E3" w:rsidRDefault="001A30D0" w:rsidP="00A023E3">
      <w:pPr>
        <w:pStyle w:val="20"/>
        <w:tabs>
          <w:tab w:val="left" w:pos="7380"/>
          <w:tab w:val="left" w:pos="8100"/>
        </w:tabs>
        <w:ind w:firstLine="737"/>
        <w:rPr>
          <w:b/>
          <w:i/>
          <w:sz w:val="24"/>
          <w:szCs w:val="24"/>
          <w:shd w:val="clear" w:color="auto" w:fill="FFFFFF"/>
        </w:rPr>
      </w:pPr>
      <w:r w:rsidRPr="00A023E3">
        <w:rPr>
          <w:i/>
          <w:sz w:val="24"/>
          <w:szCs w:val="24"/>
        </w:rPr>
        <w:t xml:space="preserve">Литература первой половины XX века </w:t>
      </w:r>
    </w:p>
    <w:p w:rsidR="001A30D0" w:rsidRPr="00A023E3" w:rsidRDefault="001A30D0" w:rsidP="00A023E3">
      <w:pPr>
        <w:pStyle w:val="20"/>
        <w:tabs>
          <w:tab w:val="left" w:pos="7380"/>
          <w:tab w:val="left" w:pos="8100"/>
        </w:tabs>
        <w:rPr>
          <w:i/>
          <w:sz w:val="24"/>
          <w:szCs w:val="24"/>
        </w:rPr>
      </w:pPr>
      <w:r w:rsidRPr="00A023E3">
        <w:rPr>
          <w:i/>
          <w:sz w:val="24"/>
          <w:szCs w:val="24"/>
        </w:rPr>
        <w:t>Обзор русской литературы первой половины</w:t>
      </w:r>
    </w:p>
    <w:p w:rsidR="001A30D0" w:rsidRPr="00A023E3" w:rsidRDefault="001A30D0" w:rsidP="00A023E3">
      <w:pPr>
        <w:pStyle w:val="20"/>
        <w:tabs>
          <w:tab w:val="left" w:pos="7380"/>
          <w:tab w:val="left" w:pos="8100"/>
        </w:tabs>
        <w:rPr>
          <w:i/>
          <w:sz w:val="24"/>
          <w:szCs w:val="24"/>
        </w:rPr>
      </w:pPr>
      <w:r w:rsidRPr="00A023E3">
        <w:rPr>
          <w:i/>
          <w:sz w:val="24"/>
          <w:szCs w:val="24"/>
          <w:lang w:val="en-US"/>
        </w:rPr>
        <w:t>XX</w:t>
      </w:r>
      <w:r w:rsidRPr="00A023E3">
        <w:rPr>
          <w:i/>
          <w:sz w:val="24"/>
          <w:szCs w:val="24"/>
        </w:rPr>
        <w:t xml:space="preserve"> века </w:t>
      </w:r>
    </w:p>
    <w:p w:rsidR="001A30D0" w:rsidRPr="00A023E3" w:rsidRDefault="001A30D0" w:rsidP="00F77806">
      <w:pPr>
        <w:spacing w:after="0" w:line="240" w:lineRule="auto"/>
        <w:ind w:firstLine="567"/>
        <w:jc w:val="both"/>
        <w:rPr>
          <w:rFonts w:ascii="Times New Roman" w:hAnsi="Times New Roman" w:cs="Times New Roman"/>
        </w:rPr>
      </w:pPr>
      <w:r w:rsidRPr="00A023E3">
        <w:rPr>
          <w:rFonts w:ascii="Times New Roman" w:hAnsi="Times New Roman" w:cs="Times New Roman"/>
          <w:shd w:val="clear" w:color="auto" w:fill="FFFFFF"/>
        </w:rPr>
        <w:t>Традиции и новаторство</w:t>
      </w:r>
      <w:r w:rsidRPr="00A023E3">
        <w:rPr>
          <w:rFonts w:ascii="Times New Roman" w:hAnsi="Times New Roman" w:cs="Times New Roman"/>
        </w:rPr>
        <w:t xml:space="preserve"> в литературе рубежа </w:t>
      </w:r>
      <w:r w:rsidRPr="00A023E3">
        <w:rPr>
          <w:rFonts w:ascii="Times New Roman" w:hAnsi="Times New Roman" w:cs="Times New Roman"/>
          <w:lang w:val="en-US"/>
        </w:rPr>
        <w:t>XIX</w:t>
      </w:r>
      <w:r w:rsidRPr="00A023E3">
        <w:rPr>
          <w:rFonts w:ascii="Times New Roman" w:hAnsi="Times New Roman" w:cs="Times New Roman"/>
        </w:rPr>
        <w:sym w:font="Symbol" w:char="F02D"/>
      </w:r>
      <w:r w:rsidRPr="00A023E3">
        <w:rPr>
          <w:rFonts w:ascii="Times New Roman" w:hAnsi="Times New Roman" w:cs="Times New Roman"/>
        </w:rPr>
        <w:t xml:space="preserve">ХХ вв. Реализм и модернизм. </w:t>
      </w:r>
      <w:r w:rsidRPr="00A023E3">
        <w:rPr>
          <w:rFonts w:ascii="Times New Roman" w:hAnsi="Times New Roman" w:cs="Times New Roman"/>
          <w:shd w:val="clear" w:color="auto" w:fill="FFFFFF"/>
        </w:rPr>
        <w:t xml:space="preserve">Трагические события первой половины </w:t>
      </w:r>
      <w:r w:rsidRPr="00A023E3">
        <w:rPr>
          <w:rFonts w:ascii="Times New Roman" w:hAnsi="Times New Roman" w:cs="Times New Roman"/>
          <w:shd w:val="clear" w:color="auto" w:fill="FFFFFF"/>
          <w:lang w:val="en-US"/>
        </w:rPr>
        <w:t>XX</w:t>
      </w:r>
      <w:r w:rsidRPr="00A023E3">
        <w:rPr>
          <w:rFonts w:ascii="Times New Roman" w:hAnsi="Times New Roman" w:cs="Times New Roman"/>
          <w:shd w:val="clear" w:color="auto" w:fill="FFFFFF"/>
        </w:rPr>
        <w:t xml:space="preserve"> в. и их отражение </w:t>
      </w:r>
      <w:r w:rsidRPr="00A023E3">
        <w:rPr>
          <w:rFonts w:ascii="Times New Roman" w:hAnsi="Times New Roman" w:cs="Times New Roman"/>
        </w:rPr>
        <w:t xml:space="preserve">в русской литературе и литературах других народов России. Конфликт человека и эпохи. </w:t>
      </w:r>
    </w:p>
    <w:p w:rsidR="001A30D0" w:rsidRPr="00F77806" w:rsidRDefault="001A30D0" w:rsidP="00A023E3">
      <w:pPr>
        <w:pStyle w:val="af"/>
        <w:rPr>
          <w:sz w:val="22"/>
          <w:szCs w:val="22"/>
        </w:rPr>
      </w:pPr>
      <w:r w:rsidRPr="00F77806">
        <w:rPr>
          <w:sz w:val="22"/>
          <w:szCs w:val="22"/>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И. А. Бунин </w:t>
      </w:r>
    </w:p>
    <w:p w:rsidR="001A30D0" w:rsidRPr="00A023E3" w:rsidRDefault="001A30D0" w:rsidP="00F77806">
      <w:pPr>
        <w:spacing w:after="0" w:line="240" w:lineRule="auto"/>
        <w:ind w:firstLine="720"/>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F77806">
      <w:pPr>
        <w:widowControl w:val="0"/>
        <w:spacing w:after="0" w:line="240" w:lineRule="auto"/>
        <w:ind w:firstLine="720"/>
        <w:jc w:val="both"/>
        <w:rPr>
          <w:rFonts w:ascii="Times New Roman" w:hAnsi="Times New Roman" w:cs="Times New Roman"/>
          <w:i/>
        </w:rPr>
      </w:pPr>
      <w:r w:rsidRPr="00A023E3">
        <w:rPr>
          <w:rFonts w:ascii="Times New Roman" w:hAnsi="Times New Roman" w:cs="Times New Roman"/>
          <w:b/>
          <w:i/>
        </w:rPr>
        <w:t>Стихотворения: «Вечер», «Не устану воспевать вас, звезды!..», «Последний шмель»</w:t>
      </w:r>
      <w:r w:rsidRPr="00A023E3">
        <w:rPr>
          <w:rFonts w:ascii="Times New Roman" w:hAnsi="Times New Roman" w:cs="Times New Roman"/>
          <w:i/>
        </w:rPr>
        <w:t xml:space="preserve"> (возможен выбор трех других стихотворений).</w:t>
      </w:r>
    </w:p>
    <w:p w:rsidR="001A30D0" w:rsidRPr="00A023E3" w:rsidRDefault="001A30D0" w:rsidP="00F77806">
      <w:pPr>
        <w:spacing w:after="0" w:line="240" w:lineRule="auto"/>
        <w:ind w:firstLine="720"/>
        <w:jc w:val="both"/>
        <w:rPr>
          <w:rFonts w:ascii="Times New Roman" w:hAnsi="Times New Roman" w:cs="Times New Roman"/>
          <w:i/>
        </w:rPr>
      </w:pPr>
      <w:r w:rsidRPr="00A023E3">
        <w:rPr>
          <w:rFonts w:ascii="Times New Roman" w:hAnsi="Times New Roman" w:cs="Times New Roman"/>
          <w:i/>
        </w:rPr>
        <w:t xml:space="preserve">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1A30D0" w:rsidRPr="00A023E3" w:rsidRDefault="001A30D0" w:rsidP="00F77806">
      <w:pPr>
        <w:widowControl w:val="0"/>
        <w:spacing w:after="0" w:line="240" w:lineRule="auto"/>
        <w:ind w:firstLine="720"/>
        <w:jc w:val="both"/>
        <w:rPr>
          <w:rFonts w:ascii="Times New Roman" w:hAnsi="Times New Roman" w:cs="Times New Roman"/>
        </w:rPr>
      </w:pPr>
      <w:r w:rsidRPr="00A023E3">
        <w:rPr>
          <w:rFonts w:ascii="Times New Roman" w:hAnsi="Times New Roman" w:cs="Times New Roman"/>
          <w:b/>
        </w:rPr>
        <w:t xml:space="preserve">Рассказы: «Господин из Сан-Франциско», </w:t>
      </w:r>
      <w:r w:rsidRPr="00A023E3">
        <w:rPr>
          <w:rFonts w:ascii="Times New Roman" w:hAnsi="Times New Roman" w:cs="Times New Roman"/>
          <w:b/>
          <w:shd w:val="clear" w:color="auto" w:fill="FFFFFF"/>
        </w:rPr>
        <w:t>«Чистый понедельник»</w:t>
      </w:r>
      <w:r w:rsidRPr="00A023E3">
        <w:rPr>
          <w:rFonts w:ascii="Times New Roman" w:hAnsi="Times New Roman" w:cs="Times New Roman"/>
          <w:shd w:val="clear" w:color="auto" w:fill="FFFFFF"/>
        </w:rPr>
        <w:t>(указанные рассказы являются обязательным для изучения)</w:t>
      </w:r>
      <w:r w:rsidRPr="00A023E3">
        <w:rPr>
          <w:rFonts w:ascii="Times New Roman" w:hAnsi="Times New Roman" w:cs="Times New Roman"/>
        </w:rPr>
        <w:t>.</w:t>
      </w:r>
    </w:p>
    <w:p w:rsidR="001A30D0" w:rsidRPr="00A023E3" w:rsidRDefault="001A30D0" w:rsidP="00F77806">
      <w:pPr>
        <w:widowControl w:val="0"/>
        <w:spacing w:after="0" w:line="240" w:lineRule="auto"/>
        <w:ind w:firstLine="720"/>
        <w:jc w:val="both"/>
        <w:rPr>
          <w:rFonts w:ascii="Times New Roman" w:hAnsi="Times New Roman" w:cs="Times New Roman"/>
        </w:rPr>
      </w:pPr>
      <w:r w:rsidRPr="00A023E3">
        <w:rPr>
          <w:rFonts w:ascii="Times New Roman" w:hAnsi="Times New Roman" w:cs="Times New Roman"/>
          <w:b/>
        </w:rPr>
        <w:t>Рассказы: «Антоновские яблоки», «Темные аллеи»</w:t>
      </w:r>
      <w:r w:rsidRPr="00A023E3">
        <w:rPr>
          <w:rFonts w:ascii="Times New Roman" w:hAnsi="Times New Roman" w:cs="Times New Roman"/>
          <w:shd w:val="clear" w:color="auto" w:fill="FFFFFF"/>
        </w:rPr>
        <w:t>(возможен выбор двух других рассказов)</w:t>
      </w:r>
      <w:r w:rsidRPr="00A023E3">
        <w:rPr>
          <w:rFonts w:ascii="Times New Roman" w:hAnsi="Times New Roman" w:cs="Times New Roman"/>
        </w:rPr>
        <w:t>.</w:t>
      </w:r>
    </w:p>
    <w:p w:rsidR="001A30D0" w:rsidRPr="00A023E3" w:rsidRDefault="001A30D0" w:rsidP="00F77806">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1A30D0" w:rsidRPr="00A023E3" w:rsidRDefault="001A30D0" w:rsidP="00A023E3">
      <w:pPr>
        <w:pStyle w:val="45"/>
        <w:ind w:firstLine="720"/>
        <w:jc w:val="both"/>
        <w:rPr>
          <w:rFonts w:ascii="Times New Roman" w:hAnsi="Times New Roman"/>
          <w:sz w:val="24"/>
          <w:szCs w:val="24"/>
          <w:lang w:val="ru-RU"/>
        </w:rPr>
      </w:pPr>
      <w:r w:rsidRPr="00A023E3">
        <w:rPr>
          <w:rFonts w:ascii="Times New Roman" w:hAnsi="Times New Roman"/>
          <w:sz w:val="24"/>
          <w:szCs w:val="24"/>
          <w:lang w:val="ru-RU"/>
        </w:rPr>
        <w:t>Сочинение по творчеству И. А. Бунина</w:t>
      </w:r>
    </w:p>
    <w:p w:rsidR="001A30D0" w:rsidRPr="00A023E3" w:rsidRDefault="001A30D0" w:rsidP="00A023E3">
      <w:pPr>
        <w:pStyle w:val="20"/>
        <w:tabs>
          <w:tab w:val="left" w:pos="7380"/>
          <w:tab w:val="left" w:pos="8100"/>
        </w:tabs>
        <w:rPr>
          <w:sz w:val="24"/>
          <w:szCs w:val="24"/>
          <w:shd w:val="clear" w:color="auto" w:fill="FFFFFF"/>
        </w:rPr>
      </w:pPr>
      <w:r w:rsidRPr="00A023E3">
        <w:rPr>
          <w:sz w:val="24"/>
          <w:szCs w:val="24"/>
          <w:shd w:val="clear" w:color="auto" w:fill="FFFFFF"/>
        </w:rPr>
        <w:lastRenderedPageBreak/>
        <w:t xml:space="preserve">А. И. Куприн </w:t>
      </w:r>
    </w:p>
    <w:p w:rsidR="001A30D0" w:rsidRPr="00F77806" w:rsidRDefault="001A30D0" w:rsidP="00A023E3">
      <w:pPr>
        <w:pStyle w:val="af"/>
        <w:ind w:firstLine="720"/>
        <w:rPr>
          <w:i/>
          <w:sz w:val="24"/>
        </w:rPr>
      </w:pPr>
      <w:r w:rsidRPr="00F77806">
        <w:rPr>
          <w:i/>
          <w:sz w:val="24"/>
        </w:rPr>
        <w:t>Жизнь и творчество (обзор).</w:t>
      </w:r>
    </w:p>
    <w:p w:rsidR="001A30D0" w:rsidRPr="00A023E3" w:rsidRDefault="001A30D0" w:rsidP="005F5139">
      <w:pPr>
        <w:spacing w:after="0" w:line="240" w:lineRule="auto"/>
        <w:ind w:firstLine="720"/>
        <w:jc w:val="both"/>
        <w:rPr>
          <w:rFonts w:ascii="Times New Roman" w:hAnsi="Times New Roman" w:cs="Times New Roman"/>
          <w:b/>
          <w:i/>
        </w:rPr>
      </w:pPr>
      <w:r w:rsidRPr="00A023E3">
        <w:rPr>
          <w:rFonts w:ascii="Times New Roman" w:hAnsi="Times New Roman" w:cs="Times New Roman"/>
          <w:b/>
          <w:i/>
        </w:rPr>
        <w:t>Повесть «Гранатовый браслет</w:t>
      </w:r>
      <w:r w:rsidRPr="00A023E3">
        <w:rPr>
          <w:rFonts w:ascii="Times New Roman" w:hAnsi="Times New Roman" w:cs="Times New Roman"/>
          <w:b/>
          <w:i/>
          <w:shd w:val="clear" w:color="auto" w:fill="FFFFFF"/>
        </w:rPr>
        <w:t xml:space="preserve">» </w:t>
      </w:r>
      <w:r w:rsidRPr="00A023E3">
        <w:rPr>
          <w:rFonts w:ascii="Times New Roman" w:hAnsi="Times New Roman" w:cs="Times New Roman"/>
          <w:i/>
          <w:shd w:val="clear" w:color="auto" w:fill="FFFFFF"/>
        </w:rPr>
        <w:t>(возможен выбор другого произведения)</w:t>
      </w:r>
      <w:r w:rsidRPr="00A023E3">
        <w:rPr>
          <w:rFonts w:ascii="Times New Roman" w:hAnsi="Times New Roman" w:cs="Times New Roman"/>
          <w:b/>
          <w:i/>
        </w:rPr>
        <w:t>.</w:t>
      </w:r>
    </w:p>
    <w:p w:rsidR="001A30D0" w:rsidRPr="00A023E3" w:rsidRDefault="001A30D0" w:rsidP="005F5139">
      <w:pPr>
        <w:spacing w:after="0" w:line="240" w:lineRule="auto"/>
        <w:ind w:firstLine="720"/>
        <w:rPr>
          <w:rFonts w:ascii="Times New Roman" w:hAnsi="Times New Roman" w:cs="Times New Roman"/>
          <w:i/>
        </w:rPr>
      </w:pPr>
      <w:r w:rsidRPr="00A023E3">
        <w:rPr>
          <w:rFonts w:ascii="Times New Roman" w:hAnsi="Times New Roman" w:cs="Times New Roman"/>
          <w:i/>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r w:rsidRPr="00A023E3">
        <w:rPr>
          <w:rFonts w:ascii="Times New Roman" w:hAnsi="Times New Roman" w:cs="Times New Roman"/>
          <w:i/>
          <w:shd w:val="clear" w:color="auto" w:fill="FFFFFF"/>
        </w:rPr>
        <w:t xml:space="preserve">М. </w:t>
      </w:r>
      <w:r w:rsidRPr="00A023E3">
        <w:rPr>
          <w:rFonts w:ascii="Times New Roman" w:hAnsi="Times New Roman" w:cs="Times New Roman"/>
          <w:b/>
          <w:shd w:val="clear" w:color="auto" w:fill="FFFFFF"/>
        </w:rPr>
        <w:t xml:space="preserve">Горький </w:t>
      </w:r>
    </w:p>
    <w:p w:rsidR="001A30D0" w:rsidRPr="005F5139" w:rsidRDefault="001A30D0" w:rsidP="00A023E3">
      <w:pPr>
        <w:pStyle w:val="af"/>
        <w:ind w:firstLine="720"/>
        <w:rPr>
          <w:sz w:val="24"/>
        </w:rPr>
      </w:pPr>
      <w:r w:rsidRPr="005F5139">
        <w:rPr>
          <w:sz w:val="24"/>
        </w:rPr>
        <w:t>Жизнь и творчество (обзор).</w:t>
      </w:r>
    </w:p>
    <w:p w:rsidR="001A30D0" w:rsidRPr="00A023E3" w:rsidRDefault="001A30D0" w:rsidP="005F5139">
      <w:pPr>
        <w:spacing w:after="0" w:line="240" w:lineRule="auto"/>
        <w:ind w:firstLine="720"/>
        <w:jc w:val="both"/>
        <w:rPr>
          <w:rFonts w:ascii="Times New Roman" w:hAnsi="Times New Roman" w:cs="Times New Roman"/>
          <w:b/>
          <w:i/>
        </w:rPr>
      </w:pPr>
      <w:r w:rsidRPr="00A023E3">
        <w:rPr>
          <w:rFonts w:ascii="Times New Roman" w:hAnsi="Times New Roman" w:cs="Times New Roman"/>
          <w:b/>
          <w:i/>
        </w:rPr>
        <w:t>Рассказ «Старуха Изергиль</w:t>
      </w:r>
      <w:r w:rsidRPr="00A023E3">
        <w:rPr>
          <w:rFonts w:ascii="Times New Roman" w:hAnsi="Times New Roman" w:cs="Times New Roman"/>
          <w:b/>
          <w:i/>
          <w:shd w:val="clear" w:color="auto" w:fill="FFFFFF"/>
        </w:rPr>
        <w:t>»</w:t>
      </w:r>
      <w:r w:rsidRPr="00A023E3">
        <w:rPr>
          <w:rFonts w:ascii="Times New Roman" w:hAnsi="Times New Roman" w:cs="Times New Roman"/>
          <w:i/>
          <w:shd w:val="clear" w:color="auto" w:fill="FFFFFF"/>
        </w:rPr>
        <w:t xml:space="preserve"> (возможен выбор другого произведения)</w:t>
      </w:r>
      <w:r w:rsidRPr="00A023E3">
        <w:rPr>
          <w:rFonts w:ascii="Times New Roman" w:hAnsi="Times New Roman" w:cs="Times New Roman"/>
          <w:b/>
          <w:i/>
        </w:rPr>
        <w:t>.</w:t>
      </w:r>
    </w:p>
    <w:p w:rsidR="001A30D0" w:rsidRPr="00A023E3" w:rsidRDefault="001A30D0" w:rsidP="00A023E3">
      <w:pPr>
        <w:pStyle w:val="FR1"/>
        <w:spacing w:before="0"/>
        <w:ind w:left="0" w:firstLine="720"/>
        <w:jc w:val="both"/>
        <w:rPr>
          <w:rFonts w:ascii="Times New Roman" w:hAnsi="Times New Roman"/>
          <w:b w:val="0"/>
          <w:i/>
          <w:sz w:val="24"/>
          <w:szCs w:val="24"/>
        </w:rPr>
      </w:pPr>
      <w:r w:rsidRPr="00A023E3">
        <w:rPr>
          <w:rFonts w:ascii="Times New Roman" w:hAnsi="Times New Roman"/>
          <w:b w:val="0"/>
          <w:i/>
          <w:sz w:val="24"/>
          <w:szCs w:val="24"/>
        </w:rPr>
        <w:t xml:space="preserve">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1A30D0" w:rsidRPr="00A023E3" w:rsidRDefault="001A30D0" w:rsidP="00A023E3">
      <w:pPr>
        <w:pStyle w:val="FR1"/>
        <w:spacing w:before="0"/>
        <w:ind w:left="0" w:firstLine="720"/>
        <w:jc w:val="both"/>
        <w:rPr>
          <w:rFonts w:ascii="Times New Roman" w:hAnsi="Times New Roman"/>
          <w:sz w:val="24"/>
          <w:szCs w:val="24"/>
        </w:rPr>
      </w:pPr>
      <w:r w:rsidRPr="00A023E3">
        <w:rPr>
          <w:rFonts w:ascii="Times New Roman" w:hAnsi="Times New Roman"/>
          <w:sz w:val="24"/>
          <w:szCs w:val="24"/>
        </w:rPr>
        <w:t>Пьеса «На дне».</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творчеству М. Горького. </w:t>
      </w:r>
    </w:p>
    <w:p w:rsidR="001A30D0" w:rsidRPr="00A023E3" w:rsidRDefault="001A30D0" w:rsidP="00A023E3">
      <w:pPr>
        <w:pStyle w:val="20"/>
        <w:tabs>
          <w:tab w:val="left" w:pos="7380"/>
          <w:tab w:val="left" w:pos="8100"/>
        </w:tabs>
        <w:rPr>
          <w:sz w:val="24"/>
          <w:szCs w:val="24"/>
        </w:rPr>
      </w:pPr>
      <w:r w:rsidRPr="00A023E3">
        <w:rPr>
          <w:sz w:val="24"/>
          <w:szCs w:val="24"/>
        </w:rPr>
        <w:t xml:space="preserve">Обзор зарубежной литературы первой половины </w:t>
      </w:r>
      <w:r w:rsidRPr="00A023E3">
        <w:rPr>
          <w:sz w:val="24"/>
          <w:szCs w:val="24"/>
          <w:lang w:val="en-US"/>
        </w:rPr>
        <w:t>XX</w:t>
      </w:r>
      <w:r w:rsidRPr="00A023E3">
        <w:rPr>
          <w:sz w:val="24"/>
          <w:szCs w:val="24"/>
        </w:rPr>
        <w:t xml:space="preserve"> века</w:t>
      </w:r>
    </w:p>
    <w:p w:rsidR="001A30D0" w:rsidRPr="00A023E3" w:rsidRDefault="001A30D0" w:rsidP="00A023E3">
      <w:pPr>
        <w:pStyle w:val="20"/>
        <w:tabs>
          <w:tab w:val="left" w:pos="7380"/>
          <w:tab w:val="left" w:pos="8100"/>
        </w:tabs>
        <w:ind w:firstLine="737"/>
        <w:jc w:val="both"/>
        <w:rPr>
          <w:b/>
          <w:sz w:val="24"/>
          <w:szCs w:val="24"/>
          <w:shd w:val="clear" w:color="auto" w:fill="FFFFFF"/>
        </w:rPr>
      </w:pPr>
      <w:r w:rsidRPr="00A023E3">
        <w:rPr>
          <w:b/>
          <w:sz w:val="24"/>
          <w:szCs w:val="24"/>
          <w:shd w:val="clear" w:color="auto" w:fill="FFFFFF"/>
        </w:rPr>
        <w:t xml:space="preserve">Гуманистическая направленность произведений зарубежной литературы </w:t>
      </w:r>
      <w:r w:rsidRPr="00A023E3">
        <w:rPr>
          <w:b/>
          <w:sz w:val="24"/>
          <w:szCs w:val="24"/>
          <w:shd w:val="clear" w:color="auto" w:fill="FFFFFF"/>
          <w:lang w:val="en-US"/>
        </w:rPr>
        <w:t>XX</w:t>
      </w:r>
      <w:r w:rsidRPr="00A023E3">
        <w:rPr>
          <w:b/>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A023E3">
        <w:rPr>
          <w:b/>
          <w:sz w:val="24"/>
          <w:szCs w:val="24"/>
        </w:rPr>
        <w:t xml:space="preserve">ХХ в. Реализм и модернизм. </w:t>
      </w:r>
    </w:p>
    <w:p w:rsidR="001A30D0" w:rsidRPr="00A023E3" w:rsidRDefault="001A30D0" w:rsidP="00A023E3">
      <w:pPr>
        <w:pStyle w:val="FR1"/>
        <w:spacing w:before="0"/>
        <w:ind w:left="0"/>
        <w:jc w:val="center"/>
        <w:rPr>
          <w:rFonts w:ascii="Times New Roman" w:hAnsi="Times New Roman"/>
          <w:i/>
          <w:sz w:val="24"/>
          <w:szCs w:val="24"/>
        </w:rPr>
      </w:pPr>
      <w:r w:rsidRPr="00A023E3">
        <w:rPr>
          <w:rFonts w:ascii="Times New Roman" w:hAnsi="Times New Roman"/>
          <w:i/>
          <w:sz w:val="24"/>
          <w:szCs w:val="24"/>
        </w:rPr>
        <w:t>Б. Шоу</w:t>
      </w:r>
    </w:p>
    <w:p w:rsidR="001A30D0" w:rsidRPr="00A023E3" w:rsidRDefault="001A30D0" w:rsidP="00A023E3">
      <w:pPr>
        <w:pStyle w:val="FR1"/>
        <w:spacing w:before="0"/>
        <w:ind w:left="0"/>
        <w:jc w:val="center"/>
        <w:rPr>
          <w:rFonts w:ascii="Times New Roman" w:hAnsi="Times New Roman"/>
          <w:b w:val="0"/>
          <w:i/>
          <w:sz w:val="24"/>
          <w:szCs w:val="24"/>
        </w:rPr>
      </w:pPr>
      <w:r w:rsidRPr="00A023E3">
        <w:rPr>
          <w:rFonts w:ascii="Times New Roman" w:hAnsi="Times New Roman"/>
          <w:b w:val="0"/>
          <w:i/>
          <w:sz w:val="24"/>
          <w:szCs w:val="24"/>
        </w:rPr>
        <w:t>(возможен выбор другого зарубежного прозаика)</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Жизнь и творчество (обзор).</w:t>
      </w:r>
    </w:p>
    <w:p w:rsidR="001A30D0" w:rsidRPr="00A023E3" w:rsidRDefault="001A30D0" w:rsidP="00A023E3">
      <w:pPr>
        <w:pStyle w:val="FR1"/>
        <w:spacing w:before="0"/>
        <w:ind w:left="0" w:firstLine="567"/>
        <w:jc w:val="both"/>
        <w:rPr>
          <w:rFonts w:ascii="Times New Roman" w:hAnsi="Times New Roman"/>
          <w:i/>
          <w:sz w:val="24"/>
          <w:szCs w:val="24"/>
        </w:rPr>
      </w:pPr>
      <w:r w:rsidRPr="00A023E3">
        <w:rPr>
          <w:rFonts w:ascii="Times New Roman" w:hAnsi="Times New Roman"/>
          <w:i/>
          <w:sz w:val="24"/>
          <w:szCs w:val="24"/>
        </w:rPr>
        <w:t xml:space="preserve">Пьеса «Пигмалион» </w:t>
      </w:r>
      <w:r w:rsidRPr="00A023E3">
        <w:rPr>
          <w:rFonts w:ascii="Times New Roman" w:hAnsi="Times New Roman"/>
          <w:b w:val="0"/>
          <w:i/>
          <w:sz w:val="24"/>
          <w:szCs w:val="24"/>
        </w:rPr>
        <w:t>(возможен выбор другого произведения)</w:t>
      </w:r>
      <w:r w:rsidRPr="00A023E3">
        <w:rPr>
          <w:rFonts w:ascii="Times New Roman" w:hAnsi="Times New Roman"/>
          <w:i/>
          <w:sz w:val="24"/>
          <w:szCs w:val="24"/>
        </w:rPr>
        <w:t xml:space="preserve">. </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1A30D0" w:rsidRPr="00A023E3" w:rsidRDefault="001A30D0" w:rsidP="00A023E3">
      <w:pPr>
        <w:pStyle w:val="FR1"/>
        <w:spacing w:before="0"/>
        <w:ind w:left="0"/>
        <w:jc w:val="center"/>
        <w:rPr>
          <w:rFonts w:ascii="Times New Roman" w:hAnsi="Times New Roman"/>
          <w:i/>
          <w:sz w:val="24"/>
          <w:szCs w:val="24"/>
        </w:rPr>
      </w:pPr>
      <w:r w:rsidRPr="00A023E3">
        <w:rPr>
          <w:rFonts w:ascii="Times New Roman" w:hAnsi="Times New Roman"/>
          <w:i/>
          <w:sz w:val="24"/>
          <w:szCs w:val="24"/>
        </w:rPr>
        <w:t xml:space="preserve">Г. Аполлинер </w:t>
      </w:r>
    </w:p>
    <w:p w:rsidR="001A30D0" w:rsidRPr="00A023E3" w:rsidRDefault="001A30D0" w:rsidP="00A023E3">
      <w:pPr>
        <w:pStyle w:val="FR1"/>
        <w:spacing w:before="0"/>
        <w:ind w:left="0"/>
        <w:jc w:val="center"/>
        <w:rPr>
          <w:rFonts w:ascii="Times New Roman" w:hAnsi="Times New Roman"/>
          <w:b w:val="0"/>
          <w:i/>
          <w:sz w:val="24"/>
          <w:szCs w:val="24"/>
        </w:rPr>
      </w:pPr>
      <w:r w:rsidRPr="00A023E3">
        <w:rPr>
          <w:rFonts w:ascii="Times New Roman" w:hAnsi="Times New Roman"/>
          <w:b w:val="0"/>
          <w:i/>
          <w:sz w:val="24"/>
          <w:szCs w:val="24"/>
        </w:rPr>
        <w:t>(возможен выбор другого зарубежного поэта)</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Жизнь и творчество (обзор).</w:t>
      </w:r>
    </w:p>
    <w:p w:rsidR="001A30D0" w:rsidRPr="00A023E3" w:rsidRDefault="001A30D0" w:rsidP="00A023E3">
      <w:pPr>
        <w:pStyle w:val="FR1"/>
        <w:spacing w:before="0"/>
        <w:ind w:left="0" w:firstLine="567"/>
        <w:jc w:val="both"/>
        <w:rPr>
          <w:rFonts w:ascii="Times New Roman" w:hAnsi="Times New Roman"/>
          <w:i/>
          <w:sz w:val="24"/>
          <w:szCs w:val="24"/>
        </w:rPr>
      </w:pPr>
      <w:r w:rsidRPr="00A023E3">
        <w:rPr>
          <w:rFonts w:ascii="Times New Roman" w:hAnsi="Times New Roman"/>
          <w:i/>
          <w:sz w:val="24"/>
          <w:szCs w:val="24"/>
        </w:rPr>
        <w:t xml:space="preserve">Стихотворение «Мост Мирабо» </w:t>
      </w:r>
      <w:r w:rsidRPr="00A023E3">
        <w:rPr>
          <w:rFonts w:ascii="Times New Roman" w:hAnsi="Times New Roman"/>
          <w:b w:val="0"/>
          <w:i/>
          <w:sz w:val="24"/>
          <w:szCs w:val="24"/>
        </w:rPr>
        <w:t>(возможен выбор другого произведения)</w:t>
      </w:r>
      <w:r w:rsidRPr="00A023E3">
        <w:rPr>
          <w:rFonts w:ascii="Times New Roman" w:hAnsi="Times New Roman"/>
          <w:i/>
          <w:sz w:val="24"/>
          <w:szCs w:val="24"/>
        </w:rPr>
        <w:t xml:space="preserve">. </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 xml:space="preserve">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 </w:t>
      </w:r>
    </w:p>
    <w:p w:rsidR="001A30D0" w:rsidRPr="00A023E3" w:rsidRDefault="001A30D0" w:rsidP="00A023E3">
      <w:pPr>
        <w:pStyle w:val="20"/>
        <w:tabs>
          <w:tab w:val="left" w:pos="7380"/>
          <w:tab w:val="left" w:pos="8100"/>
        </w:tabs>
        <w:rPr>
          <w:sz w:val="24"/>
          <w:szCs w:val="24"/>
        </w:rPr>
      </w:pPr>
      <w:r w:rsidRPr="00A023E3">
        <w:rPr>
          <w:sz w:val="24"/>
          <w:szCs w:val="24"/>
        </w:rPr>
        <w:t>Обзор русской поэзии конца XIX – начала XX в.</w:t>
      </w:r>
    </w:p>
    <w:p w:rsidR="001A30D0" w:rsidRPr="00A023E3" w:rsidRDefault="001A30D0" w:rsidP="00A023E3">
      <w:pPr>
        <w:pStyle w:val="FR1"/>
        <w:spacing w:before="0"/>
        <w:ind w:left="0" w:firstLine="567"/>
        <w:jc w:val="both"/>
        <w:rPr>
          <w:rFonts w:ascii="Times New Roman" w:hAnsi="Times New Roman"/>
          <w:b w:val="0"/>
          <w:i/>
          <w:sz w:val="24"/>
          <w:szCs w:val="24"/>
          <w:shd w:val="clear" w:color="auto" w:fill="FFFFFF"/>
        </w:rPr>
      </w:pPr>
      <w:r w:rsidRPr="00A023E3">
        <w:rPr>
          <w:rFonts w:ascii="Times New Roman" w:hAnsi="Times New Roman"/>
          <w:i/>
          <w:sz w:val="24"/>
          <w:szCs w:val="24"/>
          <w:shd w:val="clear" w:color="auto" w:fill="FFFFFF"/>
        </w:rPr>
        <w:t xml:space="preserve">И. Ф. Анненский, К. Д. Бальмонт, А. Белый, В. Я. Брюсов, М. А. Волошин, Н. С. Гумилев, Н. А. Клюев, И. Северянин, Ф. К. Сологуб, В. В. Хлебников, В. Ф. Ходасевич </w:t>
      </w:r>
      <w:r w:rsidRPr="00A023E3">
        <w:rPr>
          <w:rFonts w:ascii="Times New Roman" w:hAnsi="Times New Roman"/>
          <w:b w:val="0"/>
          <w:i/>
          <w:sz w:val="24"/>
          <w:szCs w:val="24"/>
          <w:shd w:val="clear" w:color="auto" w:fill="FFFFFF"/>
        </w:rPr>
        <w:t xml:space="preserve">(стихотворения не  менее трех авторов по выбору) </w:t>
      </w:r>
    </w:p>
    <w:p w:rsidR="001A30D0" w:rsidRPr="00A023E3" w:rsidRDefault="005F5139" w:rsidP="00A023E3">
      <w:pPr>
        <w:pStyle w:val="FR1"/>
        <w:spacing w:before="0"/>
        <w:ind w:left="0" w:firstLine="567"/>
        <w:jc w:val="center"/>
        <w:rPr>
          <w:rFonts w:ascii="Times New Roman" w:hAnsi="Times New Roman"/>
          <w:i/>
          <w:sz w:val="24"/>
          <w:szCs w:val="24"/>
          <w:shd w:val="clear" w:color="auto" w:fill="FFFFFF"/>
        </w:rPr>
      </w:pPr>
      <w:r>
        <w:rPr>
          <w:rFonts w:ascii="Times New Roman" w:hAnsi="Times New Roman"/>
          <w:i/>
          <w:sz w:val="24"/>
          <w:szCs w:val="24"/>
          <w:shd w:val="clear" w:color="auto" w:fill="FFFFFF"/>
        </w:rPr>
        <w:t xml:space="preserve">Обзор </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Символизм </w:t>
      </w:r>
    </w:p>
    <w:p w:rsidR="001A30D0" w:rsidRPr="00A023E3" w:rsidRDefault="001A30D0" w:rsidP="005F5139">
      <w:pPr>
        <w:spacing w:after="0" w:line="240" w:lineRule="auto"/>
        <w:jc w:val="both"/>
        <w:rPr>
          <w:rFonts w:ascii="Times New Roman" w:hAnsi="Times New Roman" w:cs="Times New Roman"/>
          <w:i/>
        </w:rPr>
      </w:pPr>
      <w:r w:rsidRPr="00A023E3">
        <w:rPr>
          <w:rFonts w:ascii="Times New Roman" w:hAnsi="Times New Roman" w:cs="Times New Roman"/>
          <w:i/>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В. Я. Брюсов </w:t>
      </w:r>
    </w:p>
    <w:p w:rsidR="001A30D0" w:rsidRPr="00A023E3" w:rsidRDefault="001A30D0" w:rsidP="005F5139">
      <w:pPr>
        <w:spacing w:after="0" w:line="240" w:lineRule="auto"/>
        <w:ind w:firstLine="708"/>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5F5139">
      <w:pPr>
        <w:spacing w:after="0" w:line="240" w:lineRule="auto"/>
        <w:ind w:firstLine="708"/>
        <w:rPr>
          <w:rFonts w:ascii="Times New Roman" w:hAnsi="Times New Roman" w:cs="Times New Roman"/>
          <w:b/>
          <w:i/>
        </w:rPr>
      </w:pPr>
      <w:r w:rsidRPr="00A023E3">
        <w:rPr>
          <w:rFonts w:ascii="Times New Roman" w:hAnsi="Times New Roman" w:cs="Times New Roman"/>
          <w:b/>
          <w:i/>
          <w:shd w:val="clear" w:color="auto" w:fill="FFFFFF"/>
        </w:rPr>
        <w:t xml:space="preserve">Стихотворения: «Сонет к форме», «Юному поэту», «Грядущие гунны» </w:t>
      </w:r>
      <w:r w:rsidRPr="00A023E3">
        <w:rPr>
          <w:rFonts w:ascii="Times New Roman" w:hAnsi="Times New Roman" w:cs="Times New Roman"/>
          <w:i/>
          <w:shd w:val="clear" w:color="auto" w:fill="FFFFFF"/>
        </w:rPr>
        <w:t>(возможен выбор трех других стихотворений)</w:t>
      </w:r>
      <w:r w:rsidRPr="00A023E3">
        <w:rPr>
          <w:rFonts w:ascii="Times New Roman" w:hAnsi="Times New Roman" w:cs="Times New Roman"/>
          <w:b/>
          <w:i/>
          <w:shd w:val="clear" w:color="auto" w:fill="FFFFFF"/>
        </w:rPr>
        <w:t>.</w:t>
      </w:r>
    </w:p>
    <w:p w:rsidR="001A30D0" w:rsidRPr="00A023E3" w:rsidRDefault="001A30D0" w:rsidP="005F5139">
      <w:pPr>
        <w:spacing w:after="0" w:line="240" w:lineRule="auto"/>
        <w:ind w:firstLine="708"/>
        <w:jc w:val="both"/>
        <w:rPr>
          <w:rFonts w:ascii="Times New Roman" w:hAnsi="Times New Roman" w:cs="Times New Roman"/>
          <w:i/>
        </w:rPr>
      </w:pPr>
      <w:r w:rsidRPr="00A023E3">
        <w:rPr>
          <w:rFonts w:ascii="Times New Roman" w:hAnsi="Times New Roman" w:cs="Times New Roman"/>
          <w:i/>
        </w:rPr>
        <w:t xml:space="preserve">Основные темы и мотивы поэзии Брюсова. Своеобразие решения темы поэта и поэзии. Культ формы в лирике Брюсова. </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К. Д. Бальмонт </w:t>
      </w:r>
    </w:p>
    <w:p w:rsidR="001A30D0" w:rsidRPr="00A023E3" w:rsidRDefault="001A30D0" w:rsidP="005F5139">
      <w:pPr>
        <w:spacing w:after="0" w:line="240" w:lineRule="auto"/>
        <w:ind w:firstLine="708"/>
        <w:rPr>
          <w:rFonts w:ascii="Times New Roman" w:hAnsi="Times New Roman" w:cs="Times New Roman"/>
          <w:i/>
        </w:rPr>
      </w:pPr>
      <w:r w:rsidRPr="00A023E3">
        <w:rPr>
          <w:rFonts w:ascii="Times New Roman" w:hAnsi="Times New Roman" w:cs="Times New Roman"/>
          <w:i/>
        </w:rPr>
        <w:lastRenderedPageBreak/>
        <w:t>Жизнь и творчество (обзор).</w:t>
      </w:r>
    </w:p>
    <w:p w:rsidR="001A30D0" w:rsidRPr="00A023E3" w:rsidRDefault="001A30D0" w:rsidP="005F5139">
      <w:pPr>
        <w:spacing w:after="0" w:line="240" w:lineRule="auto"/>
        <w:ind w:firstLine="708"/>
        <w:rPr>
          <w:rFonts w:ascii="Times New Roman" w:hAnsi="Times New Roman" w:cs="Times New Roman"/>
          <w:b/>
          <w:i/>
        </w:rPr>
      </w:pPr>
      <w:r w:rsidRPr="00A023E3">
        <w:rPr>
          <w:rFonts w:ascii="Times New Roman" w:hAnsi="Times New Roman" w:cs="Times New Roman"/>
          <w:b/>
          <w:i/>
          <w:shd w:val="clear" w:color="auto" w:fill="FFFFFF"/>
        </w:rPr>
        <w:t xml:space="preserve">Стихотворения: «Я мечтою ловил уходящие тени…», «Безглагольность», «Я в этот мир пришел, чтоб видеть солнце…» </w:t>
      </w:r>
      <w:r w:rsidRPr="00A023E3">
        <w:rPr>
          <w:rFonts w:ascii="Times New Roman" w:hAnsi="Times New Roman" w:cs="Times New Roman"/>
          <w:i/>
          <w:shd w:val="clear" w:color="auto" w:fill="FFFFFF"/>
        </w:rPr>
        <w:t>(возможен выбор трех других стихотворений)</w:t>
      </w:r>
      <w:r w:rsidRPr="00A023E3">
        <w:rPr>
          <w:rFonts w:ascii="Times New Roman" w:hAnsi="Times New Roman" w:cs="Times New Roman"/>
          <w:b/>
          <w:i/>
          <w:shd w:val="clear" w:color="auto" w:fill="FFFFFF"/>
        </w:rPr>
        <w:t>.</w:t>
      </w:r>
    </w:p>
    <w:p w:rsidR="001A30D0" w:rsidRPr="00A023E3" w:rsidRDefault="001A30D0" w:rsidP="005F5139">
      <w:pPr>
        <w:spacing w:after="0" w:line="240" w:lineRule="auto"/>
        <w:ind w:firstLine="708"/>
        <w:jc w:val="both"/>
        <w:rPr>
          <w:rFonts w:ascii="Times New Roman" w:hAnsi="Times New Roman" w:cs="Times New Roman"/>
          <w:i/>
        </w:rPr>
      </w:pPr>
      <w:r w:rsidRPr="00A023E3">
        <w:rPr>
          <w:rFonts w:ascii="Times New Roman" w:hAnsi="Times New Roman" w:cs="Times New Roman"/>
          <w:i/>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А. Белый </w:t>
      </w:r>
    </w:p>
    <w:p w:rsidR="001A30D0" w:rsidRPr="00A023E3" w:rsidRDefault="001A30D0" w:rsidP="005F5139">
      <w:pPr>
        <w:spacing w:after="0" w:line="240" w:lineRule="auto"/>
        <w:ind w:firstLine="708"/>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5F5139">
      <w:pPr>
        <w:spacing w:after="0" w:line="240" w:lineRule="auto"/>
        <w:ind w:firstLine="708"/>
        <w:rPr>
          <w:rFonts w:ascii="Times New Roman" w:hAnsi="Times New Roman" w:cs="Times New Roman"/>
          <w:b/>
          <w:i/>
        </w:rPr>
      </w:pPr>
      <w:r w:rsidRPr="00A023E3">
        <w:rPr>
          <w:rFonts w:ascii="Times New Roman" w:hAnsi="Times New Roman" w:cs="Times New Roman"/>
          <w:b/>
          <w:i/>
          <w:shd w:val="clear" w:color="auto" w:fill="FFFFFF"/>
        </w:rPr>
        <w:t xml:space="preserve">Стихотворения: «Раздумье», «Русь», «Родине» </w:t>
      </w:r>
      <w:r w:rsidRPr="00A023E3">
        <w:rPr>
          <w:rFonts w:ascii="Times New Roman" w:hAnsi="Times New Roman" w:cs="Times New Roman"/>
          <w:i/>
          <w:shd w:val="clear" w:color="auto" w:fill="FFFFFF"/>
        </w:rPr>
        <w:t>(возможен выбор трех других стихотворений)</w:t>
      </w:r>
      <w:r w:rsidRPr="00A023E3">
        <w:rPr>
          <w:rFonts w:ascii="Times New Roman" w:hAnsi="Times New Roman" w:cs="Times New Roman"/>
          <w:b/>
          <w:i/>
          <w:shd w:val="clear" w:color="auto" w:fill="FFFFFF"/>
        </w:rPr>
        <w:t>.</w:t>
      </w:r>
    </w:p>
    <w:p w:rsidR="001A30D0" w:rsidRPr="00A023E3" w:rsidRDefault="001A30D0" w:rsidP="005F5139">
      <w:pPr>
        <w:spacing w:after="0" w:line="240" w:lineRule="auto"/>
        <w:ind w:firstLine="708"/>
        <w:jc w:val="both"/>
        <w:rPr>
          <w:rFonts w:ascii="Times New Roman" w:hAnsi="Times New Roman" w:cs="Times New Roman"/>
          <w:b/>
          <w:i/>
        </w:rPr>
      </w:pPr>
      <w:r w:rsidRPr="00A023E3">
        <w:rPr>
          <w:rFonts w:ascii="Times New Roman" w:hAnsi="Times New Roman" w:cs="Times New Roman"/>
          <w:i/>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Акмеизм </w:t>
      </w:r>
    </w:p>
    <w:p w:rsidR="001A30D0" w:rsidRPr="00A023E3" w:rsidRDefault="001A30D0" w:rsidP="005F5139">
      <w:pPr>
        <w:spacing w:after="0" w:line="240" w:lineRule="auto"/>
        <w:ind w:firstLine="567"/>
        <w:jc w:val="both"/>
        <w:rPr>
          <w:rFonts w:ascii="Times New Roman" w:hAnsi="Times New Roman" w:cs="Times New Roman"/>
          <w:b/>
          <w:i/>
        </w:rPr>
      </w:pPr>
      <w:r w:rsidRPr="00A023E3">
        <w:rPr>
          <w:rFonts w:ascii="Times New Roman" w:hAnsi="Times New Roman" w:cs="Times New Roman"/>
          <w:i/>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Н. С. Гумилев </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5F5139">
      <w:pPr>
        <w:spacing w:after="0" w:line="240" w:lineRule="auto"/>
        <w:ind w:firstLine="737"/>
        <w:rPr>
          <w:rFonts w:ascii="Times New Roman" w:hAnsi="Times New Roman" w:cs="Times New Roman"/>
          <w:b/>
          <w:i/>
        </w:rPr>
      </w:pPr>
      <w:r w:rsidRPr="00A023E3">
        <w:rPr>
          <w:rFonts w:ascii="Times New Roman" w:hAnsi="Times New Roman" w:cs="Times New Roman"/>
          <w:b/>
          <w:i/>
          <w:shd w:val="clear" w:color="auto" w:fill="FFFFFF"/>
        </w:rPr>
        <w:t xml:space="preserve">Стихотворения: «Жираф», «Волшебная скрипка», «Заблудившийся трамвай» </w:t>
      </w:r>
      <w:r w:rsidRPr="00A023E3">
        <w:rPr>
          <w:rFonts w:ascii="Times New Roman" w:hAnsi="Times New Roman" w:cs="Times New Roman"/>
          <w:i/>
          <w:shd w:val="clear" w:color="auto" w:fill="FFFFFF"/>
        </w:rPr>
        <w:t>(возможен выбор трех других стихотворений)</w:t>
      </w:r>
      <w:r w:rsidRPr="00A023E3">
        <w:rPr>
          <w:rFonts w:ascii="Times New Roman" w:hAnsi="Times New Roman" w:cs="Times New Roman"/>
          <w:b/>
          <w:i/>
          <w:shd w:val="clear" w:color="auto" w:fill="FFFFFF"/>
        </w:rPr>
        <w:t>.</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Футуризм</w:t>
      </w:r>
    </w:p>
    <w:p w:rsidR="001A30D0" w:rsidRPr="00A023E3" w:rsidRDefault="001A30D0" w:rsidP="005F5139">
      <w:pPr>
        <w:spacing w:after="0" w:line="240" w:lineRule="auto"/>
        <w:ind w:firstLine="708"/>
        <w:jc w:val="both"/>
        <w:rPr>
          <w:rFonts w:ascii="Times New Roman" w:hAnsi="Times New Roman" w:cs="Times New Roman"/>
          <w:i/>
        </w:rPr>
      </w:pPr>
      <w:r w:rsidRPr="00A023E3">
        <w:rPr>
          <w:rFonts w:ascii="Times New Roman" w:hAnsi="Times New Roman" w:cs="Times New Roman"/>
          <w:i/>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1A30D0" w:rsidRPr="00A023E3" w:rsidRDefault="001A30D0" w:rsidP="005F5139">
      <w:pPr>
        <w:spacing w:after="0" w:line="240" w:lineRule="auto"/>
        <w:ind w:firstLine="708"/>
        <w:jc w:val="both"/>
        <w:rPr>
          <w:rFonts w:ascii="Times New Roman" w:hAnsi="Times New Roman" w:cs="Times New Roman"/>
          <w:b/>
          <w:i/>
        </w:rPr>
      </w:pPr>
      <w:r w:rsidRPr="00A023E3">
        <w:rPr>
          <w:rFonts w:ascii="Times New Roman" w:hAnsi="Times New Roman" w:cs="Times New Roman"/>
          <w:i/>
        </w:rPr>
        <w:t>Группы футуристов: эгофутуристы (И. Северянин), кубофутуристы (В. В. Маяковский, В. Хлебников), "Центрифуга" (Б. Л. Пастернак).</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И. Северянин </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5F5139">
      <w:pPr>
        <w:spacing w:after="0" w:line="240" w:lineRule="auto"/>
        <w:ind w:firstLine="737"/>
        <w:jc w:val="both"/>
        <w:rPr>
          <w:rFonts w:ascii="Times New Roman" w:hAnsi="Times New Roman" w:cs="Times New Roman"/>
          <w:b/>
          <w:i/>
        </w:rPr>
      </w:pPr>
      <w:r w:rsidRPr="00A023E3">
        <w:rPr>
          <w:rFonts w:ascii="Times New Roman" w:hAnsi="Times New Roman" w:cs="Times New Roman"/>
          <w:b/>
          <w:i/>
          <w:shd w:val="clear" w:color="auto" w:fill="FFFFFF"/>
        </w:rPr>
        <w:t xml:space="preserve">Стихотворения: «Интродукция», «Эпилог» («Я, гений Игорь-Северянин…»),  «Двусмысленная слава» </w:t>
      </w:r>
      <w:r w:rsidRPr="00A023E3">
        <w:rPr>
          <w:rFonts w:ascii="Times New Roman" w:hAnsi="Times New Roman" w:cs="Times New Roman"/>
          <w:i/>
          <w:shd w:val="clear" w:color="auto" w:fill="FFFFFF"/>
        </w:rPr>
        <w:t>(возможен выбор трех других стихотворений)</w:t>
      </w:r>
      <w:r w:rsidRPr="00A023E3">
        <w:rPr>
          <w:rFonts w:ascii="Times New Roman" w:hAnsi="Times New Roman" w:cs="Times New Roman"/>
          <w:b/>
          <w:i/>
          <w:shd w:val="clear" w:color="auto" w:fill="FFFFFF"/>
        </w:rPr>
        <w:t>.</w:t>
      </w:r>
    </w:p>
    <w:p w:rsidR="001A30D0" w:rsidRPr="00A023E3" w:rsidRDefault="001A30D0" w:rsidP="005F5139">
      <w:pPr>
        <w:spacing w:after="0" w:line="240" w:lineRule="auto"/>
        <w:ind w:firstLine="737"/>
        <w:jc w:val="both"/>
        <w:rPr>
          <w:rFonts w:ascii="Times New Roman" w:hAnsi="Times New Roman" w:cs="Times New Roman"/>
          <w:b/>
          <w:i/>
        </w:rPr>
      </w:pPr>
      <w:r w:rsidRPr="00A023E3">
        <w:rPr>
          <w:rFonts w:ascii="Times New Roman" w:hAnsi="Times New Roman" w:cs="Times New Roman"/>
          <w:i/>
        </w:rPr>
        <w:t>Эмоциональная взволнованность и ироничность поэзии Северянина, оригинальность его словотворчества.</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 xml:space="preserve">В. В. Хлебников  </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5F5139">
      <w:pPr>
        <w:spacing w:after="0" w:line="240" w:lineRule="auto"/>
        <w:ind w:firstLine="737"/>
        <w:jc w:val="both"/>
        <w:rPr>
          <w:rFonts w:ascii="Times New Roman" w:hAnsi="Times New Roman" w:cs="Times New Roman"/>
          <w:b/>
          <w:i/>
        </w:rPr>
      </w:pPr>
      <w:r w:rsidRPr="00A023E3">
        <w:rPr>
          <w:rFonts w:ascii="Times New Roman" w:hAnsi="Times New Roman" w:cs="Times New Roman"/>
          <w:b/>
          <w:i/>
          <w:shd w:val="clear" w:color="auto" w:fill="FFFFFF"/>
        </w:rPr>
        <w:t xml:space="preserve">Стихотворения: «Заклятие смехом», «Бобэоби пелись губы…», «Еще раз, еще раз…» </w:t>
      </w:r>
      <w:r w:rsidRPr="00A023E3">
        <w:rPr>
          <w:rFonts w:ascii="Times New Roman" w:hAnsi="Times New Roman" w:cs="Times New Roman"/>
          <w:i/>
          <w:shd w:val="clear" w:color="auto" w:fill="FFFFFF"/>
        </w:rPr>
        <w:t>(возможен выбор трех других стихотворений)</w:t>
      </w:r>
      <w:r w:rsidRPr="00A023E3">
        <w:rPr>
          <w:rFonts w:ascii="Times New Roman" w:hAnsi="Times New Roman" w:cs="Times New Roman"/>
          <w:b/>
          <w:i/>
          <w:shd w:val="clear" w:color="auto" w:fill="FFFFFF"/>
        </w:rPr>
        <w:t>.</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Слово в художественном мире поэзии Хлебникова. Поэтические эксперименты. Хлебников как поэт-философ.</w:t>
      </w:r>
    </w:p>
    <w:p w:rsidR="001A30D0" w:rsidRPr="00A023E3" w:rsidRDefault="001A30D0" w:rsidP="00A023E3">
      <w:pPr>
        <w:pStyle w:val="FR3"/>
        <w:spacing w:line="240" w:lineRule="auto"/>
        <w:rPr>
          <w:rFonts w:ascii="Times New Roman" w:hAnsi="Times New Roman"/>
          <w:i/>
          <w:sz w:val="24"/>
          <w:szCs w:val="24"/>
        </w:rPr>
      </w:pPr>
      <w:r w:rsidRPr="00A023E3">
        <w:rPr>
          <w:rFonts w:ascii="Times New Roman" w:hAnsi="Times New Roman"/>
          <w:i/>
          <w:sz w:val="24"/>
          <w:szCs w:val="24"/>
        </w:rPr>
        <w:t>Крестьянская поэзия</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Продолжение традиций русской реалистической крестьянской поэзии XIX в. в творчестве Н. А. Клюева, С. А. Есенина.</w:t>
      </w:r>
    </w:p>
    <w:p w:rsidR="001A30D0" w:rsidRPr="00A023E3" w:rsidRDefault="001A30D0" w:rsidP="00A023E3">
      <w:pPr>
        <w:pStyle w:val="6"/>
        <w:spacing w:before="0" w:line="240" w:lineRule="auto"/>
        <w:rPr>
          <w:i/>
          <w:sz w:val="24"/>
          <w:szCs w:val="24"/>
        </w:rPr>
      </w:pPr>
      <w:r w:rsidRPr="00A023E3">
        <w:rPr>
          <w:sz w:val="24"/>
          <w:szCs w:val="24"/>
        </w:rPr>
        <w:t>Н. А. Клюев. Жизнь и творчество (обзор).</w:t>
      </w:r>
    </w:p>
    <w:p w:rsidR="001A30D0" w:rsidRPr="00A023E3" w:rsidRDefault="001A30D0" w:rsidP="00A023E3">
      <w:pPr>
        <w:pStyle w:val="31"/>
        <w:spacing w:after="0"/>
        <w:rPr>
          <w:i/>
          <w:sz w:val="24"/>
          <w:szCs w:val="24"/>
        </w:rPr>
      </w:pPr>
      <w:r w:rsidRPr="00A023E3">
        <w:rPr>
          <w:i/>
          <w:sz w:val="24"/>
          <w:szCs w:val="24"/>
        </w:rPr>
        <w:t>Стихотворения: «Осинушка», «Я люблю цыганские кочевья...», «Из подвалов, из темных углов...»</w:t>
      </w:r>
      <w:r w:rsidRPr="00A023E3">
        <w:rPr>
          <w:b/>
          <w:i/>
          <w:sz w:val="24"/>
          <w:szCs w:val="24"/>
          <w:shd w:val="clear" w:color="auto" w:fill="FFFFFF"/>
        </w:rPr>
        <w:t xml:space="preserve"> (возможен выбор трех других стихотворений)</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1A30D0" w:rsidRPr="00A023E3" w:rsidRDefault="001A30D0" w:rsidP="005F5139">
      <w:pPr>
        <w:spacing w:after="0" w:line="240" w:lineRule="auto"/>
        <w:ind w:firstLine="737"/>
        <w:jc w:val="both"/>
        <w:rPr>
          <w:rFonts w:ascii="Times New Roman" w:hAnsi="Times New Roman" w:cs="Times New Roman"/>
          <w:i/>
        </w:rPr>
      </w:pPr>
      <w:r w:rsidRPr="00A023E3">
        <w:rPr>
          <w:rFonts w:ascii="Times New Roman" w:hAnsi="Times New Roman" w:cs="Times New Roman"/>
          <w:i/>
        </w:rPr>
        <w:t xml:space="preserve">Сочинение по творчеству поэтов конца XIX – начала ХХ в.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А. А. Блок </w:t>
      </w:r>
    </w:p>
    <w:p w:rsidR="001A30D0" w:rsidRPr="00A023E3" w:rsidRDefault="001A30D0" w:rsidP="005F5139">
      <w:pPr>
        <w:spacing w:after="0" w:line="240" w:lineRule="auto"/>
        <w:ind w:firstLine="720"/>
        <w:jc w:val="both"/>
        <w:rPr>
          <w:rFonts w:ascii="Times New Roman" w:hAnsi="Times New Roman" w:cs="Times New Roman"/>
          <w:b/>
        </w:rPr>
      </w:pPr>
      <w:r w:rsidRPr="00A023E3">
        <w:rPr>
          <w:rFonts w:ascii="Times New Roman" w:hAnsi="Times New Roman" w:cs="Times New Roman"/>
        </w:rPr>
        <w:t>Жизнь и творчество.</w:t>
      </w:r>
    </w:p>
    <w:p w:rsidR="001A30D0" w:rsidRPr="00A023E3" w:rsidRDefault="001A30D0" w:rsidP="00A023E3">
      <w:pPr>
        <w:pStyle w:val="FR1"/>
        <w:spacing w:before="0"/>
        <w:ind w:left="0" w:firstLine="720"/>
        <w:jc w:val="both"/>
        <w:rPr>
          <w:rFonts w:ascii="Times New Roman" w:hAnsi="Times New Roman"/>
          <w:i/>
          <w:sz w:val="24"/>
          <w:szCs w:val="24"/>
          <w:shd w:val="clear" w:color="auto" w:fill="FFFFFF"/>
        </w:rPr>
      </w:pPr>
      <w:r w:rsidRPr="00A023E3">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w:t>
      </w:r>
      <w:r w:rsidRPr="00A023E3">
        <w:rPr>
          <w:rFonts w:ascii="Times New Roman" w:hAnsi="Times New Roman"/>
          <w:i/>
          <w:sz w:val="24"/>
          <w:szCs w:val="24"/>
          <w:shd w:val="clear" w:color="auto" w:fill="FFFFFF"/>
        </w:rPr>
        <w:t xml:space="preserve">» </w:t>
      </w:r>
      <w:r w:rsidRPr="00A023E3">
        <w:rPr>
          <w:rFonts w:ascii="Times New Roman" w:hAnsi="Times New Roman"/>
          <w:b w:val="0"/>
          <w:i/>
          <w:sz w:val="24"/>
          <w:szCs w:val="24"/>
          <w:shd w:val="clear" w:color="auto" w:fill="FFFFFF"/>
        </w:rPr>
        <w:t>(указанные стихотворения являются обязательными для изучения)</w:t>
      </w:r>
      <w:r w:rsidRPr="00A023E3">
        <w:rPr>
          <w:rFonts w:ascii="Times New Roman" w:hAnsi="Times New Roman"/>
          <w:i/>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«Вхожу я в темные храмы…», «О, я хочу безумно жить…», «Скифы» </w:t>
      </w:r>
      <w:r w:rsidRPr="00A023E3">
        <w:rPr>
          <w:rFonts w:ascii="Times New Roman" w:hAnsi="Times New Roman"/>
          <w:b w:val="0"/>
          <w:sz w:val="24"/>
          <w:szCs w:val="24"/>
          <w:shd w:val="clear" w:color="auto" w:fill="FFFFFF"/>
        </w:rPr>
        <w:t>(возможен выбор трех других стихотворений)</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w:t>
      </w:r>
      <w:r w:rsidRPr="00A023E3">
        <w:rPr>
          <w:rFonts w:ascii="Times New Roman" w:hAnsi="Times New Roman" w:cs="Times New Roman"/>
        </w:rPr>
        <w:lastRenderedPageBreak/>
        <w:t xml:space="preserve">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Поэма «Двенадцать». </w:t>
      </w:r>
    </w:p>
    <w:p w:rsidR="001A30D0" w:rsidRPr="00A023E3" w:rsidRDefault="001A30D0" w:rsidP="00A023E3">
      <w:pPr>
        <w:spacing w:line="240" w:lineRule="auto"/>
        <w:ind w:firstLine="720"/>
        <w:jc w:val="both"/>
        <w:rPr>
          <w:rFonts w:ascii="Times New Roman" w:hAnsi="Times New Roman" w:cs="Times New Roman"/>
        </w:rPr>
      </w:pPr>
      <w:r w:rsidRPr="00A023E3">
        <w:rPr>
          <w:rFonts w:ascii="Times New Roman" w:hAnsi="Times New Roman" w:cs="Times New Roman"/>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творчеству А. А. Блока.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В. В. Маяковский </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Жизнь и творчество.</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b w:val="0"/>
          <w:i/>
          <w:sz w:val="24"/>
          <w:szCs w:val="24"/>
          <w:shd w:val="clear" w:color="auto" w:fill="FFFFFF"/>
        </w:rPr>
        <w:t>)</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«Нате!», «Разговор с фининспектором о поэзии», «Письмо Татьяне Яковлевой» </w:t>
      </w:r>
      <w:r w:rsidRPr="00A023E3">
        <w:rPr>
          <w:rFonts w:ascii="Times New Roman" w:hAnsi="Times New Roman"/>
          <w:b w:val="0"/>
          <w:sz w:val="24"/>
          <w:szCs w:val="24"/>
          <w:shd w:val="clear" w:color="auto" w:fill="FFFFFF"/>
        </w:rPr>
        <w:t>(возможен выбор трех других стихотворений)</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С. А. Есенин </w:t>
      </w:r>
    </w:p>
    <w:p w:rsidR="001A30D0" w:rsidRPr="005F5139" w:rsidRDefault="001A30D0" w:rsidP="00A023E3">
      <w:pPr>
        <w:pStyle w:val="af"/>
        <w:ind w:firstLine="720"/>
        <w:rPr>
          <w:sz w:val="24"/>
        </w:rPr>
      </w:pPr>
      <w:r w:rsidRPr="005F5139">
        <w:rPr>
          <w:sz w:val="24"/>
        </w:rPr>
        <w:t>Жизнь и творчество.</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«Письмо к женщине», «Собаке Качалова», «Я покинул родимый дом…», «Неуютная жидкая лунность…» </w:t>
      </w:r>
      <w:r w:rsidRPr="00A023E3">
        <w:rPr>
          <w:rFonts w:ascii="Times New Roman" w:hAnsi="Times New Roman"/>
          <w:b w:val="0"/>
          <w:sz w:val="24"/>
          <w:szCs w:val="24"/>
          <w:shd w:val="clear" w:color="auto" w:fill="FFFFFF"/>
        </w:rPr>
        <w:t>(возможен выбор трех других стихотворений)</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Сочинение по творчеству В. В. Маяковского и С. А. Есенина.</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М. И. Цветаева </w:t>
      </w:r>
    </w:p>
    <w:p w:rsidR="001A30D0" w:rsidRPr="00A023E3" w:rsidRDefault="001A30D0" w:rsidP="005F5139">
      <w:pPr>
        <w:spacing w:after="0" w:line="240" w:lineRule="auto"/>
        <w:ind w:firstLine="720"/>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«Идешь, на меня похожий…», «Куст» </w:t>
      </w:r>
      <w:r w:rsidRPr="00A023E3">
        <w:rPr>
          <w:rFonts w:ascii="Times New Roman" w:hAnsi="Times New Roman"/>
          <w:b w:val="0"/>
          <w:sz w:val="24"/>
          <w:szCs w:val="24"/>
          <w:shd w:val="clear" w:color="auto" w:fill="FFFFFF"/>
        </w:rPr>
        <w:t>(возможен выбор двух других стихотворений)</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b/>
        </w:rPr>
      </w:pPr>
      <w:r w:rsidRPr="00A023E3">
        <w:rPr>
          <w:rFonts w:ascii="Times New Roman" w:hAnsi="Times New Roman" w:cs="Times New Roman"/>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О. Э. Мандельштам </w:t>
      </w:r>
    </w:p>
    <w:p w:rsidR="001A30D0" w:rsidRPr="00A023E3" w:rsidRDefault="001A30D0" w:rsidP="005F5139">
      <w:pPr>
        <w:spacing w:after="0" w:line="240" w:lineRule="auto"/>
        <w:ind w:firstLine="720"/>
        <w:jc w:val="both"/>
        <w:rPr>
          <w:rFonts w:ascii="Times New Roman" w:hAnsi="Times New Roman" w:cs="Times New Roman"/>
          <w:i/>
        </w:rPr>
      </w:pPr>
      <w:r w:rsidRPr="00A023E3">
        <w:rPr>
          <w:rFonts w:ascii="Times New Roman" w:hAnsi="Times New Roman" w:cs="Times New Roman"/>
          <w:i/>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w:t>
      </w:r>
      <w:r w:rsidRPr="00A023E3">
        <w:rPr>
          <w:rFonts w:ascii="Times New Roman" w:hAnsi="Times New Roman"/>
          <w:sz w:val="24"/>
          <w:szCs w:val="24"/>
          <w:shd w:val="clear" w:color="auto" w:fill="FFFFFF"/>
          <w:lang w:val="en-US"/>
        </w:rPr>
        <w:t>NotreDame</w:t>
      </w:r>
      <w:r w:rsidRPr="00A023E3">
        <w:rPr>
          <w:rFonts w:ascii="Times New Roman" w:hAnsi="Times New Roman"/>
          <w:sz w:val="24"/>
          <w:szCs w:val="24"/>
          <w:shd w:val="clear" w:color="auto" w:fill="FFFFFF"/>
        </w:rPr>
        <w:t xml:space="preserve">», «Бессонница. Гомер. Тугие паруса…», «За гремучую доблесть грядущих веков…», «Я вернулся в мой город, знакомый до слез…» </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«Невыразимая печаль», «</w:t>
      </w:r>
      <w:r w:rsidRPr="00A023E3">
        <w:rPr>
          <w:rFonts w:ascii="Times New Roman" w:hAnsi="Times New Roman"/>
          <w:sz w:val="24"/>
          <w:szCs w:val="24"/>
          <w:shd w:val="clear" w:color="auto" w:fill="FFFFFF"/>
          <w:lang w:val="en-US"/>
        </w:rPr>
        <w:t>Tristia</w:t>
      </w:r>
      <w:r w:rsidRPr="00A023E3">
        <w:rPr>
          <w:rFonts w:ascii="Times New Roman" w:hAnsi="Times New Roman"/>
          <w:sz w:val="24"/>
          <w:szCs w:val="24"/>
          <w:shd w:val="clear" w:color="auto" w:fill="FFFFFF"/>
        </w:rPr>
        <w:t xml:space="preserve">» </w:t>
      </w:r>
      <w:r w:rsidRPr="00A023E3">
        <w:rPr>
          <w:rFonts w:ascii="Times New Roman" w:hAnsi="Times New Roman"/>
          <w:b w:val="0"/>
          <w:sz w:val="24"/>
          <w:szCs w:val="24"/>
          <w:shd w:val="clear" w:color="auto" w:fill="FFFFFF"/>
        </w:rPr>
        <w:t>(возможен выбор двух других стихотворений)</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b w:val="0"/>
          <w:caps/>
          <w:sz w:val="24"/>
          <w:szCs w:val="24"/>
          <w:shd w:val="clear" w:color="auto" w:fill="FFFFFF"/>
        </w:rPr>
      </w:pPr>
      <w:r w:rsidRPr="00A023E3">
        <w:rPr>
          <w:rFonts w:ascii="Times New Roman" w:hAnsi="Times New Roman"/>
          <w:b w:val="0"/>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А. А. Ахматова </w:t>
      </w:r>
    </w:p>
    <w:p w:rsidR="001A30D0" w:rsidRPr="00A023E3" w:rsidRDefault="001A30D0" w:rsidP="00A023E3">
      <w:pPr>
        <w:pStyle w:val="315"/>
        <w:ind w:firstLine="720"/>
        <w:rPr>
          <w:szCs w:val="24"/>
          <w:shd w:val="clear" w:color="auto" w:fill="FFFFFF"/>
        </w:rPr>
      </w:pPr>
      <w:r w:rsidRPr="00A023E3">
        <w:rPr>
          <w:szCs w:val="24"/>
        </w:rPr>
        <w:t>Жизнь и творчество.</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w:t>
      </w:r>
      <w:r w:rsidRPr="00A023E3">
        <w:rPr>
          <w:rFonts w:ascii="Times New Roman" w:hAnsi="Times New Roman"/>
          <w:sz w:val="24"/>
          <w:szCs w:val="24"/>
          <w:shd w:val="clear" w:color="auto" w:fill="FFFFFF"/>
        </w:rPr>
        <w:lastRenderedPageBreak/>
        <w:t>«Родная земля»</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 xml:space="preserve">. </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«Я научилась просто, мудро жить…», «Бывает так: какая-то истома…» </w:t>
      </w:r>
      <w:r w:rsidRPr="00A023E3">
        <w:rPr>
          <w:rFonts w:ascii="Times New Roman" w:hAnsi="Times New Roman"/>
          <w:b w:val="0"/>
          <w:sz w:val="24"/>
          <w:szCs w:val="24"/>
          <w:shd w:val="clear" w:color="auto" w:fill="FFFFFF"/>
        </w:rPr>
        <w:t>(возможен выбор двух других стихотворений)</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Поэма «Реквием». </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творчеству А. А. Ахматовой.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Б. Л. Пастернак </w:t>
      </w:r>
    </w:p>
    <w:p w:rsidR="001A30D0" w:rsidRPr="00A023E3" w:rsidRDefault="001A30D0" w:rsidP="00A023E3">
      <w:pPr>
        <w:pStyle w:val="315"/>
        <w:ind w:firstLine="720"/>
        <w:rPr>
          <w:i/>
          <w:szCs w:val="24"/>
          <w:shd w:val="clear" w:color="auto" w:fill="FFFFFF"/>
        </w:rPr>
      </w:pPr>
      <w:r w:rsidRPr="00A023E3">
        <w:rPr>
          <w:i/>
          <w:szCs w:val="24"/>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Стихотворение: «Снег идет», «Быть знаменитым некрасиво…» </w:t>
      </w:r>
      <w:r w:rsidRPr="00A023E3">
        <w:rPr>
          <w:rFonts w:ascii="Times New Roman" w:hAnsi="Times New Roman"/>
          <w:b w:val="0"/>
          <w:sz w:val="24"/>
          <w:szCs w:val="24"/>
          <w:shd w:val="clear" w:color="auto" w:fill="FFFFFF"/>
        </w:rPr>
        <w:t>(возможен выбор двух других стихотворений)</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1A30D0" w:rsidRPr="00A023E3" w:rsidRDefault="001A30D0" w:rsidP="00A023E3">
      <w:pPr>
        <w:pStyle w:val="FR1"/>
        <w:spacing w:before="0"/>
        <w:ind w:left="0" w:firstLine="720"/>
        <w:jc w:val="both"/>
        <w:rPr>
          <w:rFonts w:ascii="Times New Roman" w:hAnsi="Times New Roman"/>
          <w:i/>
          <w:sz w:val="24"/>
          <w:szCs w:val="24"/>
          <w:shd w:val="clear" w:color="auto" w:fill="FFFFFF"/>
        </w:rPr>
      </w:pPr>
      <w:r w:rsidRPr="00A023E3">
        <w:rPr>
          <w:rFonts w:ascii="Times New Roman" w:hAnsi="Times New Roman"/>
          <w:i/>
          <w:sz w:val="24"/>
          <w:szCs w:val="24"/>
          <w:shd w:val="clear" w:color="auto" w:fill="FFFFFF"/>
        </w:rPr>
        <w:t>Роман «Доктор Живаго» (обзор).</w:t>
      </w:r>
    </w:p>
    <w:p w:rsidR="001A30D0" w:rsidRPr="00A023E3" w:rsidRDefault="001A30D0" w:rsidP="00A023E3">
      <w:pPr>
        <w:pStyle w:val="FR1"/>
        <w:spacing w:before="0"/>
        <w:ind w:left="0" w:firstLine="720"/>
        <w:jc w:val="both"/>
        <w:rPr>
          <w:rFonts w:ascii="Times New Roman" w:hAnsi="Times New Roman"/>
          <w:b w:val="0"/>
          <w:i/>
          <w:sz w:val="24"/>
          <w:szCs w:val="24"/>
          <w:shd w:val="clear" w:color="auto" w:fill="FFFFFF"/>
        </w:rPr>
      </w:pPr>
      <w:r w:rsidRPr="00A023E3">
        <w:rPr>
          <w:rFonts w:ascii="Times New Roman" w:hAnsi="Times New Roman"/>
          <w:b w:val="0"/>
          <w:i/>
          <w:sz w:val="24"/>
          <w:szCs w:val="24"/>
          <w:shd w:val="clear" w:color="auto" w:fill="FFFFFF"/>
        </w:rPr>
        <w:t xml:space="preserve">История создания и публикации романа. Цикл “Стихотворения Юрия Живаго” и его связь с общей проблематикой романа.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М. А. Булгаков </w:t>
      </w:r>
    </w:p>
    <w:p w:rsidR="001A30D0" w:rsidRPr="005F5139" w:rsidRDefault="001A30D0" w:rsidP="00A023E3">
      <w:pPr>
        <w:pStyle w:val="af"/>
        <w:ind w:firstLine="720"/>
        <w:rPr>
          <w:sz w:val="24"/>
        </w:rPr>
      </w:pPr>
      <w:r w:rsidRPr="005F5139">
        <w:rPr>
          <w:sz w:val="24"/>
        </w:rPr>
        <w:t>Жизнь и творчество.</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Роман «Белая гвардия» </w:t>
      </w:r>
      <w:r w:rsidRPr="00A023E3">
        <w:rPr>
          <w:rFonts w:ascii="Times New Roman" w:hAnsi="Times New Roman"/>
          <w:b w:val="0"/>
          <w:sz w:val="24"/>
          <w:szCs w:val="24"/>
          <w:shd w:val="clear" w:color="auto" w:fill="FFFFFF"/>
        </w:rPr>
        <w:t>(для изучения предлагается один из романов – по выбору)</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p>
    <w:p w:rsidR="001A30D0" w:rsidRPr="00A023E3" w:rsidRDefault="001A30D0" w:rsidP="005F5139">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Роман «Мастер и Маргарита» </w:t>
      </w:r>
      <w:r w:rsidRPr="00A023E3">
        <w:rPr>
          <w:rFonts w:ascii="Times New Roman" w:hAnsi="Times New Roman"/>
          <w:b w:val="0"/>
          <w:sz w:val="24"/>
          <w:szCs w:val="24"/>
          <w:shd w:val="clear" w:color="auto" w:fill="FFFFFF"/>
        </w:rPr>
        <w:t>(для изучения предлагается один из романов – по выбору)</w:t>
      </w:r>
      <w:r w:rsidRPr="00A023E3">
        <w:rPr>
          <w:rFonts w:ascii="Times New Roman" w:hAnsi="Times New Roman"/>
          <w:sz w:val="24"/>
          <w:szCs w:val="24"/>
          <w:shd w:val="clear" w:color="auto" w:fill="FFFFFF"/>
        </w:rPr>
        <w:t>.</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творчеству М. А. Булгакова. </w:t>
      </w:r>
    </w:p>
    <w:p w:rsidR="001A30D0" w:rsidRPr="00A023E3" w:rsidRDefault="001A30D0" w:rsidP="00A023E3">
      <w:pPr>
        <w:pStyle w:val="20"/>
        <w:tabs>
          <w:tab w:val="left" w:pos="7380"/>
          <w:tab w:val="left" w:pos="8100"/>
        </w:tabs>
        <w:rPr>
          <w:sz w:val="24"/>
          <w:szCs w:val="24"/>
          <w:shd w:val="clear" w:color="auto" w:fill="FFFFFF"/>
        </w:rPr>
      </w:pPr>
      <w:r w:rsidRPr="00A023E3">
        <w:rPr>
          <w:sz w:val="24"/>
          <w:szCs w:val="24"/>
          <w:shd w:val="clear" w:color="auto" w:fill="FFFFFF"/>
        </w:rPr>
        <w:t xml:space="preserve">А. П. Платонов </w:t>
      </w:r>
    </w:p>
    <w:p w:rsidR="001A30D0" w:rsidRPr="00A023E3" w:rsidRDefault="001A30D0" w:rsidP="00A023E3">
      <w:pPr>
        <w:pStyle w:val="315"/>
        <w:ind w:firstLine="720"/>
        <w:rPr>
          <w:i/>
          <w:szCs w:val="24"/>
        </w:rPr>
      </w:pPr>
      <w:r w:rsidRPr="00A023E3">
        <w:rPr>
          <w:i/>
          <w:szCs w:val="24"/>
        </w:rPr>
        <w:t>Жизнь и творчество.</w:t>
      </w:r>
    </w:p>
    <w:p w:rsidR="001A30D0" w:rsidRPr="00A023E3" w:rsidRDefault="001A30D0" w:rsidP="005F5139">
      <w:pPr>
        <w:spacing w:after="0" w:line="240" w:lineRule="auto"/>
        <w:ind w:firstLine="720"/>
        <w:jc w:val="both"/>
        <w:rPr>
          <w:rFonts w:ascii="Times New Roman" w:hAnsi="Times New Roman" w:cs="Times New Roman"/>
          <w:b/>
          <w:i/>
        </w:rPr>
      </w:pPr>
      <w:r w:rsidRPr="00A023E3">
        <w:rPr>
          <w:rFonts w:ascii="Times New Roman" w:hAnsi="Times New Roman" w:cs="Times New Roman"/>
          <w:b/>
          <w:i/>
        </w:rPr>
        <w:t>Повесть «Котлован</w:t>
      </w:r>
      <w:r w:rsidRPr="00A023E3">
        <w:rPr>
          <w:rFonts w:ascii="Times New Roman" w:hAnsi="Times New Roman" w:cs="Times New Roman"/>
          <w:b/>
          <w:i/>
          <w:shd w:val="clear" w:color="auto" w:fill="FFFFFF"/>
        </w:rPr>
        <w:t xml:space="preserve">» </w:t>
      </w:r>
      <w:r w:rsidRPr="00A023E3">
        <w:rPr>
          <w:rFonts w:ascii="Times New Roman" w:hAnsi="Times New Roman" w:cs="Times New Roman"/>
          <w:i/>
          <w:shd w:val="clear" w:color="auto" w:fill="FFFFFF"/>
        </w:rPr>
        <w:t>(возможен выбор другого произведения)</w:t>
      </w:r>
      <w:r w:rsidRPr="00A023E3">
        <w:rPr>
          <w:rFonts w:ascii="Times New Roman" w:hAnsi="Times New Roman" w:cs="Times New Roman"/>
          <w:b/>
          <w:i/>
        </w:rPr>
        <w:t>.</w:t>
      </w:r>
    </w:p>
    <w:p w:rsidR="001A30D0" w:rsidRPr="00A023E3" w:rsidRDefault="001A30D0" w:rsidP="005F5139">
      <w:pPr>
        <w:spacing w:after="0" w:line="240" w:lineRule="auto"/>
        <w:ind w:firstLine="720"/>
        <w:jc w:val="both"/>
        <w:rPr>
          <w:rFonts w:ascii="Times New Roman" w:hAnsi="Times New Roman" w:cs="Times New Roman"/>
          <w:i/>
        </w:rPr>
      </w:pPr>
      <w:r w:rsidRPr="00A023E3">
        <w:rPr>
          <w:rFonts w:ascii="Times New Roman" w:hAnsi="Times New Roman" w:cs="Times New Roman"/>
          <w:i/>
        </w:rPr>
        <w:t>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М. А. Шолохов </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Жизнь и творчество.</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Роман-эпопея «Тихий Дон» (обзорное изучение).</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 xml:space="preserve">Сочинение по роману М. А. Шолохова “Тихий Дон”. </w:t>
      </w:r>
    </w:p>
    <w:p w:rsidR="001A30D0" w:rsidRPr="00A023E3" w:rsidRDefault="001A30D0" w:rsidP="00A023E3">
      <w:pPr>
        <w:pStyle w:val="20"/>
        <w:tabs>
          <w:tab w:val="left" w:pos="7380"/>
          <w:tab w:val="left" w:pos="8100"/>
        </w:tabs>
        <w:rPr>
          <w:sz w:val="24"/>
          <w:szCs w:val="24"/>
        </w:rPr>
      </w:pPr>
      <w:r w:rsidRPr="00A023E3">
        <w:rPr>
          <w:i/>
          <w:sz w:val="24"/>
          <w:szCs w:val="24"/>
        </w:rPr>
        <w:lastRenderedPageBreak/>
        <w:t xml:space="preserve">Литература второй половины XX века </w:t>
      </w:r>
    </w:p>
    <w:p w:rsidR="001A30D0" w:rsidRPr="00A023E3" w:rsidRDefault="001A30D0" w:rsidP="00A023E3">
      <w:pPr>
        <w:pStyle w:val="FR1"/>
        <w:spacing w:before="0"/>
        <w:ind w:left="0"/>
        <w:jc w:val="center"/>
        <w:rPr>
          <w:rFonts w:ascii="Times New Roman" w:hAnsi="Times New Roman"/>
          <w:i/>
          <w:sz w:val="24"/>
          <w:szCs w:val="24"/>
        </w:rPr>
      </w:pPr>
      <w:r w:rsidRPr="00A023E3">
        <w:rPr>
          <w:rFonts w:ascii="Times New Roman" w:hAnsi="Times New Roman"/>
          <w:i/>
          <w:sz w:val="24"/>
          <w:szCs w:val="24"/>
        </w:rPr>
        <w:t xml:space="preserve">Э. Хемингуэй </w:t>
      </w:r>
    </w:p>
    <w:p w:rsidR="001A30D0" w:rsidRPr="00A023E3" w:rsidRDefault="001A30D0" w:rsidP="00A023E3">
      <w:pPr>
        <w:pStyle w:val="FR1"/>
        <w:spacing w:before="0"/>
        <w:ind w:left="0" w:firstLine="567"/>
        <w:jc w:val="both"/>
        <w:rPr>
          <w:rFonts w:ascii="Times New Roman" w:hAnsi="Times New Roman"/>
          <w:b w:val="0"/>
          <w:i/>
          <w:sz w:val="24"/>
          <w:szCs w:val="24"/>
        </w:rPr>
      </w:pPr>
      <w:r w:rsidRPr="00A023E3">
        <w:rPr>
          <w:rFonts w:ascii="Times New Roman" w:hAnsi="Times New Roman"/>
          <w:b w:val="0"/>
          <w:i/>
          <w:sz w:val="24"/>
          <w:szCs w:val="24"/>
        </w:rPr>
        <w:t>Жизнь и творчество (обзор).</w:t>
      </w:r>
    </w:p>
    <w:p w:rsidR="001A30D0" w:rsidRPr="00A023E3" w:rsidRDefault="001A30D0" w:rsidP="00A023E3">
      <w:pPr>
        <w:pStyle w:val="FR1"/>
        <w:spacing w:before="0"/>
        <w:ind w:left="0" w:firstLine="567"/>
        <w:jc w:val="both"/>
        <w:rPr>
          <w:rFonts w:ascii="Times New Roman" w:hAnsi="Times New Roman"/>
          <w:i/>
          <w:sz w:val="24"/>
          <w:szCs w:val="24"/>
        </w:rPr>
      </w:pPr>
      <w:r w:rsidRPr="00A023E3">
        <w:rPr>
          <w:rFonts w:ascii="Times New Roman" w:hAnsi="Times New Roman"/>
          <w:i/>
          <w:sz w:val="24"/>
          <w:szCs w:val="24"/>
        </w:rPr>
        <w:t xml:space="preserve">Повесть «Старик и море» </w:t>
      </w:r>
      <w:r w:rsidRPr="00A023E3">
        <w:rPr>
          <w:rFonts w:ascii="Times New Roman" w:hAnsi="Times New Roman"/>
          <w:b w:val="0"/>
          <w:i/>
          <w:sz w:val="24"/>
          <w:szCs w:val="24"/>
        </w:rPr>
        <w:t>(возможен выбор другого произведения)</w:t>
      </w:r>
      <w:r w:rsidRPr="00A023E3">
        <w:rPr>
          <w:rFonts w:ascii="Times New Roman" w:hAnsi="Times New Roman"/>
          <w:i/>
          <w:sz w:val="24"/>
          <w:szCs w:val="24"/>
        </w:rPr>
        <w:t xml:space="preserve">. </w:t>
      </w:r>
    </w:p>
    <w:p w:rsidR="001A30D0" w:rsidRPr="00A023E3" w:rsidRDefault="001A30D0" w:rsidP="00A023E3">
      <w:pPr>
        <w:pStyle w:val="af"/>
        <w:rPr>
          <w:i/>
          <w:sz w:val="24"/>
        </w:rPr>
      </w:pPr>
      <w:r w:rsidRPr="00A023E3">
        <w:rPr>
          <w:i/>
          <w:sz w:val="24"/>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1A30D0" w:rsidRPr="00A023E3" w:rsidRDefault="001A30D0" w:rsidP="00A023E3">
      <w:pPr>
        <w:pStyle w:val="20"/>
        <w:tabs>
          <w:tab w:val="left" w:pos="7380"/>
          <w:tab w:val="left" w:pos="8100"/>
        </w:tabs>
        <w:rPr>
          <w:i/>
          <w:sz w:val="24"/>
          <w:szCs w:val="24"/>
        </w:rPr>
      </w:pPr>
      <w:r w:rsidRPr="00A023E3">
        <w:rPr>
          <w:i/>
          <w:sz w:val="24"/>
          <w:szCs w:val="24"/>
        </w:rPr>
        <w:t xml:space="preserve">Обзор русской литературы второй половины </w:t>
      </w:r>
      <w:r w:rsidRPr="00A023E3">
        <w:rPr>
          <w:i/>
          <w:sz w:val="24"/>
          <w:szCs w:val="24"/>
          <w:lang w:val="en-US"/>
        </w:rPr>
        <w:t>XX</w:t>
      </w:r>
      <w:r w:rsidRPr="00A023E3">
        <w:rPr>
          <w:i/>
          <w:sz w:val="24"/>
          <w:szCs w:val="24"/>
        </w:rPr>
        <w:t xml:space="preserve"> века </w:t>
      </w:r>
    </w:p>
    <w:p w:rsidR="001A30D0" w:rsidRPr="00A023E3" w:rsidRDefault="001A30D0" w:rsidP="00A023E3">
      <w:pPr>
        <w:pStyle w:val="af"/>
        <w:rPr>
          <w:sz w:val="24"/>
          <w:shd w:val="clear" w:color="auto" w:fill="FFFFFF"/>
        </w:rPr>
      </w:pPr>
      <w:r w:rsidRPr="00A023E3">
        <w:rPr>
          <w:sz w:val="24"/>
        </w:rPr>
        <w:t xml:space="preserve">Великая Отечественная война и ее художественное осмыслениев русской литературеи литературах других народов России.Новое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A023E3">
        <w:rPr>
          <w:sz w:val="24"/>
          <w:shd w:val="clear" w:color="auto" w:fill="FFFFFF"/>
        </w:rPr>
        <w:t xml:space="preserve">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w:t>
      </w:r>
      <w:r w:rsidRPr="00A023E3">
        <w:rPr>
          <w:sz w:val="24"/>
        </w:rPr>
        <w:t>в русской литературеи литературах других народов России.</w:t>
      </w:r>
    </w:p>
    <w:p w:rsidR="001A30D0" w:rsidRPr="00A023E3" w:rsidRDefault="001A30D0" w:rsidP="00A023E3">
      <w:pPr>
        <w:pStyle w:val="af"/>
        <w:rPr>
          <w:sz w:val="24"/>
        </w:rPr>
      </w:pPr>
      <w:r w:rsidRPr="00A023E3">
        <w:rPr>
          <w:sz w:val="24"/>
        </w:rPr>
        <w:t xml:space="preserve">Поэтические искания. Развитие традиционных тем русской лирики (темы любви, гражданского служения, единства человека и природы).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А. Т. Твардовский </w:t>
      </w:r>
    </w:p>
    <w:p w:rsidR="001A30D0" w:rsidRPr="00A023E3" w:rsidRDefault="001A30D0" w:rsidP="00A023E3">
      <w:pPr>
        <w:pStyle w:val="FR1"/>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rPr>
        <w:t>Жизнь и творчество (обзор).</w:t>
      </w:r>
    </w:p>
    <w:p w:rsidR="001A30D0" w:rsidRPr="00A023E3" w:rsidRDefault="001A30D0" w:rsidP="00A023E3">
      <w:pPr>
        <w:pStyle w:val="FR1"/>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«Вся суть в одном-единственном завете…», «Памяти матери», «Я знаю, никакой моей вины…» </w:t>
      </w:r>
      <w:r w:rsidRPr="00A023E3">
        <w:rPr>
          <w:rFonts w:ascii="Times New Roman" w:hAnsi="Times New Roman"/>
          <w:b w:val="0"/>
          <w:sz w:val="24"/>
          <w:szCs w:val="24"/>
          <w:shd w:val="clear" w:color="auto" w:fill="FFFFFF"/>
        </w:rPr>
        <w:t>(указанные стихотворения являются обязательными для изучения)</w:t>
      </w:r>
      <w:r w:rsidRPr="00A023E3">
        <w:rPr>
          <w:rFonts w:ascii="Times New Roman" w:hAnsi="Times New Roman"/>
          <w:sz w:val="24"/>
          <w:szCs w:val="24"/>
          <w:shd w:val="clear" w:color="auto" w:fill="FFFFFF"/>
        </w:rPr>
        <w:t>.</w:t>
      </w:r>
    </w:p>
    <w:p w:rsidR="001A30D0" w:rsidRPr="00A023E3" w:rsidRDefault="001A30D0" w:rsidP="00A023E3">
      <w:pPr>
        <w:pStyle w:val="FR1"/>
        <w:spacing w:before="0"/>
        <w:ind w:left="0" w:firstLine="567"/>
        <w:jc w:val="both"/>
        <w:rPr>
          <w:rFonts w:ascii="Times New Roman" w:hAnsi="Times New Roman"/>
          <w:sz w:val="24"/>
          <w:szCs w:val="24"/>
        </w:rPr>
      </w:pPr>
      <w:r w:rsidRPr="00A023E3">
        <w:rPr>
          <w:rFonts w:ascii="Times New Roman" w:hAnsi="Times New Roman"/>
          <w:sz w:val="24"/>
          <w:szCs w:val="24"/>
        </w:rPr>
        <w:t xml:space="preserve">Стихотворения: «Дробится рваный цоколь монумента...», «О сущем» </w:t>
      </w:r>
      <w:r w:rsidRPr="00A023E3">
        <w:rPr>
          <w:rFonts w:ascii="Times New Roman" w:hAnsi="Times New Roman"/>
          <w:b w:val="0"/>
          <w:sz w:val="24"/>
          <w:szCs w:val="24"/>
        </w:rPr>
        <w:t>(возможен выбор двух других стихотворений)</w:t>
      </w:r>
      <w:r w:rsidRPr="00A023E3">
        <w:rPr>
          <w:rFonts w:ascii="Times New Roman" w:hAnsi="Times New Roman"/>
          <w:sz w:val="24"/>
          <w:szCs w:val="24"/>
        </w:rPr>
        <w:t>.</w:t>
      </w:r>
    </w:p>
    <w:p w:rsidR="001A30D0" w:rsidRPr="00A023E3" w:rsidRDefault="001A30D0" w:rsidP="00A023E3">
      <w:pPr>
        <w:pStyle w:val="FR1"/>
        <w:spacing w:before="0"/>
        <w:ind w:left="0" w:firstLine="567"/>
        <w:jc w:val="both"/>
        <w:rPr>
          <w:rFonts w:ascii="Times New Roman" w:hAnsi="Times New Roman"/>
          <w:b w:val="0"/>
          <w:sz w:val="24"/>
          <w:szCs w:val="24"/>
        </w:rPr>
      </w:pPr>
      <w:r w:rsidRPr="00A023E3">
        <w:rPr>
          <w:rFonts w:ascii="Times New Roman" w:hAnsi="Times New Roman"/>
          <w:b w:val="0"/>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1A30D0" w:rsidRPr="00A023E3" w:rsidRDefault="001A30D0" w:rsidP="00A023E3">
      <w:pPr>
        <w:pStyle w:val="FR1"/>
        <w:spacing w:before="0"/>
        <w:ind w:left="0"/>
        <w:jc w:val="center"/>
        <w:rPr>
          <w:rFonts w:ascii="Times New Roman" w:hAnsi="Times New Roman"/>
          <w:i/>
          <w:sz w:val="24"/>
          <w:szCs w:val="24"/>
          <w:shd w:val="clear" w:color="auto" w:fill="FFFFFF"/>
        </w:rPr>
      </w:pPr>
      <w:r w:rsidRPr="00A023E3">
        <w:rPr>
          <w:rFonts w:ascii="Times New Roman" w:hAnsi="Times New Roman"/>
          <w:i/>
          <w:sz w:val="24"/>
          <w:szCs w:val="24"/>
          <w:shd w:val="clear" w:color="auto" w:fill="FFFFFF"/>
        </w:rPr>
        <w:t xml:space="preserve">В. Т. Шаламов </w:t>
      </w:r>
    </w:p>
    <w:p w:rsidR="001A30D0" w:rsidRPr="00A023E3" w:rsidRDefault="001A30D0" w:rsidP="00A023E3">
      <w:pPr>
        <w:pStyle w:val="FR1"/>
        <w:spacing w:before="0"/>
        <w:ind w:left="0" w:firstLine="720"/>
        <w:jc w:val="both"/>
        <w:rPr>
          <w:rFonts w:ascii="Times New Roman" w:hAnsi="Times New Roman"/>
          <w:b w:val="0"/>
          <w:i/>
          <w:sz w:val="24"/>
          <w:szCs w:val="24"/>
          <w:shd w:val="clear" w:color="auto" w:fill="FFFFFF"/>
        </w:rPr>
      </w:pPr>
      <w:r w:rsidRPr="00A023E3">
        <w:rPr>
          <w:rFonts w:ascii="Times New Roman" w:hAnsi="Times New Roman"/>
          <w:b w:val="0"/>
          <w:i/>
          <w:sz w:val="24"/>
          <w:szCs w:val="24"/>
        </w:rPr>
        <w:t>Жизнь и творчество (обзор).</w:t>
      </w:r>
    </w:p>
    <w:p w:rsidR="001A30D0" w:rsidRPr="00A023E3" w:rsidRDefault="001A30D0" w:rsidP="00A023E3">
      <w:pPr>
        <w:pStyle w:val="20"/>
        <w:tabs>
          <w:tab w:val="left" w:pos="7380"/>
          <w:tab w:val="left" w:pos="8100"/>
        </w:tabs>
        <w:ind w:firstLine="720"/>
        <w:jc w:val="both"/>
        <w:rPr>
          <w:sz w:val="24"/>
          <w:szCs w:val="24"/>
          <w:shd w:val="clear" w:color="auto" w:fill="FFFFFF"/>
        </w:rPr>
      </w:pPr>
      <w:r w:rsidRPr="00A023E3">
        <w:rPr>
          <w:sz w:val="24"/>
          <w:szCs w:val="24"/>
          <w:shd w:val="clear" w:color="auto" w:fill="FFFFFF"/>
        </w:rPr>
        <w:t xml:space="preserve">Рассказы: «Последний замер», «Шоковая терапия» </w:t>
      </w:r>
      <w:r w:rsidRPr="00A023E3">
        <w:rPr>
          <w:b/>
          <w:sz w:val="24"/>
          <w:szCs w:val="24"/>
          <w:shd w:val="clear" w:color="auto" w:fill="FFFFFF"/>
        </w:rPr>
        <w:t>(возможен выбор двух других рассказов)</w:t>
      </w:r>
      <w:r w:rsidRPr="00A023E3">
        <w:rPr>
          <w:sz w:val="24"/>
          <w:szCs w:val="24"/>
          <w:shd w:val="clear" w:color="auto" w:fill="FFFFFF"/>
        </w:rPr>
        <w:t>.</w:t>
      </w:r>
    </w:p>
    <w:p w:rsidR="001A30D0" w:rsidRPr="00A023E3" w:rsidRDefault="001A30D0" w:rsidP="00A023E3">
      <w:pPr>
        <w:spacing w:line="240" w:lineRule="auto"/>
        <w:ind w:firstLine="720"/>
        <w:jc w:val="both"/>
        <w:rPr>
          <w:rFonts w:ascii="Times New Roman" w:hAnsi="Times New Roman" w:cs="Times New Roman"/>
          <w:i/>
        </w:rPr>
      </w:pPr>
      <w:r w:rsidRPr="00A023E3">
        <w:rPr>
          <w:rFonts w:ascii="Times New Roman" w:hAnsi="Times New Roman" w:cs="Times New Roman"/>
          <w:i/>
        </w:rPr>
        <w:t xml:space="preserve">История создания книги “Колымских рассказов”. Своеобразие раскрытия “лагерной” темы. Характер повествования. </w:t>
      </w:r>
    </w:p>
    <w:p w:rsidR="001A30D0" w:rsidRPr="00A023E3" w:rsidRDefault="001A30D0" w:rsidP="00A023E3">
      <w:pPr>
        <w:pStyle w:val="20"/>
        <w:tabs>
          <w:tab w:val="left" w:pos="7380"/>
          <w:tab w:val="left" w:pos="8100"/>
        </w:tabs>
        <w:rPr>
          <w:i/>
          <w:sz w:val="24"/>
          <w:szCs w:val="24"/>
          <w:shd w:val="clear" w:color="auto" w:fill="FFFFFF"/>
        </w:rPr>
      </w:pPr>
      <w:r w:rsidRPr="00A023E3">
        <w:rPr>
          <w:i/>
          <w:sz w:val="24"/>
          <w:szCs w:val="24"/>
          <w:shd w:val="clear" w:color="auto" w:fill="FFFFFF"/>
        </w:rPr>
        <w:t xml:space="preserve">А. И. Солженицын </w:t>
      </w:r>
    </w:p>
    <w:p w:rsidR="001A30D0" w:rsidRPr="005F5139" w:rsidRDefault="001A30D0" w:rsidP="00A023E3">
      <w:pPr>
        <w:pStyle w:val="af"/>
        <w:ind w:firstLine="720"/>
        <w:rPr>
          <w:sz w:val="24"/>
        </w:rPr>
      </w:pPr>
      <w:r w:rsidRPr="005F5139">
        <w:rPr>
          <w:sz w:val="24"/>
        </w:rPr>
        <w:t>Жизнь и творчество (обзор).</w:t>
      </w:r>
    </w:p>
    <w:p w:rsidR="001A30D0" w:rsidRPr="00A023E3" w:rsidRDefault="001A30D0" w:rsidP="00A023E3">
      <w:pPr>
        <w:pStyle w:val="FR1"/>
        <w:spacing w:before="0"/>
        <w:ind w:left="0" w:firstLine="720"/>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Повесть «Один день Ивана Денисовича».</w:t>
      </w:r>
    </w:p>
    <w:p w:rsidR="001A30D0" w:rsidRPr="00A023E3" w:rsidRDefault="001A30D0" w:rsidP="005F5139">
      <w:pPr>
        <w:spacing w:after="0" w:line="240" w:lineRule="auto"/>
        <w:ind w:firstLine="720"/>
        <w:jc w:val="both"/>
        <w:rPr>
          <w:rFonts w:ascii="Times New Roman" w:hAnsi="Times New Roman" w:cs="Times New Roman"/>
        </w:rPr>
      </w:pPr>
      <w:r w:rsidRPr="00A023E3">
        <w:rPr>
          <w:rFonts w:ascii="Times New Roman" w:hAnsi="Times New Roman" w:cs="Times New Roman"/>
        </w:rPr>
        <w:t>Своеобразие раскрытия “лагерной” темы в повести</w:t>
      </w:r>
      <w:r w:rsidRPr="00A023E3">
        <w:rPr>
          <w:rFonts w:ascii="Times New Roman" w:hAnsi="Times New Roman" w:cs="Times New Roman"/>
          <w:b/>
        </w:rPr>
        <w:t xml:space="preserve">. </w:t>
      </w:r>
      <w:r w:rsidRPr="00A023E3">
        <w:rPr>
          <w:rFonts w:ascii="Times New Roman" w:hAnsi="Times New Roman" w:cs="Times New Roman"/>
        </w:rPr>
        <w:t xml:space="preserve">Проблема русского национального характера в контексте трагической эпохи.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В. М. Шукшин </w:t>
      </w:r>
    </w:p>
    <w:p w:rsidR="001A30D0" w:rsidRPr="00A023E3" w:rsidRDefault="001A30D0" w:rsidP="00A023E3">
      <w:pPr>
        <w:pStyle w:val="FR1"/>
        <w:tabs>
          <w:tab w:val="left" w:pos="2880"/>
        </w:tabs>
        <w:spacing w:before="0"/>
        <w:ind w:left="0"/>
        <w:jc w:val="center"/>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(возможен выбор другого прозаика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Рассказы: «Верую!», «Алеша Бесконвойный» </w:t>
      </w:r>
      <w:r w:rsidRPr="00A023E3">
        <w:rPr>
          <w:rFonts w:ascii="Times New Roman" w:hAnsi="Times New Roman"/>
          <w:b w:val="0"/>
          <w:sz w:val="24"/>
          <w:szCs w:val="24"/>
          <w:shd w:val="clear" w:color="auto" w:fill="FFFFFF"/>
        </w:rPr>
        <w:t>(возможен выбор других произведений)</w:t>
      </w:r>
      <w:r w:rsidRPr="00A023E3">
        <w:rPr>
          <w:rFonts w:ascii="Times New Roman" w:hAnsi="Times New Roman"/>
          <w:sz w:val="24"/>
          <w:szCs w:val="24"/>
          <w:shd w:val="clear" w:color="auto" w:fill="FFFFFF"/>
        </w:rPr>
        <w:t>.</w:t>
      </w:r>
    </w:p>
    <w:p w:rsidR="001A30D0" w:rsidRPr="00A023E3" w:rsidRDefault="001A30D0" w:rsidP="00A023E3">
      <w:pPr>
        <w:pStyle w:val="FR1"/>
        <w:tabs>
          <w:tab w:val="left" w:pos="2880"/>
        </w:tabs>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В. В. Быков </w:t>
      </w:r>
    </w:p>
    <w:p w:rsidR="001A30D0" w:rsidRPr="00A023E3" w:rsidRDefault="001A30D0" w:rsidP="00A023E3">
      <w:pPr>
        <w:pStyle w:val="FR1"/>
        <w:tabs>
          <w:tab w:val="left" w:pos="2880"/>
        </w:tabs>
        <w:spacing w:before="0"/>
        <w:ind w:left="0"/>
        <w:jc w:val="center"/>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(возможен выбор другого прозаика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Повесть «Сотников» </w:t>
      </w:r>
      <w:r w:rsidRPr="00A023E3">
        <w:rPr>
          <w:rFonts w:ascii="Times New Roman" w:hAnsi="Times New Roman"/>
          <w:b w:val="0"/>
          <w:sz w:val="24"/>
          <w:szCs w:val="24"/>
          <w:shd w:val="clear" w:color="auto" w:fill="FFFFFF"/>
        </w:rPr>
        <w:t>(возможен выбор другого произведения)</w:t>
      </w:r>
      <w:r w:rsidRPr="00A023E3">
        <w:rPr>
          <w:rFonts w:ascii="Times New Roman" w:hAnsi="Times New Roman"/>
          <w:sz w:val="24"/>
          <w:szCs w:val="24"/>
          <w:shd w:val="clear" w:color="auto" w:fill="FFFFFF"/>
        </w:rPr>
        <w:t>.</w:t>
      </w:r>
    </w:p>
    <w:p w:rsidR="001A30D0" w:rsidRPr="00A023E3" w:rsidRDefault="001A30D0" w:rsidP="00A023E3">
      <w:pPr>
        <w:pStyle w:val="FR1"/>
        <w:tabs>
          <w:tab w:val="left" w:pos="2880"/>
        </w:tabs>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В. Г. Распутин </w:t>
      </w:r>
    </w:p>
    <w:p w:rsidR="001A30D0" w:rsidRPr="00A023E3" w:rsidRDefault="001A30D0" w:rsidP="00A023E3">
      <w:pPr>
        <w:pStyle w:val="FR1"/>
        <w:tabs>
          <w:tab w:val="left" w:pos="2880"/>
        </w:tabs>
        <w:spacing w:before="0"/>
        <w:ind w:left="0"/>
        <w:jc w:val="center"/>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(возможен выбор другого прозаика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Повесть «Прощание с Матерой» </w:t>
      </w:r>
      <w:r w:rsidRPr="00A023E3">
        <w:rPr>
          <w:rFonts w:ascii="Times New Roman" w:hAnsi="Times New Roman"/>
          <w:b w:val="0"/>
          <w:sz w:val="24"/>
          <w:szCs w:val="24"/>
          <w:shd w:val="clear" w:color="auto" w:fill="FFFFFF"/>
        </w:rPr>
        <w:t>(возможен выбор другого произведения)</w:t>
      </w:r>
      <w:r w:rsidRPr="00A023E3">
        <w:rPr>
          <w:rFonts w:ascii="Times New Roman" w:hAnsi="Times New Roman"/>
          <w:sz w:val="24"/>
          <w:szCs w:val="24"/>
          <w:shd w:val="clear" w:color="auto" w:fill="FFFFFF"/>
        </w:rPr>
        <w:t>.</w:t>
      </w:r>
    </w:p>
    <w:p w:rsidR="001A30D0" w:rsidRPr="00A023E3" w:rsidRDefault="001A30D0" w:rsidP="00A023E3">
      <w:pPr>
        <w:pStyle w:val="FR1"/>
        <w:tabs>
          <w:tab w:val="left" w:pos="2880"/>
        </w:tabs>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lastRenderedPageBreak/>
        <w:t xml:space="preserve">Н. М. Рубцов </w:t>
      </w:r>
    </w:p>
    <w:p w:rsidR="001A30D0" w:rsidRPr="00A023E3" w:rsidRDefault="001A30D0" w:rsidP="00A023E3">
      <w:pPr>
        <w:pStyle w:val="FR1"/>
        <w:tabs>
          <w:tab w:val="left" w:pos="2880"/>
        </w:tabs>
        <w:spacing w:before="0"/>
        <w:ind w:left="0"/>
        <w:jc w:val="center"/>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(возможен выбор другого поэта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«Видения на холме», «Листья осенние» </w:t>
      </w:r>
      <w:r w:rsidRPr="00A023E3">
        <w:rPr>
          <w:rFonts w:ascii="Times New Roman" w:hAnsi="Times New Roman"/>
          <w:b w:val="0"/>
          <w:sz w:val="24"/>
          <w:szCs w:val="24"/>
          <w:shd w:val="clear" w:color="auto" w:fill="FFFFFF"/>
        </w:rPr>
        <w:t>(возможен выбор других стихотворений)</w:t>
      </w:r>
      <w:r w:rsidRPr="00A023E3">
        <w:rPr>
          <w:rFonts w:ascii="Times New Roman" w:hAnsi="Times New Roman"/>
          <w:sz w:val="24"/>
          <w:szCs w:val="24"/>
          <w:shd w:val="clear" w:color="auto" w:fill="FFFFFF"/>
        </w:rPr>
        <w:t>.</w:t>
      </w:r>
    </w:p>
    <w:p w:rsidR="001A30D0" w:rsidRPr="00A023E3" w:rsidRDefault="001A30D0" w:rsidP="00A023E3">
      <w:pPr>
        <w:pStyle w:val="FR1"/>
        <w:tabs>
          <w:tab w:val="left" w:pos="2880"/>
        </w:tabs>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 xml:space="preserve">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1A30D0" w:rsidRPr="00A023E3" w:rsidRDefault="001A30D0" w:rsidP="00A023E3">
      <w:pPr>
        <w:pStyle w:val="FR1"/>
        <w:tabs>
          <w:tab w:val="left" w:pos="2880"/>
        </w:tabs>
        <w:spacing w:before="0"/>
        <w:ind w:left="0"/>
        <w:jc w:val="center"/>
        <w:rPr>
          <w:rFonts w:ascii="Times New Roman" w:hAnsi="Times New Roman"/>
          <w:i/>
          <w:sz w:val="24"/>
          <w:szCs w:val="24"/>
          <w:shd w:val="clear" w:color="auto" w:fill="FFFFFF"/>
        </w:rPr>
      </w:pPr>
      <w:r w:rsidRPr="00A023E3">
        <w:rPr>
          <w:rFonts w:ascii="Times New Roman" w:hAnsi="Times New Roman"/>
          <w:i/>
          <w:sz w:val="24"/>
          <w:szCs w:val="24"/>
          <w:shd w:val="clear" w:color="auto" w:fill="FFFFFF"/>
        </w:rPr>
        <w:t xml:space="preserve">Р. Гамзатов </w:t>
      </w:r>
    </w:p>
    <w:p w:rsidR="001A30D0" w:rsidRPr="00A023E3" w:rsidRDefault="001A30D0" w:rsidP="00A023E3">
      <w:pPr>
        <w:pStyle w:val="FR1"/>
        <w:tabs>
          <w:tab w:val="left" w:pos="2880"/>
        </w:tabs>
        <w:spacing w:before="0"/>
        <w:ind w:left="0"/>
        <w:jc w:val="center"/>
        <w:rPr>
          <w:rFonts w:ascii="Times New Roman" w:hAnsi="Times New Roman"/>
          <w:i/>
          <w:sz w:val="24"/>
          <w:szCs w:val="24"/>
          <w:shd w:val="clear" w:color="auto" w:fill="FFFFFF"/>
        </w:rPr>
      </w:pPr>
      <w:r w:rsidRPr="00A023E3">
        <w:rPr>
          <w:rFonts w:ascii="Times New Roman" w:hAnsi="Times New Roman"/>
          <w:b w:val="0"/>
          <w:sz w:val="24"/>
          <w:szCs w:val="24"/>
          <w:shd w:val="clear" w:color="auto" w:fill="FFFFFF"/>
        </w:rPr>
        <w:t>(возможен выбор другого писателя, представляющего литературу народов России)</w:t>
      </w:r>
    </w:p>
    <w:p w:rsidR="001A30D0" w:rsidRPr="00A023E3" w:rsidRDefault="001A30D0" w:rsidP="005F5139">
      <w:pPr>
        <w:spacing w:after="0" w:line="240" w:lineRule="auto"/>
        <w:jc w:val="both"/>
        <w:rPr>
          <w:rFonts w:ascii="Times New Roman" w:hAnsi="Times New Roman" w:cs="Times New Roman"/>
          <w:i/>
          <w:shd w:val="clear" w:color="auto" w:fill="FFFFFF"/>
        </w:rPr>
      </w:pPr>
      <w:r w:rsidRPr="00A023E3">
        <w:rPr>
          <w:rFonts w:ascii="Times New Roman" w:hAnsi="Times New Roman" w:cs="Times New Roman"/>
          <w:i/>
          <w:shd w:val="clear" w:color="auto" w:fill="FFFFFF"/>
        </w:rPr>
        <w:t>Жизнь и творчество (обзор).</w:t>
      </w:r>
    </w:p>
    <w:p w:rsidR="001A30D0" w:rsidRPr="00A023E3" w:rsidRDefault="001A30D0" w:rsidP="005F5139">
      <w:pPr>
        <w:spacing w:after="0" w:line="240" w:lineRule="auto"/>
        <w:jc w:val="both"/>
        <w:rPr>
          <w:rFonts w:ascii="Times New Roman" w:hAnsi="Times New Roman" w:cs="Times New Roman"/>
          <w:i/>
          <w:shd w:val="clear" w:color="auto" w:fill="FFFFFF"/>
        </w:rPr>
      </w:pPr>
      <w:r w:rsidRPr="00A023E3">
        <w:rPr>
          <w:rFonts w:ascii="Times New Roman" w:hAnsi="Times New Roman" w:cs="Times New Roman"/>
          <w:b/>
          <w:i/>
          <w:shd w:val="clear" w:color="auto" w:fill="FFFFFF"/>
        </w:rPr>
        <w:t>Стихотворения: «Журавли», «В горах джигиты ссорились, бывало...»</w:t>
      </w:r>
      <w:r w:rsidRPr="00A023E3">
        <w:rPr>
          <w:rFonts w:ascii="Times New Roman" w:hAnsi="Times New Roman" w:cs="Times New Roman"/>
          <w:i/>
          <w:shd w:val="clear" w:color="auto" w:fill="FFFFFF"/>
        </w:rPr>
        <w:t xml:space="preserve"> (возможен выбор других стихотворений).</w:t>
      </w:r>
    </w:p>
    <w:p w:rsidR="001A30D0" w:rsidRPr="00A023E3" w:rsidRDefault="001A30D0" w:rsidP="005F5139">
      <w:pPr>
        <w:spacing w:after="0" w:line="240" w:lineRule="auto"/>
        <w:jc w:val="both"/>
        <w:rPr>
          <w:rFonts w:ascii="Times New Roman" w:hAnsi="Times New Roman" w:cs="Times New Roman"/>
          <w:i/>
          <w:shd w:val="clear" w:color="auto" w:fill="FFFFFF"/>
        </w:rPr>
      </w:pPr>
      <w:r w:rsidRPr="00A023E3">
        <w:rPr>
          <w:rFonts w:ascii="Times New Roman" w:hAnsi="Times New Roman" w:cs="Times New Roman"/>
          <w:i/>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И. А. Бродский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b w:val="0"/>
          <w:sz w:val="24"/>
          <w:szCs w:val="24"/>
          <w:shd w:val="clear" w:color="auto" w:fill="FFFFFF"/>
        </w:rPr>
        <w:t>(возможен выбор другого поэта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w:t>
      </w:r>
      <w:r w:rsidRPr="00A023E3">
        <w:rPr>
          <w:rFonts w:ascii="Times New Roman" w:hAnsi="Times New Roman"/>
          <w:b w:val="0"/>
          <w:sz w:val="24"/>
          <w:szCs w:val="24"/>
          <w:shd w:val="clear" w:color="auto" w:fill="FFFFFF"/>
        </w:rPr>
        <w:t>(возможен выбор других стихотворений)</w:t>
      </w:r>
      <w:r w:rsidRPr="00A023E3">
        <w:rPr>
          <w:rFonts w:ascii="Times New Roman" w:hAnsi="Times New Roman"/>
          <w:sz w:val="24"/>
          <w:szCs w:val="24"/>
          <w:shd w:val="clear" w:color="auto" w:fill="FFFFFF"/>
        </w:rPr>
        <w:t>.</w:t>
      </w:r>
    </w:p>
    <w:p w:rsidR="001A30D0" w:rsidRPr="00A023E3" w:rsidRDefault="001A30D0" w:rsidP="00A023E3">
      <w:pPr>
        <w:pStyle w:val="FR1"/>
        <w:tabs>
          <w:tab w:val="left" w:pos="2880"/>
        </w:tabs>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 xml:space="preserve">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Б. Ш. Окуджава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b w:val="0"/>
          <w:sz w:val="24"/>
          <w:szCs w:val="24"/>
          <w:shd w:val="clear" w:color="auto" w:fill="FFFFFF"/>
        </w:rPr>
        <w:t>(возможен выбор другого поэта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Стихотворения: «Полночный троллейбус», «Живописцы» </w:t>
      </w:r>
      <w:r w:rsidRPr="00A023E3">
        <w:rPr>
          <w:rFonts w:ascii="Times New Roman" w:hAnsi="Times New Roman"/>
          <w:b w:val="0"/>
          <w:sz w:val="24"/>
          <w:szCs w:val="24"/>
          <w:shd w:val="clear" w:color="auto" w:fill="FFFFFF"/>
        </w:rPr>
        <w:t>(возможен выбор других стихотворений)</w:t>
      </w:r>
      <w:r w:rsidRPr="00A023E3">
        <w:rPr>
          <w:rFonts w:ascii="Times New Roman" w:hAnsi="Times New Roman"/>
          <w:sz w:val="24"/>
          <w:szCs w:val="24"/>
          <w:shd w:val="clear" w:color="auto" w:fill="FFFFFF"/>
        </w:rPr>
        <w:t>.</w:t>
      </w:r>
    </w:p>
    <w:p w:rsidR="001A30D0" w:rsidRPr="00A023E3" w:rsidRDefault="001A30D0" w:rsidP="00A023E3">
      <w:pPr>
        <w:pStyle w:val="20"/>
        <w:tabs>
          <w:tab w:val="left" w:pos="7380"/>
          <w:tab w:val="left" w:pos="8100"/>
        </w:tabs>
        <w:jc w:val="both"/>
        <w:rPr>
          <w:b/>
          <w:i/>
          <w:sz w:val="24"/>
          <w:szCs w:val="24"/>
        </w:rPr>
      </w:pPr>
      <w:r w:rsidRPr="00A023E3">
        <w:rPr>
          <w:b/>
          <w:i/>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А. В. Вампилов </w:t>
      </w:r>
    </w:p>
    <w:p w:rsidR="001A30D0" w:rsidRPr="00A023E3" w:rsidRDefault="001A30D0" w:rsidP="00A023E3">
      <w:pPr>
        <w:pStyle w:val="FR1"/>
        <w:tabs>
          <w:tab w:val="left" w:pos="2880"/>
        </w:tabs>
        <w:spacing w:before="0"/>
        <w:ind w:left="0"/>
        <w:jc w:val="center"/>
        <w:rPr>
          <w:rFonts w:ascii="Times New Roman" w:hAnsi="Times New Roman"/>
          <w:sz w:val="24"/>
          <w:szCs w:val="24"/>
          <w:shd w:val="clear" w:color="auto" w:fill="FFFFFF"/>
        </w:rPr>
      </w:pPr>
      <w:r w:rsidRPr="00A023E3">
        <w:rPr>
          <w:rFonts w:ascii="Times New Roman" w:hAnsi="Times New Roman"/>
          <w:b w:val="0"/>
          <w:sz w:val="24"/>
          <w:szCs w:val="24"/>
          <w:shd w:val="clear" w:color="auto" w:fill="FFFFFF"/>
        </w:rPr>
        <w:t>(возможен выбор другого драматурга  второй половины XX века)</w:t>
      </w:r>
    </w:p>
    <w:p w:rsidR="001A30D0" w:rsidRPr="00A023E3" w:rsidRDefault="001A30D0" w:rsidP="00A023E3">
      <w:pPr>
        <w:pStyle w:val="FR1"/>
        <w:tabs>
          <w:tab w:val="left" w:pos="2880"/>
        </w:tabs>
        <w:spacing w:before="0"/>
        <w:ind w:left="0" w:firstLine="567"/>
        <w:jc w:val="both"/>
        <w:rPr>
          <w:rFonts w:ascii="Times New Roman" w:hAnsi="Times New Roman"/>
          <w:sz w:val="24"/>
          <w:szCs w:val="24"/>
          <w:shd w:val="clear" w:color="auto" w:fill="FFFFFF"/>
        </w:rPr>
      </w:pPr>
      <w:r w:rsidRPr="00A023E3">
        <w:rPr>
          <w:rFonts w:ascii="Times New Roman" w:hAnsi="Times New Roman"/>
          <w:sz w:val="24"/>
          <w:szCs w:val="24"/>
          <w:shd w:val="clear" w:color="auto" w:fill="FFFFFF"/>
        </w:rPr>
        <w:t xml:space="preserve">Пьеса «Утиная охота» </w:t>
      </w:r>
      <w:r w:rsidRPr="00A023E3">
        <w:rPr>
          <w:rFonts w:ascii="Times New Roman" w:hAnsi="Times New Roman"/>
          <w:b w:val="0"/>
          <w:sz w:val="24"/>
          <w:szCs w:val="24"/>
          <w:shd w:val="clear" w:color="auto" w:fill="FFFFFF"/>
        </w:rPr>
        <w:t>(возможен выбор другого драматического произведения)</w:t>
      </w:r>
      <w:r w:rsidRPr="00A023E3">
        <w:rPr>
          <w:rFonts w:ascii="Times New Roman" w:hAnsi="Times New Roman"/>
          <w:sz w:val="24"/>
          <w:szCs w:val="24"/>
          <w:shd w:val="clear" w:color="auto" w:fill="FFFFFF"/>
        </w:rPr>
        <w:t>.</w:t>
      </w:r>
    </w:p>
    <w:p w:rsidR="001A30D0" w:rsidRPr="00A023E3" w:rsidRDefault="001A30D0" w:rsidP="00A023E3">
      <w:pPr>
        <w:pStyle w:val="FR1"/>
        <w:tabs>
          <w:tab w:val="left" w:pos="2880"/>
        </w:tabs>
        <w:spacing w:before="0"/>
        <w:ind w:left="0" w:firstLine="567"/>
        <w:jc w:val="both"/>
        <w:rPr>
          <w:rFonts w:ascii="Times New Roman" w:hAnsi="Times New Roman"/>
          <w:b w:val="0"/>
          <w:sz w:val="24"/>
          <w:szCs w:val="24"/>
          <w:shd w:val="clear" w:color="auto" w:fill="FFFFFF"/>
        </w:rPr>
      </w:pPr>
      <w:r w:rsidRPr="00A023E3">
        <w:rPr>
          <w:rFonts w:ascii="Times New Roman" w:hAnsi="Times New Roman"/>
          <w:b w:val="0"/>
          <w:sz w:val="24"/>
          <w:szCs w:val="24"/>
          <w:shd w:val="clear" w:color="auto" w:fill="FFFFFF"/>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1A30D0" w:rsidRPr="00A023E3" w:rsidRDefault="001A30D0" w:rsidP="00A023E3">
      <w:pPr>
        <w:pStyle w:val="FR1"/>
        <w:tabs>
          <w:tab w:val="left" w:pos="2880"/>
        </w:tabs>
        <w:spacing w:before="0"/>
        <w:ind w:left="0" w:firstLine="567"/>
        <w:jc w:val="center"/>
        <w:rPr>
          <w:rFonts w:ascii="Times New Roman" w:hAnsi="Times New Roman"/>
          <w:i/>
          <w:sz w:val="24"/>
          <w:szCs w:val="24"/>
          <w:shd w:val="clear" w:color="auto" w:fill="FFFFFF"/>
        </w:rPr>
      </w:pPr>
      <w:r w:rsidRPr="00A023E3">
        <w:rPr>
          <w:rFonts w:ascii="Times New Roman" w:hAnsi="Times New Roman"/>
          <w:i/>
          <w:sz w:val="24"/>
          <w:szCs w:val="24"/>
          <w:shd w:val="clear" w:color="auto" w:fill="FFFFFF"/>
        </w:rPr>
        <w:t xml:space="preserve">Обзор литературы последнего десятилетия  </w:t>
      </w:r>
    </w:p>
    <w:p w:rsidR="001A30D0" w:rsidRPr="00A023E3" w:rsidRDefault="001A30D0" w:rsidP="00A023E3">
      <w:pPr>
        <w:pStyle w:val="FR1"/>
        <w:tabs>
          <w:tab w:val="left" w:pos="2880"/>
        </w:tabs>
        <w:spacing w:before="0"/>
        <w:ind w:left="0" w:firstLine="567"/>
        <w:jc w:val="both"/>
        <w:rPr>
          <w:rFonts w:ascii="Times New Roman" w:hAnsi="Times New Roman"/>
          <w:b w:val="0"/>
          <w:i/>
          <w:sz w:val="24"/>
          <w:szCs w:val="24"/>
          <w:shd w:val="clear" w:color="auto" w:fill="FFFFFF"/>
        </w:rPr>
      </w:pPr>
      <w:r w:rsidRPr="00A023E3">
        <w:rPr>
          <w:rFonts w:ascii="Times New Roman" w:hAnsi="Times New Roman"/>
          <w:b w:val="0"/>
          <w:i/>
          <w:sz w:val="24"/>
          <w:szCs w:val="24"/>
          <w:shd w:val="clear" w:color="auto" w:fill="FFFFFF"/>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rsidR="001A30D0" w:rsidRPr="00A023E3" w:rsidRDefault="001A30D0" w:rsidP="00A023E3">
      <w:pPr>
        <w:pStyle w:val="20"/>
        <w:tabs>
          <w:tab w:val="left" w:pos="7380"/>
          <w:tab w:val="left" w:pos="8100"/>
        </w:tabs>
        <w:jc w:val="both"/>
        <w:rPr>
          <w:b/>
          <w:i/>
          <w:sz w:val="24"/>
          <w:szCs w:val="24"/>
        </w:rPr>
      </w:pPr>
      <w:r w:rsidRPr="00A023E3">
        <w:rPr>
          <w:b/>
          <w:i/>
          <w:sz w:val="24"/>
          <w:szCs w:val="24"/>
        </w:rPr>
        <w:t>Сочинение по русской литературе второй половины ХХ в.</w:t>
      </w:r>
    </w:p>
    <w:p w:rsidR="001A30D0" w:rsidRPr="00A023E3" w:rsidRDefault="001A30D0" w:rsidP="00A023E3">
      <w:pPr>
        <w:spacing w:line="240" w:lineRule="auto"/>
        <w:rPr>
          <w:rFonts w:ascii="Times New Roman" w:hAnsi="Times New Roman" w:cs="Times New Roman"/>
          <w:b/>
        </w:rPr>
      </w:pPr>
      <w:r w:rsidRPr="00A023E3">
        <w:rPr>
          <w:rFonts w:ascii="Times New Roman" w:hAnsi="Times New Roman" w:cs="Times New Roman"/>
          <w:b/>
        </w:rPr>
        <w:t xml:space="preserve">Итого в </w:t>
      </w:r>
      <w:r w:rsidRPr="00A023E3">
        <w:rPr>
          <w:rFonts w:ascii="Times New Roman" w:hAnsi="Times New Roman" w:cs="Times New Roman"/>
          <w:b/>
          <w:lang w:val="en-US"/>
        </w:rPr>
        <w:t>X</w:t>
      </w:r>
      <w:r w:rsidRPr="00A023E3">
        <w:rPr>
          <w:rFonts w:ascii="Times New Roman" w:hAnsi="Times New Roman" w:cs="Times New Roman"/>
          <w:b/>
        </w:rPr>
        <w:t xml:space="preserve"> - </w:t>
      </w:r>
      <w:r w:rsidRPr="00A023E3">
        <w:rPr>
          <w:rFonts w:ascii="Times New Roman" w:hAnsi="Times New Roman" w:cs="Times New Roman"/>
          <w:b/>
          <w:lang w:val="en-US"/>
        </w:rPr>
        <w:t>XI</w:t>
      </w:r>
      <w:r w:rsidRPr="00A023E3">
        <w:rPr>
          <w:rFonts w:ascii="Times New Roman" w:hAnsi="Times New Roman" w:cs="Times New Roman"/>
          <w:b/>
        </w:rPr>
        <w:t xml:space="preserve"> классе 180 ч. Резерв времени 30 ч.</w:t>
      </w:r>
    </w:p>
    <w:p w:rsidR="001A30D0" w:rsidRPr="005F5139" w:rsidRDefault="001A30D0" w:rsidP="005F5139">
      <w:pPr>
        <w:jc w:val="center"/>
        <w:rPr>
          <w:rFonts w:ascii="Times New Roman" w:hAnsi="Times New Roman" w:cs="Times New Roman"/>
          <w:b/>
          <w:sz w:val="28"/>
          <w:szCs w:val="28"/>
        </w:rPr>
      </w:pPr>
      <w:r w:rsidRPr="005F5139">
        <w:rPr>
          <w:rFonts w:ascii="Times New Roman" w:hAnsi="Times New Roman" w:cs="Times New Roman"/>
          <w:b/>
          <w:sz w:val="28"/>
          <w:szCs w:val="28"/>
        </w:rPr>
        <w:t>Английский язык</w:t>
      </w:r>
    </w:p>
    <w:p w:rsidR="001A30D0" w:rsidRPr="005F5139" w:rsidRDefault="001A30D0" w:rsidP="00E620B6">
      <w:pPr>
        <w:spacing w:after="0" w:line="240" w:lineRule="auto"/>
        <w:ind w:firstLine="720"/>
        <w:jc w:val="both"/>
        <w:rPr>
          <w:rFonts w:ascii="Times New Roman" w:hAnsi="Times New Roman" w:cs="Times New Roman"/>
          <w:sz w:val="24"/>
          <w:szCs w:val="24"/>
        </w:rPr>
      </w:pPr>
      <w:r w:rsidRPr="005F5139">
        <w:rPr>
          <w:rFonts w:ascii="Times New Roman" w:hAnsi="Times New Roman" w:cs="Times New Roman"/>
          <w:b/>
          <w:sz w:val="24"/>
          <w:szCs w:val="24"/>
        </w:rPr>
        <w:t>Социально-бытовая сфера.</w:t>
      </w:r>
      <w:r w:rsidRPr="005F5139">
        <w:rPr>
          <w:rFonts w:ascii="Times New Roman" w:hAnsi="Times New Roman" w:cs="Times New Roman"/>
          <w:sz w:val="24"/>
          <w:szCs w:val="24"/>
        </w:rPr>
        <w:t xml:space="preserve"> Повседневная жизнь семьи, ее доход  жилищные   и</w:t>
      </w:r>
    </w:p>
    <w:p w:rsidR="001A30D0" w:rsidRPr="005F5139" w:rsidRDefault="001A30D0" w:rsidP="00E620B6">
      <w:pPr>
        <w:spacing w:after="0" w:line="240" w:lineRule="auto"/>
        <w:jc w:val="both"/>
        <w:rPr>
          <w:rFonts w:ascii="Times New Roman" w:hAnsi="Times New Roman" w:cs="Times New Roman"/>
          <w:sz w:val="24"/>
          <w:szCs w:val="24"/>
        </w:rPr>
      </w:pPr>
      <w:r w:rsidRPr="005F5139">
        <w:rPr>
          <w:rFonts w:ascii="Times New Roman" w:hAnsi="Times New Roman" w:cs="Times New Roman"/>
          <w:sz w:val="24"/>
          <w:szCs w:val="24"/>
        </w:rPr>
        <w:t xml:space="preserve"> бытовые условия проживания в городской квартире или в доме/коттедже в сельской </w:t>
      </w:r>
    </w:p>
    <w:p w:rsidR="001A30D0" w:rsidRPr="005F5139" w:rsidRDefault="001A30D0" w:rsidP="00E620B6">
      <w:pPr>
        <w:spacing w:after="0" w:line="240" w:lineRule="auto"/>
        <w:jc w:val="both"/>
        <w:rPr>
          <w:rFonts w:ascii="Times New Roman" w:hAnsi="Times New Roman" w:cs="Times New Roman"/>
          <w:sz w:val="24"/>
          <w:szCs w:val="24"/>
        </w:rPr>
      </w:pPr>
      <w:r w:rsidRPr="005F5139">
        <w:rPr>
          <w:rFonts w:ascii="Times New Roman" w:hAnsi="Times New Roman" w:cs="Times New Roman"/>
          <w:sz w:val="24"/>
          <w:szCs w:val="24"/>
        </w:rPr>
        <w:t>местности. Распределение домашних обязанностей в семье.  Общение в семье и в школе,</w:t>
      </w:r>
    </w:p>
    <w:p w:rsidR="001A30D0" w:rsidRPr="005F5139" w:rsidRDefault="001A30D0" w:rsidP="00E620B6">
      <w:pPr>
        <w:spacing w:after="0" w:line="240" w:lineRule="auto"/>
        <w:jc w:val="both"/>
        <w:rPr>
          <w:rFonts w:ascii="Times New Roman" w:hAnsi="Times New Roman" w:cs="Times New Roman"/>
          <w:sz w:val="24"/>
          <w:szCs w:val="24"/>
        </w:rPr>
      </w:pPr>
      <w:r w:rsidRPr="005F5139">
        <w:rPr>
          <w:rFonts w:ascii="Times New Roman" w:hAnsi="Times New Roman" w:cs="Times New Roman"/>
          <w:sz w:val="24"/>
          <w:szCs w:val="24"/>
        </w:rPr>
        <w:t xml:space="preserve">межличностные отношения с друзьями и знакомыми. Здоровье и забота о нем, самочувствие,  медицинские услуги. </w:t>
      </w:r>
    </w:p>
    <w:p w:rsidR="001A30D0" w:rsidRPr="00C32DC4" w:rsidRDefault="001A30D0" w:rsidP="001A30D0">
      <w:pPr>
        <w:pStyle w:val="20"/>
        <w:ind w:firstLine="720"/>
        <w:jc w:val="both"/>
        <w:rPr>
          <w:b/>
          <w:i/>
          <w:sz w:val="24"/>
          <w:szCs w:val="24"/>
        </w:rPr>
      </w:pPr>
      <w:r w:rsidRPr="00C32DC4">
        <w:rPr>
          <w:i/>
          <w:sz w:val="24"/>
          <w:szCs w:val="24"/>
        </w:rPr>
        <w:t>Социально-культурная сфера</w:t>
      </w:r>
      <w:r w:rsidRPr="00C32DC4">
        <w:rPr>
          <w:b/>
          <w:i/>
          <w:sz w:val="24"/>
          <w:szCs w:val="24"/>
        </w:rPr>
        <w:t xml:space="preserve">.Молодежь в современном обществе. Досуг </w:t>
      </w:r>
    </w:p>
    <w:p w:rsidR="001A30D0" w:rsidRPr="00C32DC4" w:rsidRDefault="001A30D0" w:rsidP="001A30D0">
      <w:pPr>
        <w:pStyle w:val="20"/>
        <w:jc w:val="both"/>
        <w:rPr>
          <w:b/>
          <w:i/>
          <w:sz w:val="24"/>
          <w:szCs w:val="24"/>
        </w:rPr>
      </w:pPr>
      <w:r w:rsidRPr="00C32DC4">
        <w:rPr>
          <w:b/>
          <w:i/>
          <w:sz w:val="24"/>
          <w:szCs w:val="24"/>
        </w:rPr>
        <w:t xml:space="preserve">молодежи: посещение кружков, спортивных секций и клубов по интересам. </w:t>
      </w:r>
    </w:p>
    <w:p w:rsidR="001A30D0" w:rsidRPr="00C32DC4" w:rsidRDefault="001A30D0" w:rsidP="001A30D0">
      <w:pPr>
        <w:pStyle w:val="20"/>
        <w:jc w:val="both"/>
        <w:rPr>
          <w:b/>
          <w:i/>
          <w:sz w:val="24"/>
          <w:szCs w:val="24"/>
        </w:rPr>
      </w:pPr>
      <w:r w:rsidRPr="00C32DC4">
        <w:rPr>
          <w:b/>
          <w:i/>
          <w:sz w:val="24"/>
          <w:szCs w:val="24"/>
        </w:rPr>
        <w:t xml:space="preserve">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w:t>
      </w:r>
    </w:p>
    <w:p w:rsidR="001A30D0" w:rsidRPr="00E620B6" w:rsidRDefault="001A30D0" w:rsidP="00E620B6">
      <w:pPr>
        <w:spacing w:after="0" w:line="240" w:lineRule="auto"/>
        <w:ind w:firstLine="720"/>
        <w:jc w:val="both"/>
        <w:rPr>
          <w:rFonts w:ascii="Times New Roman" w:hAnsi="Times New Roman" w:cs="Times New Roman"/>
          <w:sz w:val="24"/>
          <w:szCs w:val="24"/>
        </w:rPr>
      </w:pPr>
      <w:r w:rsidRPr="00E620B6">
        <w:rPr>
          <w:rFonts w:ascii="Times New Roman" w:hAnsi="Times New Roman" w:cs="Times New Roman"/>
          <w:b/>
          <w:sz w:val="24"/>
          <w:szCs w:val="24"/>
        </w:rPr>
        <w:t xml:space="preserve">Учебно-трудовая сфера. </w:t>
      </w:r>
      <w:r w:rsidRPr="00E620B6">
        <w:rPr>
          <w:rFonts w:ascii="Times New Roman" w:hAnsi="Times New Roman" w:cs="Times New Roman"/>
          <w:sz w:val="24"/>
          <w:szCs w:val="24"/>
        </w:rPr>
        <w:t>Современный мир профессий.Возможности продолжениеобразования в высшей школе.Проблемы выбора  будущей сферы трудовой и профессиональной деятельности, профессии, планы на ближайшее будущее</w:t>
      </w:r>
      <w:r w:rsidRPr="00E620B6">
        <w:rPr>
          <w:rFonts w:ascii="Times New Roman" w:hAnsi="Times New Roman" w:cs="Times New Roman"/>
          <w:b/>
          <w:sz w:val="24"/>
          <w:szCs w:val="24"/>
        </w:rPr>
        <w:t xml:space="preserve">.  </w:t>
      </w:r>
      <w:r w:rsidRPr="00E620B6">
        <w:rPr>
          <w:rFonts w:ascii="Times New Roman" w:hAnsi="Times New Roman" w:cs="Times New Roman"/>
          <w:sz w:val="24"/>
          <w:szCs w:val="24"/>
        </w:rPr>
        <w:t>Языки международного общенияи их роль при выборе профессии в  современном мире. (50 часов).</w:t>
      </w:r>
    </w:p>
    <w:p w:rsidR="001A30D0" w:rsidRPr="00E620B6" w:rsidRDefault="001A30D0" w:rsidP="00E620B6">
      <w:pPr>
        <w:pStyle w:val="20"/>
        <w:rPr>
          <w:b/>
          <w:i/>
          <w:sz w:val="24"/>
          <w:szCs w:val="24"/>
        </w:rPr>
      </w:pPr>
      <w:r w:rsidRPr="00E620B6">
        <w:rPr>
          <w:i/>
          <w:sz w:val="24"/>
          <w:szCs w:val="24"/>
        </w:rPr>
        <w:lastRenderedPageBreak/>
        <w:t>Речевые умения</w:t>
      </w:r>
    </w:p>
    <w:p w:rsidR="001A30D0" w:rsidRPr="00E620B6" w:rsidRDefault="001A30D0" w:rsidP="00E620B6">
      <w:pPr>
        <w:pStyle w:val="20"/>
        <w:ind w:firstLine="720"/>
        <w:jc w:val="both"/>
        <w:rPr>
          <w:b/>
          <w:i/>
          <w:sz w:val="24"/>
          <w:szCs w:val="24"/>
        </w:rPr>
      </w:pPr>
      <w:r w:rsidRPr="00E620B6">
        <w:rPr>
          <w:b/>
          <w:i/>
          <w:color w:val="000000"/>
          <w:sz w:val="24"/>
          <w:szCs w:val="24"/>
        </w:rPr>
        <w:t>Говорение</w:t>
      </w:r>
    </w:p>
    <w:p w:rsidR="001A30D0" w:rsidRPr="00E620B6" w:rsidRDefault="001A30D0" w:rsidP="00E620B6">
      <w:pPr>
        <w:pStyle w:val="3"/>
        <w:spacing w:line="240" w:lineRule="auto"/>
        <w:ind w:firstLine="720"/>
        <w:jc w:val="both"/>
        <w:rPr>
          <w:sz w:val="24"/>
          <w:szCs w:val="24"/>
        </w:rPr>
      </w:pPr>
      <w:r w:rsidRPr="00E620B6">
        <w:rPr>
          <w:sz w:val="24"/>
          <w:szCs w:val="24"/>
        </w:rPr>
        <w:t>Диалогическая речь</w:t>
      </w:r>
    </w:p>
    <w:p w:rsidR="001A30D0" w:rsidRPr="00E620B6" w:rsidRDefault="001A30D0" w:rsidP="00E620B6">
      <w:pPr>
        <w:spacing w:after="0" w:line="240" w:lineRule="auto"/>
        <w:ind w:firstLine="720"/>
        <w:jc w:val="both"/>
        <w:rPr>
          <w:rFonts w:ascii="Times New Roman" w:hAnsi="Times New Roman" w:cs="Times New Roman"/>
          <w:sz w:val="24"/>
          <w:szCs w:val="24"/>
        </w:rPr>
      </w:pPr>
      <w:r w:rsidRPr="00E620B6">
        <w:rPr>
          <w:rFonts w:ascii="Times New Roman" w:hAnsi="Times New Roman" w:cs="Times New Roman"/>
          <w:sz w:val="24"/>
          <w:szCs w:val="24"/>
        </w:rPr>
        <w:t>Совершенствование умений участвовать в диалогах этикетного характера,</w:t>
      </w:r>
    </w:p>
    <w:p w:rsidR="001A30D0" w:rsidRPr="00E620B6" w:rsidRDefault="001A30D0" w:rsidP="00E620B6">
      <w:p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 xml:space="preserve">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наоснове новой тематики, в тематических ситуациях официального и неофициального повседневного общения.</w:t>
      </w:r>
    </w:p>
    <w:p w:rsidR="001A30D0" w:rsidRPr="00E620B6" w:rsidRDefault="001A30D0" w:rsidP="00E620B6">
      <w:pPr>
        <w:spacing w:after="0" w:line="240" w:lineRule="auto"/>
        <w:ind w:firstLine="720"/>
        <w:jc w:val="both"/>
        <w:rPr>
          <w:rFonts w:ascii="Times New Roman" w:hAnsi="Times New Roman" w:cs="Times New Roman"/>
          <w:sz w:val="24"/>
          <w:szCs w:val="24"/>
        </w:rPr>
      </w:pPr>
      <w:r w:rsidRPr="00E620B6">
        <w:rPr>
          <w:rFonts w:ascii="Times New Roman" w:hAnsi="Times New Roman" w:cs="Times New Roman"/>
          <w:sz w:val="24"/>
          <w:szCs w:val="24"/>
        </w:rPr>
        <w:t>Развитие умений:</w:t>
      </w:r>
    </w:p>
    <w:p w:rsidR="001A30D0" w:rsidRPr="00E620B6" w:rsidRDefault="001A30D0" w:rsidP="000C5CD0">
      <w:pPr>
        <w:numPr>
          <w:ilvl w:val="0"/>
          <w:numId w:val="33"/>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участвовать в беседе/дискуссии на знакомую тему,</w:t>
      </w:r>
    </w:p>
    <w:p w:rsidR="001A30D0" w:rsidRPr="00E620B6" w:rsidRDefault="001A30D0" w:rsidP="000C5CD0">
      <w:pPr>
        <w:numPr>
          <w:ilvl w:val="0"/>
          <w:numId w:val="33"/>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осуществлять запрос информации,</w:t>
      </w:r>
    </w:p>
    <w:p w:rsidR="001A30D0" w:rsidRPr="00E620B6" w:rsidRDefault="001A30D0" w:rsidP="000C5CD0">
      <w:pPr>
        <w:numPr>
          <w:ilvl w:val="0"/>
          <w:numId w:val="33"/>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обращаться за разъяснениями,</w:t>
      </w:r>
    </w:p>
    <w:p w:rsidR="001A30D0" w:rsidRPr="00E620B6" w:rsidRDefault="001A30D0" w:rsidP="000C5CD0">
      <w:pPr>
        <w:pStyle w:val="1c"/>
        <w:numPr>
          <w:ilvl w:val="0"/>
          <w:numId w:val="33"/>
        </w:numPr>
        <w:spacing w:after="0" w:line="240" w:lineRule="auto"/>
        <w:contextualSpacing/>
        <w:jc w:val="both"/>
        <w:rPr>
          <w:rFonts w:ascii="Times New Roman" w:hAnsi="Times New Roman"/>
          <w:sz w:val="24"/>
          <w:szCs w:val="24"/>
        </w:rPr>
      </w:pPr>
      <w:r w:rsidRPr="00E620B6">
        <w:rPr>
          <w:rFonts w:ascii="Times New Roman" w:hAnsi="Times New Roman"/>
          <w:sz w:val="24"/>
          <w:szCs w:val="24"/>
        </w:rPr>
        <w:t>выражать свое отношение к высказыванию партнера, свое мнение по обсуждаемой теме.</w:t>
      </w:r>
    </w:p>
    <w:p w:rsidR="001A30D0" w:rsidRPr="00E620B6" w:rsidRDefault="001A30D0" w:rsidP="00E620B6">
      <w:pPr>
        <w:spacing w:line="240" w:lineRule="auto"/>
        <w:jc w:val="both"/>
        <w:rPr>
          <w:rFonts w:ascii="Times New Roman" w:hAnsi="Times New Roman" w:cs="Times New Roman"/>
          <w:sz w:val="24"/>
          <w:szCs w:val="24"/>
        </w:rPr>
      </w:pPr>
      <w:r w:rsidRPr="00E620B6">
        <w:rPr>
          <w:rFonts w:ascii="Times New Roman" w:hAnsi="Times New Roman" w:cs="Times New Roman"/>
          <w:sz w:val="24"/>
          <w:szCs w:val="24"/>
        </w:rPr>
        <w:t>Объем диалогов – до 6-7 реплик со стороны каждого учащегося.</w:t>
      </w:r>
    </w:p>
    <w:p w:rsidR="001A30D0" w:rsidRPr="00E620B6" w:rsidRDefault="001A30D0" w:rsidP="00E620B6">
      <w:pPr>
        <w:shd w:val="clear" w:color="auto" w:fill="FFFFFF"/>
        <w:spacing w:after="0"/>
        <w:ind w:firstLine="720"/>
        <w:jc w:val="both"/>
        <w:rPr>
          <w:rFonts w:ascii="Times New Roman" w:hAnsi="Times New Roman" w:cs="Times New Roman"/>
          <w:b/>
          <w:snapToGrid w:val="0"/>
          <w:color w:val="000000"/>
          <w:sz w:val="24"/>
          <w:szCs w:val="24"/>
        </w:rPr>
      </w:pPr>
      <w:r w:rsidRPr="00E620B6">
        <w:rPr>
          <w:rFonts w:ascii="Times New Roman" w:hAnsi="Times New Roman" w:cs="Times New Roman"/>
          <w:b/>
          <w:snapToGrid w:val="0"/>
          <w:color w:val="000000"/>
          <w:sz w:val="24"/>
          <w:szCs w:val="24"/>
        </w:rPr>
        <w:t>Монологическая речь</w:t>
      </w:r>
    </w:p>
    <w:p w:rsidR="001A30D0" w:rsidRPr="00E620B6" w:rsidRDefault="001A30D0" w:rsidP="00E620B6">
      <w:pPr>
        <w:pStyle w:val="36"/>
        <w:spacing w:after="0"/>
        <w:ind w:firstLine="720"/>
        <w:jc w:val="both"/>
        <w:rPr>
          <w:sz w:val="24"/>
          <w:szCs w:val="24"/>
          <w:lang w:val="ru-RU"/>
        </w:rPr>
      </w:pPr>
      <w:r w:rsidRPr="00E620B6">
        <w:rPr>
          <w:sz w:val="24"/>
          <w:szCs w:val="24"/>
        </w:rPr>
        <w:t xml:space="preserve">Совершенствование умений устно выступать с сообщениями в связи с  увиденным </w:t>
      </w:r>
    </w:p>
    <w:p w:rsidR="001A30D0" w:rsidRPr="00E620B6" w:rsidRDefault="001A30D0" w:rsidP="00E620B6">
      <w:pPr>
        <w:pStyle w:val="36"/>
        <w:spacing w:after="0"/>
        <w:jc w:val="both"/>
        <w:rPr>
          <w:b/>
          <w:strike/>
          <w:sz w:val="24"/>
          <w:szCs w:val="24"/>
        </w:rPr>
      </w:pPr>
      <w:r w:rsidRPr="00E620B6">
        <w:rPr>
          <w:sz w:val="24"/>
          <w:szCs w:val="24"/>
        </w:rPr>
        <w:t>прочитанным,  по результатам работы над иноязычным проектом.</w:t>
      </w:r>
    </w:p>
    <w:p w:rsidR="001A30D0" w:rsidRPr="00E620B6" w:rsidRDefault="001A30D0" w:rsidP="00E620B6">
      <w:pPr>
        <w:spacing w:after="0"/>
        <w:ind w:firstLine="720"/>
        <w:jc w:val="both"/>
        <w:rPr>
          <w:rFonts w:ascii="Times New Roman" w:hAnsi="Times New Roman" w:cs="Times New Roman"/>
          <w:sz w:val="24"/>
          <w:szCs w:val="24"/>
        </w:rPr>
      </w:pPr>
      <w:r w:rsidRPr="00E620B6">
        <w:rPr>
          <w:rFonts w:ascii="Times New Roman" w:hAnsi="Times New Roman" w:cs="Times New Roman"/>
          <w:sz w:val="24"/>
          <w:szCs w:val="24"/>
        </w:rPr>
        <w:t>Развитие умений:</w:t>
      </w:r>
    </w:p>
    <w:p w:rsidR="001A30D0" w:rsidRPr="00E620B6" w:rsidRDefault="001A30D0" w:rsidP="000C5CD0">
      <w:pPr>
        <w:numPr>
          <w:ilvl w:val="0"/>
          <w:numId w:val="34"/>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 xml:space="preserve">делать сообщения, содержащие наиболее важную информацию по теме/проблеме, </w:t>
      </w:r>
    </w:p>
    <w:p w:rsidR="001A30D0" w:rsidRPr="00E620B6" w:rsidRDefault="001A30D0" w:rsidP="000C5CD0">
      <w:pPr>
        <w:numPr>
          <w:ilvl w:val="0"/>
          <w:numId w:val="34"/>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кратко передавать содержание полученной информации;</w:t>
      </w:r>
    </w:p>
    <w:p w:rsidR="001A30D0" w:rsidRPr="00E620B6" w:rsidRDefault="001A30D0" w:rsidP="000C5CD0">
      <w:pPr>
        <w:numPr>
          <w:ilvl w:val="0"/>
          <w:numId w:val="34"/>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рассказывать о себе, своем окружении, своих планах, обосновывая свои намерения/поступки;</w:t>
      </w:r>
    </w:p>
    <w:p w:rsidR="001A30D0" w:rsidRPr="00E620B6" w:rsidRDefault="001A30D0" w:rsidP="000C5CD0">
      <w:pPr>
        <w:numPr>
          <w:ilvl w:val="0"/>
          <w:numId w:val="34"/>
        </w:num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 xml:space="preserve">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1A30D0" w:rsidRPr="00E620B6" w:rsidRDefault="001A30D0" w:rsidP="00E620B6">
      <w:pPr>
        <w:shd w:val="clear" w:color="auto" w:fill="FFFFFF"/>
        <w:spacing w:after="0"/>
        <w:jc w:val="both"/>
        <w:rPr>
          <w:rFonts w:ascii="Times New Roman" w:hAnsi="Times New Roman" w:cs="Times New Roman"/>
          <w:snapToGrid w:val="0"/>
          <w:color w:val="000000"/>
          <w:sz w:val="24"/>
          <w:szCs w:val="24"/>
        </w:rPr>
      </w:pPr>
      <w:r w:rsidRPr="00E620B6">
        <w:rPr>
          <w:rFonts w:ascii="Times New Roman" w:hAnsi="Times New Roman" w:cs="Times New Roman"/>
          <w:snapToGrid w:val="0"/>
          <w:color w:val="000000"/>
          <w:sz w:val="24"/>
          <w:szCs w:val="24"/>
        </w:rPr>
        <w:t>Объем  монологического высказывания 12-15 фраз.</w:t>
      </w:r>
    </w:p>
    <w:p w:rsidR="001A30D0" w:rsidRPr="00E620B6" w:rsidRDefault="001A30D0" w:rsidP="001A30D0">
      <w:pPr>
        <w:pStyle w:val="240"/>
        <w:tabs>
          <w:tab w:val="clear" w:pos="8222"/>
        </w:tabs>
        <w:ind w:right="0" w:firstLine="720"/>
        <w:jc w:val="both"/>
        <w:rPr>
          <w:b/>
          <w:sz w:val="24"/>
          <w:szCs w:val="24"/>
        </w:rPr>
      </w:pPr>
      <w:r w:rsidRPr="00E620B6">
        <w:rPr>
          <w:b/>
          <w:sz w:val="24"/>
          <w:szCs w:val="24"/>
        </w:rPr>
        <w:t>Аудирование</w:t>
      </w:r>
    </w:p>
    <w:p w:rsidR="001A30D0" w:rsidRPr="00E620B6" w:rsidRDefault="001A30D0" w:rsidP="00E620B6">
      <w:pPr>
        <w:spacing w:after="0"/>
        <w:ind w:firstLine="720"/>
        <w:jc w:val="both"/>
        <w:rPr>
          <w:rFonts w:ascii="Times New Roman" w:hAnsi="Times New Roman" w:cs="Times New Roman"/>
          <w:sz w:val="24"/>
          <w:szCs w:val="24"/>
        </w:rPr>
      </w:pPr>
      <w:r w:rsidRPr="00E620B6">
        <w:rPr>
          <w:rFonts w:ascii="Times New Roman" w:hAnsi="Times New Roman" w:cs="Times New Roman"/>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аутентичныхаудио- и видеотекстов различных жанров и длительности звучания до 3х минут:</w:t>
      </w:r>
    </w:p>
    <w:p w:rsidR="001A30D0" w:rsidRPr="00E620B6" w:rsidRDefault="001A30D0" w:rsidP="000C5CD0">
      <w:pPr>
        <w:numPr>
          <w:ilvl w:val="0"/>
          <w:numId w:val="32"/>
        </w:numPr>
        <w:spacing w:after="0" w:line="240" w:lineRule="auto"/>
        <w:ind w:left="0" w:firstLine="0"/>
        <w:jc w:val="both"/>
        <w:rPr>
          <w:rFonts w:ascii="Times New Roman" w:hAnsi="Times New Roman" w:cs="Times New Roman"/>
          <w:sz w:val="24"/>
          <w:szCs w:val="24"/>
        </w:rPr>
      </w:pPr>
      <w:r w:rsidRPr="00E620B6">
        <w:rPr>
          <w:rFonts w:ascii="Times New Roman" w:hAnsi="Times New Roman" w:cs="Times New Roman"/>
          <w:sz w:val="24"/>
          <w:szCs w:val="24"/>
        </w:rPr>
        <w:t>понимания основного содержания несложных звучащих текстов монологи-</w:t>
      </w:r>
    </w:p>
    <w:p w:rsidR="001A30D0" w:rsidRPr="00E620B6" w:rsidRDefault="001A30D0" w:rsidP="00E620B6">
      <w:pPr>
        <w:spacing w:after="0"/>
        <w:jc w:val="both"/>
        <w:rPr>
          <w:rFonts w:ascii="Times New Roman" w:hAnsi="Times New Roman" w:cs="Times New Roman"/>
          <w:sz w:val="24"/>
          <w:szCs w:val="24"/>
        </w:rPr>
      </w:pPr>
      <w:r w:rsidRPr="00E620B6">
        <w:rPr>
          <w:rFonts w:ascii="Times New Roman" w:hAnsi="Times New Roman" w:cs="Times New Roman"/>
          <w:sz w:val="24"/>
          <w:szCs w:val="24"/>
        </w:rPr>
        <w:t xml:space="preserve">ческого и диалогического характера: теле- и радиопередач в рамках изучаемых тем; </w:t>
      </w:r>
    </w:p>
    <w:p w:rsidR="001A30D0" w:rsidRPr="00E620B6" w:rsidRDefault="001A30D0" w:rsidP="000C5CD0">
      <w:pPr>
        <w:numPr>
          <w:ilvl w:val="0"/>
          <w:numId w:val="32"/>
        </w:numPr>
        <w:spacing w:after="0" w:line="240" w:lineRule="auto"/>
        <w:ind w:left="0" w:right="1022" w:firstLine="0"/>
        <w:jc w:val="both"/>
        <w:rPr>
          <w:rFonts w:ascii="Times New Roman" w:hAnsi="Times New Roman" w:cs="Times New Roman"/>
          <w:sz w:val="24"/>
          <w:szCs w:val="24"/>
        </w:rPr>
      </w:pPr>
      <w:r w:rsidRPr="00E620B6">
        <w:rPr>
          <w:rFonts w:ascii="Times New Roman" w:hAnsi="Times New Roman" w:cs="Times New Roman"/>
          <w:sz w:val="24"/>
          <w:szCs w:val="24"/>
        </w:rPr>
        <w:t>выборочного понимания необходимой информации в  объявлениях  и информационной рекламе;</w:t>
      </w:r>
    </w:p>
    <w:p w:rsidR="001A30D0" w:rsidRPr="00E620B6" w:rsidRDefault="001A30D0" w:rsidP="000C5CD0">
      <w:pPr>
        <w:numPr>
          <w:ilvl w:val="0"/>
          <w:numId w:val="32"/>
        </w:numPr>
        <w:spacing w:after="0" w:line="240" w:lineRule="auto"/>
        <w:ind w:left="0" w:firstLine="0"/>
        <w:jc w:val="both"/>
        <w:rPr>
          <w:rFonts w:ascii="Times New Roman" w:hAnsi="Times New Roman" w:cs="Times New Roman"/>
          <w:sz w:val="24"/>
          <w:szCs w:val="24"/>
        </w:rPr>
      </w:pPr>
      <w:r w:rsidRPr="00E620B6">
        <w:rPr>
          <w:rFonts w:ascii="Times New Roman" w:hAnsi="Times New Roman" w:cs="Times New Roman"/>
          <w:sz w:val="24"/>
          <w:szCs w:val="24"/>
        </w:rPr>
        <w:t xml:space="preserve">относительно полного понимания высказываний собеседника в </w:t>
      </w:r>
    </w:p>
    <w:p w:rsidR="001A30D0" w:rsidRPr="00E620B6" w:rsidRDefault="001A30D0" w:rsidP="00E620B6">
      <w:pPr>
        <w:spacing w:after="0"/>
        <w:jc w:val="both"/>
        <w:rPr>
          <w:rFonts w:ascii="Times New Roman" w:hAnsi="Times New Roman" w:cs="Times New Roman"/>
          <w:sz w:val="24"/>
          <w:szCs w:val="24"/>
        </w:rPr>
      </w:pPr>
      <w:r w:rsidRPr="00E620B6">
        <w:rPr>
          <w:rFonts w:ascii="Times New Roman" w:hAnsi="Times New Roman" w:cs="Times New Roman"/>
          <w:sz w:val="24"/>
          <w:szCs w:val="24"/>
        </w:rPr>
        <w:t>наиболее распространенных стандартных ситуациях повседневного общения.</w:t>
      </w:r>
    </w:p>
    <w:p w:rsidR="001A30D0" w:rsidRPr="00E620B6" w:rsidRDefault="001A30D0" w:rsidP="001A30D0">
      <w:pPr>
        <w:pStyle w:val="240"/>
        <w:tabs>
          <w:tab w:val="clear" w:pos="8222"/>
        </w:tabs>
        <w:ind w:right="0" w:firstLine="720"/>
        <w:jc w:val="both"/>
        <w:rPr>
          <w:sz w:val="24"/>
          <w:szCs w:val="24"/>
        </w:rPr>
      </w:pPr>
      <w:r w:rsidRPr="00E620B6">
        <w:rPr>
          <w:sz w:val="24"/>
          <w:szCs w:val="24"/>
        </w:rPr>
        <w:t xml:space="preserve">Развитие умений: </w:t>
      </w:r>
    </w:p>
    <w:p w:rsidR="001A30D0" w:rsidRPr="00E620B6" w:rsidRDefault="001A30D0" w:rsidP="000C5CD0">
      <w:pPr>
        <w:pStyle w:val="240"/>
        <w:numPr>
          <w:ilvl w:val="0"/>
          <w:numId w:val="35"/>
        </w:numPr>
        <w:tabs>
          <w:tab w:val="clear" w:pos="8222"/>
        </w:tabs>
        <w:ind w:right="0"/>
        <w:jc w:val="both"/>
        <w:rPr>
          <w:b/>
          <w:sz w:val="24"/>
          <w:szCs w:val="24"/>
        </w:rPr>
      </w:pPr>
      <w:r w:rsidRPr="00E620B6">
        <w:rPr>
          <w:sz w:val="24"/>
          <w:szCs w:val="24"/>
        </w:rPr>
        <w:t xml:space="preserve">отделять главную информацию от второстепенной; </w:t>
      </w:r>
    </w:p>
    <w:p w:rsidR="001A30D0" w:rsidRPr="00E620B6" w:rsidRDefault="001A30D0" w:rsidP="000C5CD0">
      <w:pPr>
        <w:pStyle w:val="240"/>
        <w:numPr>
          <w:ilvl w:val="0"/>
          <w:numId w:val="35"/>
        </w:numPr>
        <w:tabs>
          <w:tab w:val="clear" w:pos="8222"/>
        </w:tabs>
        <w:ind w:right="0"/>
        <w:jc w:val="both"/>
        <w:rPr>
          <w:b/>
          <w:sz w:val="24"/>
          <w:szCs w:val="24"/>
        </w:rPr>
      </w:pPr>
      <w:r w:rsidRPr="00E620B6">
        <w:rPr>
          <w:sz w:val="24"/>
          <w:szCs w:val="24"/>
        </w:rPr>
        <w:t>выявлять наиболее значимые факты;</w:t>
      </w:r>
    </w:p>
    <w:p w:rsidR="001A30D0" w:rsidRPr="00E620B6" w:rsidRDefault="001A30D0" w:rsidP="000C5CD0">
      <w:pPr>
        <w:pStyle w:val="240"/>
        <w:numPr>
          <w:ilvl w:val="0"/>
          <w:numId w:val="35"/>
        </w:numPr>
        <w:tabs>
          <w:tab w:val="clear" w:pos="8222"/>
        </w:tabs>
        <w:ind w:right="0"/>
        <w:jc w:val="both"/>
        <w:rPr>
          <w:b/>
          <w:sz w:val="24"/>
          <w:szCs w:val="24"/>
        </w:rPr>
      </w:pPr>
      <w:r w:rsidRPr="00E620B6">
        <w:rPr>
          <w:sz w:val="24"/>
          <w:szCs w:val="24"/>
        </w:rPr>
        <w:t xml:space="preserve">определять свое отношение к ним, извлекать из аудио текста </w:t>
      </w:r>
    </w:p>
    <w:p w:rsidR="001A30D0" w:rsidRPr="00E620B6" w:rsidRDefault="001A30D0" w:rsidP="000C5CD0">
      <w:pPr>
        <w:pStyle w:val="240"/>
        <w:numPr>
          <w:ilvl w:val="0"/>
          <w:numId w:val="35"/>
        </w:numPr>
        <w:tabs>
          <w:tab w:val="clear" w:pos="8222"/>
        </w:tabs>
        <w:ind w:right="0"/>
        <w:jc w:val="both"/>
        <w:rPr>
          <w:b/>
          <w:sz w:val="24"/>
          <w:szCs w:val="24"/>
        </w:rPr>
      </w:pPr>
      <w:r w:rsidRPr="00E620B6">
        <w:rPr>
          <w:sz w:val="24"/>
          <w:szCs w:val="24"/>
        </w:rPr>
        <w:t>необходимую/интересующую информацию.</w:t>
      </w:r>
    </w:p>
    <w:p w:rsidR="001A30D0" w:rsidRPr="00E620B6" w:rsidRDefault="001A30D0" w:rsidP="001A30D0">
      <w:pPr>
        <w:pStyle w:val="240"/>
        <w:tabs>
          <w:tab w:val="clear" w:pos="8222"/>
        </w:tabs>
        <w:ind w:right="0" w:firstLine="720"/>
        <w:jc w:val="both"/>
        <w:rPr>
          <w:b/>
          <w:sz w:val="24"/>
          <w:szCs w:val="24"/>
        </w:rPr>
      </w:pPr>
      <w:r w:rsidRPr="00E620B6">
        <w:rPr>
          <w:b/>
          <w:sz w:val="24"/>
          <w:szCs w:val="24"/>
        </w:rPr>
        <w:t>Чтение</w:t>
      </w:r>
    </w:p>
    <w:p w:rsidR="001A30D0" w:rsidRPr="00E620B6" w:rsidRDefault="001A30D0" w:rsidP="00E620B6">
      <w:pPr>
        <w:spacing w:after="0"/>
        <w:ind w:firstLine="720"/>
        <w:jc w:val="both"/>
        <w:rPr>
          <w:rFonts w:ascii="Times New Roman" w:hAnsi="Times New Roman" w:cs="Times New Roman"/>
          <w:sz w:val="24"/>
          <w:szCs w:val="24"/>
        </w:rPr>
      </w:pPr>
      <w:r w:rsidRPr="00E620B6">
        <w:rPr>
          <w:rFonts w:ascii="Times New Roman" w:hAnsi="Times New Roman" w:cs="Times New Roman"/>
          <w:sz w:val="24"/>
          <w:szCs w:val="24"/>
        </w:rPr>
        <w:t>Дальнейшее развитие всех основных видов чтения аутентичных текстов различных</w:t>
      </w:r>
    </w:p>
    <w:p w:rsidR="001A30D0" w:rsidRPr="00E620B6" w:rsidRDefault="001A30D0" w:rsidP="00E620B6">
      <w:pPr>
        <w:spacing w:after="0"/>
        <w:jc w:val="both"/>
        <w:rPr>
          <w:rFonts w:ascii="Times New Roman" w:hAnsi="Times New Roman" w:cs="Times New Roman"/>
          <w:sz w:val="24"/>
          <w:szCs w:val="24"/>
        </w:rPr>
      </w:pPr>
      <w:r w:rsidRPr="00E620B6">
        <w:rPr>
          <w:rFonts w:ascii="Times New Roman" w:hAnsi="Times New Roman" w:cs="Times New Roman"/>
          <w:sz w:val="24"/>
          <w:szCs w:val="24"/>
        </w:rPr>
        <w:t xml:space="preserve"> стилей: публицистических, научно-популярных,  художественных, прагматических, а также</w:t>
      </w:r>
    </w:p>
    <w:p w:rsidR="001A30D0" w:rsidRPr="00E620B6" w:rsidRDefault="001A30D0" w:rsidP="00E620B6">
      <w:pPr>
        <w:spacing w:after="0"/>
        <w:jc w:val="both"/>
        <w:rPr>
          <w:rFonts w:ascii="Times New Roman" w:hAnsi="Times New Roman" w:cs="Times New Roman"/>
          <w:sz w:val="24"/>
          <w:szCs w:val="24"/>
        </w:rPr>
      </w:pPr>
      <w:r w:rsidRPr="00E620B6">
        <w:rPr>
          <w:rFonts w:ascii="Times New Roman" w:hAnsi="Times New Roman" w:cs="Times New Roman"/>
          <w:sz w:val="24"/>
          <w:szCs w:val="24"/>
        </w:rPr>
        <w:t xml:space="preserve"> текстов из разных областей знания (с учетом межпредметных связей):</w:t>
      </w:r>
    </w:p>
    <w:p w:rsidR="001A30D0" w:rsidRPr="00E620B6" w:rsidRDefault="001A30D0" w:rsidP="000C5CD0">
      <w:pPr>
        <w:numPr>
          <w:ilvl w:val="0"/>
          <w:numId w:val="32"/>
        </w:numPr>
        <w:spacing w:after="0" w:line="240" w:lineRule="auto"/>
        <w:ind w:left="0" w:firstLine="0"/>
        <w:jc w:val="both"/>
        <w:rPr>
          <w:rFonts w:ascii="Times New Roman" w:hAnsi="Times New Roman" w:cs="Times New Roman"/>
          <w:sz w:val="24"/>
          <w:szCs w:val="24"/>
        </w:rPr>
      </w:pPr>
      <w:r w:rsidRPr="00E620B6">
        <w:rPr>
          <w:rFonts w:ascii="Times New Roman" w:hAnsi="Times New Roman" w:cs="Times New Roman"/>
          <w:sz w:val="24"/>
          <w:szCs w:val="24"/>
        </w:rPr>
        <w:t>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1A30D0" w:rsidRPr="00E620B6" w:rsidRDefault="001A30D0" w:rsidP="000C5CD0">
      <w:pPr>
        <w:numPr>
          <w:ilvl w:val="0"/>
          <w:numId w:val="32"/>
        </w:numPr>
        <w:spacing w:after="0" w:line="240" w:lineRule="auto"/>
        <w:ind w:left="0" w:firstLine="0"/>
        <w:jc w:val="both"/>
        <w:rPr>
          <w:rFonts w:ascii="Times New Roman" w:hAnsi="Times New Roman" w:cs="Times New Roman"/>
          <w:sz w:val="24"/>
          <w:szCs w:val="24"/>
        </w:rPr>
      </w:pPr>
      <w:r w:rsidRPr="00E620B6">
        <w:rPr>
          <w:rFonts w:ascii="Times New Roman" w:hAnsi="Times New Roman" w:cs="Times New Roman"/>
          <w:sz w:val="24"/>
          <w:szCs w:val="24"/>
        </w:rPr>
        <w:t>изучающего чтения – с целью полного и точного понимания информациипрагматических текстов (инструкций, рецептов, статистических данных);</w:t>
      </w:r>
    </w:p>
    <w:p w:rsidR="001A30D0" w:rsidRPr="00E620B6" w:rsidRDefault="001A30D0" w:rsidP="000C5CD0">
      <w:pPr>
        <w:numPr>
          <w:ilvl w:val="0"/>
          <w:numId w:val="32"/>
        </w:numPr>
        <w:spacing w:after="0" w:line="240" w:lineRule="auto"/>
        <w:ind w:left="0" w:firstLine="0"/>
        <w:jc w:val="both"/>
        <w:rPr>
          <w:rFonts w:ascii="Times New Roman" w:hAnsi="Times New Roman" w:cs="Times New Roman"/>
          <w:sz w:val="24"/>
          <w:szCs w:val="24"/>
        </w:rPr>
      </w:pPr>
      <w:r w:rsidRPr="00E620B6">
        <w:rPr>
          <w:rFonts w:ascii="Times New Roman" w:hAnsi="Times New Roman" w:cs="Times New Roman"/>
          <w:sz w:val="24"/>
          <w:szCs w:val="24"/>
        </w:rPr>
        <w:t>просмотрового/поискового чтения – с целью выборочного пониманиянеобходимой/интересующей информации из текста статьи, проспекта.</w:t>
      </w:r>
    </w:p>
    <w:p w:rsidR="001A30D0" w:rsidRPr="00E620B6" w:rsidRDefault="001A30D0" w:rsidP="00E620B6">
      <w:pPr>
        <w:pStyle w:val="31"/>
        <w:spacing w:after="0"/>
        <w:jc w:val="both"/>
        <w:rPr>
          <w:sz w:val="24"/>
          <w:szCs w:val="24"/>
        </w:rPr>
      </w:pPr>
    </w:p>
    <w:p w:rsidR="001A30D0" w:rsidRPr="00E620B6" w:rsidRDefault="001A30D0" w:rsidP="00E620B6">
      <w:pPr>
        <w:pStyle w:val="31"/>
        <w:spacing w:after="0"/>
        <w:jc w:val="both"/>
        <w:rPr>
          <w:sz w:val="24"/>
          <w:szCs w:val="24"/>
        </w:rPr>
      </w:pPr>
      <w:r w:rsidRPr="00E620B6">
        <w:rPr>
          <w:sz w:val="24"/>
          <w:szCs w:val="24"/>
        </w:rPr>
        <w:t>Развитие умений:</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lastRenderedPageBreak/>
        <w:t xml:space="preserve">выделять основные факты; </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t>отделять главную информацию от второстепенной;</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t>предвосхищать возможные события/факты;</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t>раскрывать причинно-следственные связи между фактами;</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t xml:space="preserve">понимать аргументацию; </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t xml:space="preserve">извлекать необходимую/интересующую информацию; </w:t>
      </w:r>
    </w:p>
    <w:p w:rsidR="001A30D0" w:rsidRPr="00E620B6" w:rsidRDefault="001A30D0" w:rsidP="000C5CD0">
      <w:pPr>
        <w:pStyle w:val="1c"/>
        <w:numPr>
          <w:ilvl w:val="0"/>
          <w:numId w:val="36"/>
        </w:numPr>
        <w:spacing w:after="0" w:line="240" w:lineRule="auto"/>
        <w:contextualSpacing/>
        <w:jc w:val="both"/>
        <w:rPr>
          <w:rFonts w:ascii="Times New Roman" w:hAnsi="Times New Roman"/>
          <w:sz w:val="24"/>
          <w:szCs w:val="24"/>
        </w:rPr>
      </w:pPr>
      <w:r w:rsidRPr="00E620B6">
        <w:rPr>
          <w:rFonts w:ascii="Times New Roman" w:hAnsi="Times New Roman"/>
          <w:sz w:val="24"/>
          <w:szCs w:val="24"/>
        </w:rPr>
        <w:t>определять свое отношение к прочитанному.</w:t>
      </w:r>
    </w:p>
    <w:p w:rsidR="001A30D0" w:rsidRPr="00E620B6" w:rsidRDefault="001A30D0" w:rsidP="001A30D0">
      <w:pPr>
        <w:pStyle w:val="240"/>
        <w:tabs>
          <w:tab w:val="clear" w:pos="8222"/>
        </w:tabs>
        <w:ind w:right="0" w:firstLine="720"/>
        <w:jc w:val="both"/>
        <w:rPr>
          <w:b/>
          <w:sz w:val="24"/>
          <w:szCs w:val="24"/>
        </w:rPr>
      </w:pPr>
      <w:r w:rsidRPr="00E620B6">
        <w:rPr>
          <w:b/>
          <w:sz w:val="24"/>
          <w:szCs w:val="24"/>
        </w:rPr>
        <w:t>Письменная речь</w:t>
      </w:r>
    </w:p>
    <w:p w:rsidR="001A30D0" w:rsidRPr="00E620B6" w:rsidRDefault="001A30D0" w:rsidP="00E620B6">
      <w:pPr>
        <w:spacing w:after="0"/>
        <w:ind w:firstLine="720"/>
        <w:jc w:val="both"/>
        <w:rPr>
          <w:rFonts w:ascii="Times New Roman" w:hAnsi="Times New Roman" w:cs="Times New Roman"/>
          <w:sz w:val="24"/>
          <w:szCs w:val="24"/>
        </w:rPr>
      </w:pPr>
      <w:r w:rsidRPr="00E620B6">
        <w:rPr>
          <w:rFonts w:ascii="Times New Roman" w:hAnsi="Times New Roman" w:cs="Times New Roman"/>
          <w:sz w:val="24"/>
          <w:szCs w:val="24"/>
        </w:rPr>
        <w:t xml:space="preserve">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w:t>
      </w:r>
    </w:p>
    <w:p w:rsidR="001A30D0" w:rsidRPr="00E620B6" w:rsidRDefault="001A30D0" w:rsidP="00E620B6">
      <w:pPr>
        <w:spacing w:after="0"/>
        <w:ind w:firstLine="720"/>
        <w:jc w:val="both"/>
        <w:rPr>
          <w:rFonts w:ascii="Times New Roman" w:hAnsi="Times New Roman" w:cs="Times New Roman"/>
          <w:sz w:val="24"/>
          <w:szCs w:val="24"/>
        </w:rPr>
      </w:pPr>
      <w:r w:rsidRPr="00E620B6">
        <w:rPr>
          <w:rFonts w:ascii="Times New Roman" w:hAnsi="Times New Roman" w:cs="Times New Roman"/>
          <w:sz w:val="24"/>
          <w:szCs w:val="24"/>
        </w:rPr>
        <w:t>Развитие умений: расспрашивать в личном письме о новостях и сообщать их;</w:t>
      </w:r>
    </w:p>
    <w:p w:rsidR="001A30D0" w:rsidRPr="00E620B6" w:rsidRDefault="001A30D0" w:rsidP="00E620B6">
      <w:pPr>
        <w:spacing w:after="0"/>
        <w:jc w:val="both"/>
        <w:rPr>
          <w:rFonts w:ascii="Times New Roman" w:hAnsi="Times New Roman" w:cs="Times New Roman"/>
          <w:sz w:val="24"/>
          <w:szCs w:val="24"/>
        </w:rPr>
      </w:pPr>
      <w:r w:rsidRPr="00E620B6">
        <w:rPr>
          <w:rFonts w:ascii="Times New Roman" w:hAnsi="Times New Roman" w:cs="Times New Roman"/>
          <w:sz w:val="24"/>
          <w:szCs w:val="24"/>
        </w:rPr>
        <w:t xml:space="preserve"> рассказывать об отдельных фактах/событиях своей жизни, выражая свои суждения и</w:t>
      </w:r>
    </w:p>
    <w:p w:rsidR="001A30D0" w:rsidRPr="00E620B6" w:rsidRDefault="001A30D0" w:rsidP="00E620B6">
      <w:pPr>
        <w:spacing w:after="0"/>
        <w:jc w:val="both"/>
        <w:rPr>
          <w:rFonts w:ascii="Times New Roman" w:hAnsi="Times New Roman" w:cs="Times New Roman"/>
          <w:sz w:val="24"/>
          <w:szCs w:val="24"/>
        </w:rPr>
      </w:pPr>
      <w:r w:rsidRPr="00E620B6">
        <w:rPr>
          <w:rFonts w:ascii="Times New Roman" w:hAnsi="Times New Roman" w:cs="Times New Roman"/>
          <w:sz w:val="24"/>
          <w:szCs w:val="24"/>
        </w:rPr>
        <w:t xml:space="preserve"> чувства; описывать свои планы на будущее.</w:t>
      </w:r>
    </w:p>
    <w:p w:rsidR="001A30D0" w:rsidRPr="00E620B6" w:rsidRDefault="001A30D0" w:rsidP="001A30D0">
      <w:pPr>
        <w:pStyle w:val="af1"/>
        <w:ind w:firstLine="720"/>
        <w:jc w:val="both"/>
        <w:rPr>
          <w:rFonts w:ascii="Times New Roman" w:hAnsi="Times New Roman"/>
          <w:b/>
          <w:caps/>
          <w:sz w:val="24"/>
          <w:szCs w:val="24"/>
        </w:rPr>
      </w:pPr>
      <w:r w:rsidRPr="00E620B6">
        <w:rPr>
          <w:rFonts w:ascii="Times New Roman" w:hAnsi="Times New Roman"/>
          <w:b/>
          <w:sz w:val="24"/>
          <w:szCs w:val="24"/>
        </w:rPr>
        <w:t>Компенсаторные умения</w:t>
      </w:r>
    </w:p>
    <w:p w:rsidR="001A30D0" w:rsidRPr="00E620B6" w:rsidRDefault="001A30D0" w:rsidP="00E620B6">
      <w:pPr>
        <w:pStyle w:val="a3"/>
        <w:spacing w:after="0"/>
        <w:ind w:firstLine="720"/>
        <w:jc w:val="both"/>
      </w:pPr>
      <w:r w:rsidRPr="00E620B6">
        <w:t>Совершенствование следующих умений: пользоваться языковой и контекстуальной</w:t>
      </w:r>
    </w:p>
    <w:p w:rsidR="001A30D0" w:rsidRPr="00E620B6" w:rsidRDefault="001A30D0" w:rsidP="00E620B6">
      <w:pPr>
        <w:pStyle w:val="a3"/>
        <w:spacing w:after="0"/>
        <w:jc w:val="both"/>
      </w:pPr>
      <w:r w:rsidRPr="00E620B6">
        <w:t xml:space="preserve"> догадкой при чтении и аудировании; прогнозировать содержание текста по заголовку</w:t>
      </w:r>
    </w:p>
    <w:p w:rsidR="001A30D0" w:rsidRPr="00E620B6" w:rsidRDefault="001A30D0" w:rsidP="00E620B6">
      <w:pPr>
        <w:pStyle w:val="a3"/>
        <w:spacing w:after="0"/>
        <w:jc w:val="both"/>
      </w:pPr>
      <w:r w:rsidRPr="00E620B6">
        <w:t>/ началу текста,  использовать текстовые опоры различного рода  (подзаголовки, таблицы,</w:t>
      </w:r>
    </w:p>
    <w:p w:rsidR="001A30D0" w:rsidRPr="00E620B6" w:rsidRDefault="001A30D0" w:rsidP="00E620B6">
      <w:pPr>
        <w:pStyle w:val="a3"/>
        <w:spacing w:after="0"/>
        <w:jc w:val="both"/>
      </w:pPr>
      <w:r w:rsidRPr="00E620B6">
        <w:t xml:space="preserve"> графики, шрифтовые выделения, комментарии, сноски); игнорировать лексические и </w:t>
      </w:r>
    </w:p>
    <w:p w:rsidR="001A30D0" w:rsidRPr="00E620B6" w:rsidRDefault="001A30D0" w:rsidP="00E620B6">
      <w:pPr>
        <w:pStyle w:val="a3"/>
        <w:spacing w:after="0"/>
        <w:jc w:val="both"/>
      </w:pPr>
      <w:r w:rsidRPr="00E620B6">
        <w:t>смысловые трудности, не влияющие на понимание основного содержания текста,</w:t>
      </w:r>
    </w:p>
    <w:p w:rsidR="001A30D0" w:rsidRPr="00E620B6" w:rsidRDefault="001A30D0" w:rsidP="00E620B6">
      <w:pPr>
        <w:pStyle w:val="a3"/>
        <w:spacing w:after="0"/>
        <w:jc w:val="both"/>
      </w:pPr>
      <w:r w:rsidRPr="00E620B6">
        <w:t>использовать переспрос и словарные замены в процессе устноречевого общения; мимику,</w:t>
      </w:r>
    </w:p>
    <w:p w:rsidR="001A30D0" w:rsidRPr="00E620B6" w:rsidRDefault="001A30D0" w:rsidP="00E620B6">
      <w:pPr>
        <w:pStyle w:val="a3"/>
        <w:spacing w:after="0"/>
        <w:jc w:val="both"/>
      </w:pPr>
      <w:r w:rsidRPr="00E620B6">
        <w:t>жесты.</w:t>
      </w:r>
    </w:p>
    <w:p w:rsidR="001A30D0" w:rsidRPr="00E620B6" w:rsidRDefault="001A30D0" w:rsidP="001A30D0">
      <w:pPr>
        <w:pStyle w:val="4"/>
        <w:ind w:firstLine="720"/>
        <w:jc w:val="both"/>
        <w:rPr>
          <w:snapToGrid w:val="0"/>
          <w:sz w:val="24"/>
          <w:szCs w:val="24"/>
        </w:rPr>
      </w:pPr>
      <w:r w:rsidRPr="00E620B6">
        <w:rPr>
          <w:sz w:val="24"/>
          <w:szCs w:val="24"/>
        </w:rPr>
        <w:t>Учебно-познавательные умения</w:t>
      </w:r>
    </w:p>
    <w:p w:rsidR="001A30D0" w:rsidRPr="00E620B6" w:rsidRDefault="001A30D0" w:rsidP="00E620B6">
      <w:pPr>
        <w:pStyle w:val="a3"/>
        <w:spacing w:after="0"/>
        <w:ind w:firstLine="720"/>
        <w:jc w:val="both"/>
      </w:pPr>
      <w:r w:rsidRPr="00E620B6">
        <w:t xml:space="preserve">Дальнейшее </w:t>
      </w:r>
      <w:r w:rsidRPr="00E620B6">
        <w:rPr>
          <w:b/>
        </w:rPr>
        <w:t>развитиеобщеучебных умений,</w:t>
      </w:r>
      <w:r w:rsidRPr="00E620B6">
        <w:t xml:space="preserve">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1A30D0" w:rsidRPr="00E620B6" w:rsidRDefault="001A30D0" w:rsidP="00E620B6">
      <w:pPr>
        <w:pStyle w:val="a3"/>
        <w:spacing w:after="0"/>
        <w:ind w:firstLine="720"/>
        <w:jc w:val="both"/>
      </w:pPr>
      <w:r w:rsidRPr="00E620B6">
        <w:t xml:space="preserve">Развитие </w:t>
      </w:r>
      <w:r w:rsidRPr="00E620B6">
        <w:rPr>
          <w:b/>
        </w:rPr>
        <w:t>специальных учебных умений</w:t>
      </w:r>
      <w:r w:rsidRPr="00E620B6">
        <w:t>: интерпретировать языковые средства,</w:t>
      </w:r>
    </w:p>
    <w:p w:rsidR="001A30D0" w:rsidRPr="00E620B6" w:rsidRDefault="001A30D0" w:rsidP="00E620B6">
      <w:pPr>
        <w:pStyle w:val="a3"/>
        <w:spacing w:after="0"/>
        <w:jc w:val="both"/>
      </w:pPr>
      <w:r w:rsidRPr="00E620B6">
        <w:t xml:space="preserve"> отражающие особенности иной культуры, использовать выборочный перевод для</w:t>
      </w:r>
    </w:p>
    <w:p w:rsidR="001A30D0" w:rsidRPr="00E620B6" w:rsidRDefault="001A30D0" w:rsidP="00E620B6">
      <w:pPr>
        <w:pStyle w:val="a3"/>
        <w:spacing w:after="0"/>
        <w:jc w:val="both"/>
      </w:pPr>
      <w:r w:rsidRPr="00E620B6">
        <w:t>уточнения понимания  текста на английском языке.</w:t>
      </w:r>
    </w:p>
    <w:p w:rsidR="001A30D0" w:rsidRPr="00E620B6" w:rsidRDefault="001A30D0" w:rsidP="001A30D0">
      <w:pPr>
        <w:pStyle w:val="240"/>
        <w:tabs>
          <w:tab w:val="clear" w:pos="8222"/>
        </w:tabs>
        <w:ind w:right="0" w:firstLine="720"/>
        <w:jc w:val="both"/>
        <w:rPr>
          <w:b/>
          <w:sz w:val="24"/>
          <w:szCs w:val="24"/>
        </w:rPr>
      </w:pPr>
      <w:r w:rsidRPr="00E620B6">
        <w:rPr>
          <w:b/>
          <w:sz w:val="24"/>
          <w:szCs w:val="24"/>
        </w:rPr>
        <w:t>Социокультурные знания и умения</w:t>
      </w:r>
    </w:p>
    <w:p w:rsidR="001A30D0" w:rsidRPr="00E620B6" w:rsidRDefault="001A30D0" w:rsidP="00E620B6">
      <w:pPr>
        <w:shd w:val="clear" w:color="auto" w:fill="FFFFFF"/>
        <w:spacing w:after="0"/>
        <w:jc w:val="both"/>
        <w:rPr>
          <w:rFonts w:ascii="Times New Roman" w:hAnsi="Times New Roman" w:cs="Times New Roman"/>
          <w:sz w:val="24"/>
          <w:szCs w:val="24"/>
        </w:rPr>
      </w:pPr>
      <w:r w:rsidRPr="00E620B6">
        <w:rPr>
          <w:rFonts w:ascii="Times New Roman" w:hAnsi="Times New Roman" w:cs="Times New Roman"/>
          <w:sz w:val="24"/>
          <w:szCs w:val="24"/>
        </w:rPr>
        <w:t xml:space="preserve">         Дальнейшее развитие социокультурных  знаний и умений происходит  за счет </w:t>
      </w:r>
    </w:p>
    <w:p w:rsidR="001A30D0" w:rsidRPr="00E620B6" w:rsidRDefault="001A30D0" w:rsidP="00E620B6">
      <w:pPr>
        <w:shd w:val="clear" w:color="auto" w:fill="FFFFFF"/>
        <w:spacing w:after="0"/>
        <w:ind w:firstLine="720"/>
        <w:jc w:val="both"/>
        <w:rPr>
          <w:rFonts w:ascii="Times New Roman" w:hAnsi="Times New Roman" w:cs="Times New Roman"/>
          <w:snapToGrid w:val="0"/>
          <w:color w:val="000000"/>
          <w:sz w:val="24"/>
          <w:szCs w:val="24"/>
        </w:rPr>
      </w:pPr>
      <w:r w:rsidRPr="00E620B6">
        <w:rPr>
          <w:rFonts w:ascii="Times New Roman" w:hAnsi="Times New Roman" w:cs="Times New Roman"/>
          <w:sz w:val="24"/>
          <w:szCs w:val="24"/>
        </w:rPr>
        <w:t>углубления:</w:t>
      </w:r>
    </w:p>
    <w:p w:rsidR="001A30D0" w:rsidRPr="00E620B6" w:rsidRDefault="001A30D0" w:rsidP="000C5CD0">
      <w:pPr>
        <w:numPr>
          <w:ilvl w:val="0"/>
          <w:numId w:val="37"/>
        </w:numPr>
        <w:shd w:val="clear" w:color="auto" w:fill="FFFFFF"/>
        <w:spacing w:after="0" w:line="240" w:lineRule="auto"/>
        <w:jc w:val="both"/>
        <w:rPr>
          <w:rFonts w:ascii="Times New Roman" w:hAnsi="Times New Roman" w:cs="Times New Roman"/>
          <w:sz w:val="24"/>
          <w:szCs w:val="24"/>
        </w:rPr>
      </w:pPr>
      <w:r w:rsidRPr="00E620B6">
        <w:rPr>
          <w:rFonts w:ascii="Times New Roman" w:hAnsi="Times New Roman" w:cs="Times New Roman"/>
          <w:b/>
          <w:sz w:val="24"/>
          <w:szCs w:val="24"/>
        </w:rPr>
        <w:t>социокультурных знаний</w:t>
      </w:r>
      <w:r w:rsidRPr="00E620B6">
        <w:rPr>
          <w:rFonts w:ascii="Times New Roman" w:hAnsi="Times New Roman" w:cs="Times New Roman"/>
          <w:sz w:val="24"/>
          <w:szCs w:val="24"/>
        </w:rPr>
        <w:t xml:space="preserve"> о правилах вежливого поведения в стандартных </w:t>
      </w:r>
    </w:p>
    <w:p w:rsidR="001A30D0" w:rsidRPr="00E620B6" w:rsidRDefault="001A30D0" w:rsidP="00E620B6">
      <w:pPr>
        <w:pStyle w:val="1c"/>
        <w:shd w:val="clear" w:color="auto" w:fill="FFFFFF"/>
        <w:spacing w:after="0" w:line="240" w:lineRule="auto"/>
        <w:ind w:left="360"/>
        <w:jc w:val="both"/>
        <w:rPr>
          <w:rFonts w:ascii="Times New Roman" w:hAnsi="Times New Roman"/>
          <w:sz w:val="24"/>
          <w:szCs w:val="24"/>
        </w:rPr>
      </w:pPr>
      <w:r w:rsidRPr="00E620B6">
        <w:rPr>
          <w:rFonts w:ascii="Times New Roman" w:hAnsi="Times New Roman"/>
          <w:sz w:val="24"/>
          <w:szCs w:val="24"/>
        </w:rPr>
        <w:t xml:space="preserve">ситуациях  социально-бытовой, социально-культурной и учебно-трудовой сфер  общенияв иноязычной среде (включая  этикет поведения при проживании в зарубежной семье,при приглашении в гости, а также этикет поведения в гостях); о языковых средствах, которыемогут использоваться в ситуациях официального и неофициального характера; </w:t>
      </w:r>
    </w:p>
    <w:p w:rsidR="001A30D0" w:rsidRPr="00E620B6" w:rsidRDefault="001A30D0" w:rsidP="000C5CD0">
      <w:pPr>
        <w:numPr>
          <w:ilvl w:val="0"/>
          <w:numId w:val="37"/>
        </w:numPr>
        <w:shd w:val="clear" w:color="auto" w:fill="FFFFFF"/>
        <w:spacing w:after="0" w:line="240" w:lineRule="auto"/>
        <w:jc w:val="both"/>
        <w:rPr>
          <w:rFonts w:ascii="Times New Roman" w:hAnsi="Times New Roman" w:cs="Times New Roman"/>
          <w:sz w:val="24"/>
          <w:szCs w:val="24"/>
        </w:rPr>
      </w:pPr>
      <w:r w:rsidRPr="00E620B6">
        <w:rPr>
          <w:rFonts w:ascii="Times New Roman" w:hAnsi="Times New Roman" w:cs="Times New Roman"/>
          <w:b/>
          <w:sz w:val="24"/>
          <w:szCs w:val="24"/>
        </w:rPr>
        <w:t xml:space="preserve">межпредметных знаний </w:t>
      </w:r>
      <w:r w:rsidRPr="00E620B6">
        <w:rPr>
          <w:rFonts w:ascii="Times New Roman" w:hAnsi="Times New Roman" w:cs="Times New Roman"/>
          <w:sz w:val="24"/>
          <w:szCs w:val="24"/>
        </w:rPr>
        <w:t xml:space="preserve">о культурном наследии страны/стран, говорящих на английском языке, об условиях жизни     разных слоев общества в ней / них,  возможностях получения образования и трудоустройства,  их ценностных ориентирах; </w:t>
      </w:r>
    </w:p>
    <w:p w:rsidR="001A30D0" w:rsidRPr="00E620B6" w:rsidRDefault="001A30D0" w:rsidP="000C5CD0">
      <w:pPr>
        <w:pStyle w:val="1c"/>
        <w:numPr>
          <w:ilvl w:val="0"/>
          <w:numId w:val="37"/>
        </w:numPr>
        <w:shd w:val="clear" w:color="auto" w:fill="FFFFFF"/>
        <w:spacing w:after="0" w:line="240" w:lineRule="auto"/>
        <w:contextualSpacing/>
        <w:jc w:val="both"/>
        <w:rPr>
          <w:rFonts w:ascii="Times New Roman" w:hAnsi="Times New Roman"/>
          <w:sz w:val="24"/>
          <w:szCs w:val="24"/>
        </w:rPr>
      </w:pPr>
      <w:r w:rsidRPr="00E620B6">
        <w:rPr>
          <w:rFonts w:ascii="Times New Roman" w:hAnsi="Times New Roman"/>
          <w:sz w:val="24"/>
          <w:szCs w:val="24"/>
        </w:rPr>
        <w:t>этническом составе и религиозных особенностях стран.</w:t>
      </w:r>
    </w:p>
    <w:p w:rsidR="001A30D0" w:rsidRPr="00E620B6" w:rsidRDefault="001A30D0" w:rsidP="00E620B6">
      <w:pPr>
        <w:shd w:val="clear" w:color="auto" w:fill="FFFFFF"/>
        <w:spacing w:after="0"/>
        <w:ind w:firstLine="720"/>
        <w:jc w:val="both"/>
        <w:rPr>
          <w:rFonts w:ascii="Times New Roman" w:hAnsi="Times New Roman" w:cs="Times New Roman"/>
          <w:sz w:val="24"/>
          <w:szCs w:val="24"/>
        </w:rPr>
      </w:pPr>
      <w:r w:rsidRPr="00E620B6">
        <w:rPr>
          <w:rFonts w:ascii="Times New Roman" w:hAnsi="Times New Roman" w:cs="Times New Roman"/>
          <w:sz w:val="24"/>
          <w:szCs w:val="24"/>
        </w:rPr>
        <w:t>Дальнейшее развитие социокультурных умений использовать:</w:t>
      </w:r>
    </w:p>
    <w:p w:rsidR="001A30D0" w:rsidRPr="00E620B6" w:rsidRDefault="001A30D0" w:rsidP="000C5CD0">
      <w:pPr>
        <w:numPr>
          <w:ilvl w:val="0"/>
          <w:numId w:val="38"/>
        </w:numPr>
        <w:shd w:val="clear" w:color="auto" w:fill="FFFFFF"/>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1A30D0" w:rsidRPr="00E620B6" w:rsidRDefault="001A30D0" w:rsidP="000C5CD0">
      <w:pPr>
        <w:numPr>
          <w:ilvl w:val="0"/>
          <w:numId w:val="38"/>
        </w:numPr>
        <w:shd w:val="clear" w:color="auto" w:fill="FFFFFF"/>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1A30D0" w:rsidRPr="00E620B6" w:rsidRDefault="001A30D0" w:rsidP="000C5CD0">
      <w:pPr>
        <w:numPr>
          <w:ilvl w:val="0"/>
          <w:numId w:val="38"/>
        </w:numPr>
        <w:shd w:val="clear" w:color="auto" w:fill="FFFFFF"/>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формулы речевого этикета в рамках стандартных ситуаций общения.</w:t>
      </w:r>
    </w:p>
    <w:p w:rsidR="001A30D0" w:rsidRPr="00E620B6" w:rsidRDefault="001A30D0" w:rsidP="001A30D0">
      <w:pPr>
        <w:pStyle w:val="5"/>
        <w:ind w:firstLine="720"/>
        <w:rPr>
          <w:b/>
          <w:i/>
          <w:szCs w:val="24"/>
        </w:rPr>
      </w:pPr>
      <w:r w:rsidRPr="00E620B6">
        <w:rPr>
          <w:szCs w:val="24"/>
        </w:rPr>
        <w:t>Языковые знания и навыки</w:t>
      </w:r>
    </w:p>
    <w:p w:rsidR="001A30D0" w:rsidRPr="00E620B6" w:rsidRDefault="001A30D0" w:rsidP="001A30D0">
      <w:pPr>
        <w:pStyle w:val="5"/>
        <w:rPr>
          <w:b/>
          <w:i/>
          <w:szCs w:val="24"/>
        </w:rPr>
      </w:pPr>
      <w:r w:rsidRPr="00E620B6">
        <w:rPr>
          <w:szCs w:val="24"/>
        </w:rPr>
        <w:t xml:space="preserve">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w:t>
      </w:r>
      <w:r w:rsidRPr="00E620B6">
        <w:rPr>
          <w:szCs w:val="24"/>
        </w:rPr>
        <w:lastRenderedPageBreak/>
        <w:t>знаниями и навыками в соответствии с требованиями базового  уровня владения английским  языком.</w:t>
      </w:r>
    </w:p>
    <w:p w:rsidR="001A30D0" w:rsidRPr="00E620B6" w:rsidRDefault="001A30D0" w:rsidP="001A30D0">
      <w:pPr>
        <w:pStyle w:val="3"/>
        <w:ind w:firstLine="720"/>
        <w:jc w:val="both"/>
        <w:rPr>
          <w:sz w:val="24"/>
          <w:szCs w:val="24"/>
        </w:rPr>
      </w:pPr>
      <w:r w:rsidRPr="00E620B6">
        <w:rPr>
          <w:sz w:val="24"/>
          <w:szCs w:val="24"/>
        </w:rPr>
        <w:t>Орфография</w:t>
      </w:r>
    </w:p>
    <w:p w:rsidR="001A30D0" w:rsidRPr="00E620B6" w:rsidRDefault="001A30D0" w:rsidP="00E620B6">
      <w:pPr>
        <w:pStyle w:val="31"/>
        <w:spacing w:after="0"/>
        <w:jc w:val="both"/>
        <w:rPr>
          <w:sz w:val="24"/>
          <w:szCs w:val="24"/>
        </w:rPr>
      </w:pPr>
      <w:r w:rsidRPr="00E620B6">
        <w:rPr>
          <w:sz w:val="24"/>
          <w:szCs w:val="24"/>
        </w:rPr>
        <w:t xml:space="preserve">    Совершенствование орфографических навыков, в том числе применительно к новому</w:t>
      </w:r>
    </w:p>
    <w:p w:rsidR="001A30D0" w:rsidRPr="00E620B6" w:rsidRDefault="001A30D0" w:rsidP="00E620B6">
      <w:pPr>
        <w:pStyle w:val="31"/>
        <w:spacing w:after="0"/>
        <w:ind w:left="0"/>
        <w:jc w:val="both"/>
        <w:rPr>
          <w:b/>
          <w:sz w:val="24"/>
          <w:szCs w:val="24"/>
        </w:rPr>
      </w:pPr>
      <w:r w:rsidRPr="00E620B6">
        <w:rPr>
          <w:sz w:val="24"/>
          <w:szCs w:val="24"/>
        </w:rPr>
        <w:t xml:space="preserve">языковому материалу, входящему в лексико-грамматический минимум базового уровня.  </w:t>
      </w:r>
    </w:p>
    <w:p w:rsidR="001A30D0" w:rsidRPr="00E620B6" w:rsidRDefault="001A30D0" w:rsidP="00E620B6">
      <w:pPr>
        <w:spacing w:after="0"/>
        <w:jc w:val="both"/>
        <w:rPr>
          <w:rFonts w:ascii="Times New Roman" w:hAnsi="Times New Roman" w:cs="Times New Roman"/>
          <w:b/>
          <w:sz w:val="24"/>
          <w:szCs w:val="24"/>
        </w:rPr>
      </w:pPr>
      <w:r w:rsidRPr="00E620B6">
        <w:rPr>
          <w:rFonts w:ascii="Times New Roman" w:hAnsi="Times New Roman" w:cs="Times New Roman"/>
          <w:b/>
          <w:sz w:val="24"/>
          <w:szCs w:val="24"/>
        </w:rPr>
        <w:t xml:space="preserve">         Фонетическая сторона речи</w:t>
      </w:r>
    </w:p>
    <w:p w:rsidR="001A30D0" w:rsidRPr="00E620B6" w:rsidRDefault="001A30D0" w:rsidP="00E620B6">
      <w:pPr>
        <w:pStyle w:val="a3"/>
        <w:spacing w:after="0"/>
        <w:ind w:firstLine="567"/>
        <w:jc w:val="both"/>
        <w:rPr>
          <w:b/>
        </w:rPr>
      </w:pPr>
      <w:r w:rsidRPr="00E620B6">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оформленияразличных типов предложений.</w:t>
      </w:r>
    </w:p>
    <w:p w:rsidR="001A30D0" w:rsidRPr="00E620B6" w:rsidRDefault="001A30D0" w:rsidP="001A30D0">
      <w:pPr>
        <w:pStyle w:val="9"/>
        <w:jc w:val="left"/>
        <w:rPr>
          <w:b/>
          <w:sz w:val="24"/>
          <w:szCs w:val="24"/>
        </w:rPr>
      </w:pPr>
      <w:r w:rsidRPr="00E620B6">
        <w:rPr>
          <w:b/>
          <w:sz w:val="24"/>
          <w:szCs w:val="24"/>
        </w:rPr>
        <w:t>Лексическая сторона речи</w:t>
      </w:r>
    </w:p>
    <w:p w:rsidR="001A30D0" w:rsidRPr="00E620B6" w:rsidRDefault="001A30D0" w:rsidP="00E620B6">
      <w:pPr>
        <w:pStyle w:val="a3"/>
        <w:spacing w:after="0"/>
        <w:ind w:firstLine="567"/>
        <w:jc w:val="both"/>
      </w:pPr>
      <w:r w:rsidRPr="00E620B6">
        <w:t>Систематизация лексических единиц, изученных во 2-9 или в 5-9 классах; овладение</w:t>
      </w:r>
    </w:p>
    <w:p w:rsidR="001A30D0" w:rsidRPr="00E620B6" w:rsidRDefault="001A30D0" w:rsidP="00E620B6">
      <w:pPr>
        <w:pStyle w:val="a3"/>
        <w:spacing w:after="0"/>
        <w:jc w:val="both"/>
      </w:pPr>
      <w:r w:rsidRPr="00E620B6">
        <w:t>лексическими средствами, обслуживающими новые темы, проблемы   и ситуации устного</w:t>
      </w:r>
    </w:p>
    <w:p w:rsidR="001A30D0" w:rsidRPr="00E620B6" w:rsidRDefault="001A30D0" w:rsidP="00E620B6">
      <w:pPr>
        <w:pStyle w:val="a3"/>
        <w:spacing w:after="0"/>
        <w:jc w:val="both"/>
      </w:pPr>
      <w:r w:rsidRPr="00E620B6">
        <w:t>и письменного общения. Лексический минимум выпускников полной средней школы</w:t>
      </w:r>
    </w:p>
    <w:p w:rsidR="001A30D0" w:rsidRPr="00E620B6" w:rsidRDefault="001A30D0" w:rsidP="00E620B6">
      <w:pPr>
        <w:pStyle w:val="a3"/>
        <w:spacing w:after="0"/>
        <w:jc w:val="both"/>
      </w:pPr>
      <w:r w:rsidRPr="00E620B6">
        <w:t>составляет 1400 лексических единиц.</w:t>
      </w:r>
    </w:p>
    <w:p w:rsidR="001A30D0" w:rsidRPr="00E620B6" w:rsidRDefault="001A30D0" w:rsidP="00E620B6">
      <w:pPr>
        <w:pStyle w:val="a3"/>
        <w:spacing w:after="0"/>
        <w:ind w:firstLine="34"/>
        <w:jc w:val="both"/>
      </w:pPr>
      <w:r w:rsidRPr="00E620B6">
        <w:t xml:space="preserve"> Расширение потенциального словаря за счет овладения интернациональной лексикой, </w:t>
      </w:r>
    </w:p>
    <w:p w:rsidR="001A30D0" w:rsidRPr="00E620B6" w:rsidRDefault="001A30D0" w:rsidP="00E620B6">
      <w:pPr>
        <w:pStyle w:val="a3"/>
        <w:spacing w:after="0"/>
        <w:ind w:firstLine="34"/>
        <w:jc w:val="both"/>
      </w:pPr>
      <w:r w:rsidRPr="00E620B6">
        <w:t>новыми значениями известных слов и новых слов, образованных на основе продуктивных</w:t>
      </w:r>
    </w:p>
    <w:p w:rsidR="001A30D0" w:rsidRPr="00E620B6" w:rsidRDefault="001A30D0" w:rsidP="00E620B6">
      <w:pPr>
        <w:pStyle w:val="a3"/>
        <w:spacing w:after="0"/>
        <w:ind w:firstLine="34"/>
        <w:jc w:val="both"/>
      </w:pPr>
      <w:r w:rsidRPr="00E620B6">
        <w:t>способов словообразования. Развитие навыков  распознавания и употребленияв речи лексических  единиц, обслуживающих ситуации в рамках тематики основной истаршей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использованиясловарей.</w:t>
      </w:r>
    </w:p>
    <w:p w:rsidR="001A30D0" w:rsidRPr="006253F6" w:rsidRDefault="001A30D0" w:rsidP="001A30D0">
      <w:pPr>
        <w:pStyle w:val="45"/>
        <w:jc w:val="both"/>
        <w:rPr>
          <w:rFonts w:ascii="Times New Roman" w:hAnsi="Times New Roman"/>
          <w:b/>
          <w:sz w:val="24"/>
          <w:szCs w:val="24"/>
          <w:lang w:val="ru-RU"/>
        </w:rPr>
      </w:pPr>
      <w:r w:rsidRPr="006253F6">
        <w:rPr>
          <w:rFonts w:ascii="Times New Roman" w:hAnsi="Times New Roman"/>
          <w:sz w:val="24"/>
          <w:szCs w:val="24"/>
          <w:lang w:val="ru-RU"/>
        </w:rPr>
        <w:tab/>
      </w:r>
      <w:r w:rsidRPr="006253F6">
        <w:rPr>
          <w:rFonts w:ascii="Times New Roman" w:hAnsi="Times New Roman"/>
          <w:sz w:val="24"/>
          <w:szCs w:val="24"/>
          <w:lang w:val="ru-RU"/>
        </w:rPr>
        <w:tab/>
      </w:r>
      <w:r w:rsidRPr="006253F6">
        <w:rPr>
          <w:rFonts w:ascii="Times New Roman" w:hAnsi="Times New Roman"/>
          <w:sz w:val="24"/>
          <w:szCs w:val="24"/>
          <w:lang w:val="ru-RU"/>
        </w:rPr>
        <w:tab/>
      </w:r>
      <w:r w:rsidRPr="006253F6">
        <w:rPr>
          <w:rFonts w:ascii="Times New Roman" w:hAnsi="Times New Roman"/>
          <w:sz w:val="24"/>
          <w:szCs w:val="24"/>
          <w:lang w:val="ru-RU"/>
        </w:rPr>
        <w:tab/>
      </w:r>
      <w:r w:rsidRPr="006253F6">
        <w:rPr>
          <w:rFonts w:ascii="Times New Roman" w:hAnsi="Times New Roman"/>
          <w:b/>
          <w:sz w:val="24"/>
          <w:szCs w:val="24"/>
          <w:lang w:val="ru-RU"/>
        </w:rPr>
        <w:t>Грамматическая сторона речи</w:t>
      </w:r>
    </w:p>
    <w:p w:rsidR="001A30D0" w:rsidRPr="006253F6" w:rsidRDefault="001A30D0" w:rsidP="001A30D0">
      <w:pPr>
        <w:pStyle w:val="a3"/>
        <w:spacing w:after="0"/>
        <w:ind w:firstLine="720"/>
        <w:jc w:val="both"/>
      </w:pPr>
      <w:r w:rsidRPr="006253F6">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грамматическогоматериала, усвоенного в основной школе:</w:t>
      </w:r>
    </w:p>
    <w:p w:rsidR="001A30D0" w:rsidRPr="006253F6" w:rsidRDefault="001A30D0" w:rsidP="001A30D0">
      <w:pPr>
        <w:pStyle w:val="a3"/>
        <w:spacing w:after="0"/>
        <w:ind w:firstLine="720"/>
        <w:jc w:val="both"/>
      </w:pPr>
      <w:r w:rsidRPr="006253F6">
        <w:t xml:space="preserve">Совершенствование навыков распознавания и употребления в речи изученных </w:t>
      </w:r>
    </w:p>
    <w:p w:rsidR="001A30D0" w:rsidRPr="006253F6" w:rsidRDefault="001A30D0" w:rsidP="001A30D0">
      <w:pPr>
        <w:pStyle w:val="a3"/>
        <w:spacing w:after="0"/>
        <w:jc w:val="both"/>
      </w:pPr>
      <w:r w:rsidRPr="006253F6">
        <w:t>ранее коммуникативных и структурных типов предложения; систематизация знаний</w:t>
      </w:r>
    </w:p>
    <w:p w:rsidR="001A30D0" w:rsidRPr="006253F6" w:rsidRDefault="001A30D0" w:rsidP="001A30D0">
      <w:pPr>
        <w:pStyle w:val="a3"/>
        <w:spacing w:after="0"/>
        <w:jc w:val="both"/>
      </w:pPr>
      <w:r w:rsidRPr="006253F6">
        <w:t xml:space="preserve">о сложносочиненных   исложноподчиненныхпредложениях, в том числе условных предложениях с разной степенью вероятности: вероятных, маловероятных и невероятных: </w:t>
      </w:r>
      <w:r w:rsidRPr="006253F6">
        <w:rPr>
          <w:lang w:val="en-US"/>
        </w:rPr>
        <w:t>ConditionalI</w:t>
      </w:r>
      <w:r w:rsidRPr="006253F6">
        <w:t xml:space="preserve">, </w:t>
      </w:r>
      <w:r w:rsidRPr="006253F6">
        <w:rPr>
          <w:lang w:val="en-US"/>
        </w:rPr>
        <w:t>II</w:t>
      </w:r>
      <w:r w:rsidRPr="006253F6">
        <w:t xml:space="preserve"> ,</w:t>
      </w:r>
      <w:r w:rsidRPr="006253F6">
        <w:rPr>
          <w:lang w:val="en-US"/>
        </w:rPr>
        <w:t>III</w:t>
      </w:r>
      <w:r w:rsidRPr="006253F6">
        <w:t xml:space="preserve">. </w:t>
      </w:r>
    </w:p>
    <w:p w:rsidR="001A30D0" w:rsidRPr="006253F6" w:rsidRDefault="001A30D0" w:rsidP="001A30D0">
      <w:pPr>
        <w:pStyle w:val="a3"/>
        <w:spacing w:after="0"/>
        <w:ind w:firstLine="720"/>
        <w:jc w:val="both"/>
      </w:pPr>
      <w:r w:rsidRPr="006253F6">
        <w:t>Формирование навыков  распознавания и употребления в речи предложений с  кон-</w:t>
      </w:r>
    </w:p>
    <w:p w:rsidR="001A30D0" w:rsidRPr="006253F6" w:rsidRDefault="001A30D0" w:rsidP="001A30D0">
      <w:pPr>
        <w:pStyle w:val="a3"/>
        <w:spacing w:after="0"/>
        <w:jc w:val="both"/>
        <w:rPr>
          <w:lang w:val="en-US"/>
        </w:rPr>
      </w:pPr>
      <w:r w:rsidRPr="006253F6">
        <w:t>струкцией</w:t>
      </w:r>
      <w:r w:rsidRPr="006253F6">
        <w:rPr>
          <w:lang w:val="en-US"/>
        </w:rPr>
        <w:t xml:space="preserve"> “I wish…”  (I wish I had my own room), </w:t>
      </w:r>
      <w:r w:rsidRPr="006253F6">
        <w:t>конструкцией</w:t>
      </w:r>
      <w:r w:rsidRPr="006253F6">
        <w:rPr>
          <w:lang w:val="en-US"/>
        </w:rPr>
        <w:t xml:space="preserve"> “so/such + that” </w:t>
      </w:r>
    </w:p>
    <w:p w:rsidR="001A30D0" w:rsidRPr="006253F6" w:rsidRDefault="001A30D0" w:rsidP="001A30D0">
      <w:pPr>
        <w:pStyle w:val="a3"/>
        <w:spacing w:after="0"/>
        <w:jc w:val="both"/>
        <w:rPr>
          <w:lang w:val="en-US"/>
        </w:rPr>
      </w:pPr>
      <w:r w:rsidRPr="006253F6">
        <w:rPr>
          <w:lang w:val="en-US"/>
        </w:rPr>
        <w:t xml:space="preserve">( I was so busy  that forgot to phone to my parents), </w:t>
      </w:r>
      <w:r w:rsidRPr="006253F6">
        <w:t>эмфатическихконструкцийтипа</w:t>
      </w:r>
      <w:r w:rsidRPr="006253F6">
        <w:rPr>
          <w:lang w:val="en-US"/>
        </w:rPr>
        <w:t>It’s him</w:t>
      </w:r>
    </w:p>
    <w:p w:rsidR="001A30D0" w:rsidRPr="006253F6" w:rsidRDefault="001A30D0" w:rsidP="001A30D0">
      <w:pPr>
        <w:pStyle w:val="a3"/>
        <w:spacing w:after="0"/>
        <w:jc w:val="both"/>
        <w:rPr>
          <w:lang w:val="en-US"/>
        </w:rPr>
      </w:pPr>
      <w:r w:rsidRPr="006253F6">
        <w:rPr>
          <w:lang w:val="en-US"/>
        </w:rPr>
        <w:t xml:space="preserve"> who …, It’s time you did smth.  </w:t>
      </w:r>
    </w:p>
    <w:p w:rsidR="001A30D0" w:rsidRPr="006253F6" w:rsidRDefault="001A30D0" w:rsidP="001A30D0">
      <w:pPr>
        <w:pStyle w:val="a3"/>
        <w:spacing w:after="0"/>
        <w:ind w:firstLine="720"/>
        <w:jc w:val="both"/>
      </w:pPr>
      <w:r w:rsidRPr="006253F6">
        <w:t xml:space="preserve">Совершенствование навыков распознавания и употребления в речи глаголов в </w:t>
      </w:r>
    </w:p>
    <w:p w:rsidR="001A30D0" w:rsidRPr="006253F6" w:rsidRDefault="001A30D0" w:rsidP="001A30D0">
      <w:pPr>
        <w:pStyle w:val="a3"/>
        <w:spacing w:after="0"/>
        <w:jc w:val="both"/>
      </w:pPr>
      <w:r w:rsidRPr="006253F6">
        <w:t xml:space="preserve">наиболее употребительных временных формах действительного залога: </w:t>
      </w:r>
      <w:r w:rsidRPr="006253F6">
        <w:rPr>
          <w:lang w:val="en-US"/>
        </w:rPr>
        <w:t>PresentSimple</w:t>
      </w:r>
      <w:r w:rsidRPr="006253F6">
        <w:t xml:space="preserve">, </w:t>
      </w:r>
      <w:r w:rsidRPr="006253F6">
        <w:rPr>
          <w:lang w:val="en-US"/>
        </w:rPr>
        <w:t>Future</w:t>
      </w:r>
    </w:p>
    <w:p w:rsidR="001A30D0" w:rsidRPr="006253F6" w:rsidRDefault="001A30D0" w:rsidP="001A30D0">
      <w:pPr>
        <w:pStyle w:val="a3"/>
        <w:spacing w:after="0"/>
        <w:jc w:val="both"/>
        <w:rPr>
          <w:lang w:val="en-US"/>
        </w:rPr>
      </w:pPr>
      <w:r w:rsidRPr="006253F6">
        <w:rPr>
          <w:lang w:val="en-US"/>
        </w:rPr>
        <w:t xml:space="preserve">Simple  </w:t>
      </w:r>
      <w:r w:rsidRPr="006253F6">
        <w:t>и</w:t>
      </w:r>
      <w:r w:rsidRPr="006253F6">
        <w:rPr>
          <w:lang w:val="en-US"/>
        </w:rPr>
        <w:t xml:space="preserve"> Past Simple,  Present </w:t>
      </w:r>
      <w:r w:rsidRPr="006253F6">
        <w:t>и</w:t>
      </w:r>
      <w:r w:rsidRPr="006253F6">
        <w:rPr>
          <w:lang w:val="en-US"/>
        </w:rPr>
        <w:t xml:space="preserve"> Past Continuous,  Present </w:t>
      </w:r>
      <w:r w:rsidRPr="006253F6">
        <w:t>и</w:t>
      </w:r>
      <w:r w:rsidRPr="006253F6">
        <w:rPr>
          <w:lang w:val="en-US"/>
        </w:rPr>
        <w:t xml:space="preserve"> Past Perfect; </w:t>
      </w:r>
      <w:r w:rsidRPr="006253F6">
        <w:t>модальныхглаголов</w:t>
      </w:r>
    </w:p>
    <w:p w:rsidR="001A30D0" w:rsidRPr="006253F6" w:rsidRDefault="001A30D0" w:rsidP="001A30D0">
      <w:pPr>
        <w:pStyle w:val="a3"/>
        <w:spacing w:after="0"/>
        <w:jc w:val="both"/>
      </w:pPr>
      <w:r w:rsidRPr="006253F6">
        <w:t xml:space="preserve">и их эквивалентов. </w:t>
      </w:r>
    </w:p>
    <w:p w:rsidR="001A30D0" w:rsidRPr="006253F6" w:rsidRDefault="001A30D0" w:rsidP="001A30D0">
      <w:pPr>
        <w:pStyle w:val="a3"/>
        <w:spacing w:after="0"/>
        <w:ind w:firstLine="720"/>
        <w:jc w:val="both"/>
      </w:pPr>
      <w:r w:rsidRPr="006253F6">
        <w:t xml:space="preserve"> Знание признаков и навыки распознавания  и употребления в речи глаголов в </w:t>
      </w:r>
    </w:p>
    <w:p w:rsidR="001A30D0" w:rsidRPr="00A5633C" w:rsidRDefault="001A30D0" w:rsidP="001A30D0">
      <w:pPr>
        <w:pStyle w:val="a3"/>
        <w:spacing w:after="0"/>
        <w:jc w:val="both"/>
        <w:rPr>
          <w:lang w:val="en-US"/>
        </w:rPr>
      </w:pPr>
      <w:r w:rsidRPr="006253F6">
        <w:t>следующихформахдействительногозалога</w:t>
      </w:r>
      <w:r w:rsidRPr="006253F6">
        <w:rPr>
          <w:lang w:val="en-US"/>
        </w:rPr>
        <w:t xml:space="preserve">: Present Perfect Continuous </w:t>
      </w:r>
      <w:r w:rsidRPr="006253F6">
        <w:t>и</w:t>
      </w:r>
      <w:r w:rsidRPr="006253F6">
        <w:rPr>
          <w:lang w:val="en-US"/>
        </w:rPr>
        <w:t xml:space="preserve">  Past Perfect Continuous </w:t>
      </w:r>
      <w:r w:rsidRPr="006253F6">
        <w:t>истрадательногозалога</w:t>
      </w:r>
      <w:r w:rsidRPr="006253F6">
        <w:rPr>
          <w:lang w:val="en-US"/>
        </w:rPr>
        <w:t>: Present Simple Passive, Future Simple Passive, Past Simple Passive, PresentPerfectPassive</w:t>
      </w:r>
      <w:r w:rsidRPr="00A5633C">
        <w:rPr>
          <w:lang w:val="en-US"/>
        </w:rPr>
        <w:t>.</w:t>
      </w:r>
    </w:p>
    <w:p w:rsidR="001A30D0" w:rsidRPr="00A5633C" w:rsidRDefault="001A30D0" w:rsidP="001A30D0">
      <w:pPr>
        <w:pStyle w:val="a3"/>
        <w:spacing w:after="0"/>
        <w:ind w:firstLine="720"/>
        <w:jc w:val="both"/>
        <w:rPr>
          <w:lang w:val="en-US"/>
        </w:rPr>
      </w:pPr>
      <w:r w:rsidRPr="006253F6">
        <w:t>Знаниепризнаковинавыкираспознаванияпричтенииглаголовв</w:t>
      </w:r>
      <w:r w:rsidRPr="006253F6">
        <w:rPr>
          <w:lang w:val="en-US"/>
        </w:rPr>
        <w:t>PastPerfectPassive</w:t>
      </w:r>
      <w:r w:rsidRPr="00A5633C">
        <w:rPr>
          <w:lang w:val="en-US"/>
        </w:rPr>
        <w:t xml:space="preserve">,  </w:t>
      </w:r>
      <w:r w:rsidRPr="006253F6">
        <w:rPr>
          <w:lang w:val="en-US"/>
        </w:rPr>
        <w:t xml:space="preserve">Future Perfect Passive; </w:t>
      </w:r>
      <w:r w:rsidRPr="006253F6">
        <w:t>неличныхформглагола</w:t>
      </w:r>
      <w:r w:rsidRPr="006253F6">
        <w:rPr>
          <w:lang w:val="en-US"/>
        </w:rPr>
        <w:t xml:space="preserve"> (Infinitive, Participle I </w:t>
      </w:r>
      <w:r w:rsidRPr="006253F6">
        <w:t>и</w:t>
      </w:r>
      <w:r w:rsidRPr="006253F6">
        <w:rPr>
          <w:lang w:val="en-US"/>
        </w:rPr>
        <w:t xml:space="preserve"> Gerund) </w:t>
      </w:r>
      <w:r w:rsidRPr="006253F6">
        <w:t>безразличенияихфункций</w:t>
      </w:r>
      <w:r w:rsidRPr="00A5633C">
        <w:rPr>
          <w:lang w:val="en-US"/>
        </w:rPr>
        <w:t>.</w:t>
      </w:r>
    </w:p>
    <w:p w:rsidR="001A30D0" w:rsidRPr="006253F6" w:rsidRDefault="001A30D0" w:rsidP="001A30D0">
      <w:pPr>
        <w:pStyle w:val="a3"/>
        <w:spacing w:after="0"/>
        <w:jc w:val="both"/>
      </w:pPr>
      <w:r w:rsidRPr="006253F6">
        <w:t>Формирование навыков распознавания и употребления в речи различных грамма-</w:t>
      </w:r>
    </w:p>
    <w:p w:rsidR="001A30D0" w:rsidRPr="006253F6" w:rsidRDefault="001A30D0" w:rsidP="001A30D0">
      <w:pPr>
        <w:pStyle w:val="a3"/>
        <w:spacing w:after="0"/>
        <w:jc w:val="both"/>
        <w:rPr>
          <w:lang w:val="en-US"/>
        </w:rPr>
      </w:pPr>
      <w:r w:rsidRPr="006253F6">
        <w:t>тическихсредствдлявыражениябудущеговремени</w:t>
      </w:r>
      <w:r w:rsidRPr="006253F6">
        <w:rPr>
          <w:lang w:val="en-US"/>
        </w:rPr>
        <w:t xml:space="preserve">: Simple Future, to be going to, Present </w:t>
      </w:r>
    </w:p>
    <w:p w:rsidR="001A30D0" w:rsidRPr="009458F6" w:rsidRDefault="001A30D0" w:rsidP="001A30D0">
      <w:pPr>
        <w:pStyle w:val="a3"/>
        <w:spacing w:after="0"/>
        <w:jc w:val="both"/>
      </w:pPr>
      <w:r w:rsidRPr="006253F6">
        <w:rPr>
          <w:lang w:val="en-US"/>
        </w:rPr>
        <w:t>Continuous</w:t>
      </w:r>
      <w:r w:rsidRPr="009458F6">
        <w:t>.</w:t>
      </w:r>
    </w:p>
    <w:p w:rsidR="001A30D0" w:rsidRPr="006253F6" w:rsidRDefault="001A30D0" w:rsidP="001A30D0">
      <w:pPr>
        <w:pStyle w:val="a3"/>
        <w:spacing w:after="0"/>
        <w:ind w:firstLine="720"/>
        <w:jc w:val="both"/>
      </w:pPr>
      <w:r w:rsidRPr="006253F6">
        <w:t xml:space="preserve">Совершенствование навыков употребления определенного / неопределенного / нулевого артиклей; имен существительных в единственном и множественном числе (в том </w:t>
      </w:r>
    </w:p>
    <w:p w:rsidR="001A30D0" w:rsidRPr="006253F6" w:rsidRDefault="001A30D0" w:rsidP="001A30D0">
      <w:pPr>
        <w:pStyle w:val="a3"/>
        <w:spacing w:after="0"/>
        <w:jc w:val="both"/>
      </w:pPr>
      <w:r w:rsidRPr="006253F6">
        <w:t xml:space="preserve">числе исключения). Совершенствование навыков распознавания и употребления в речи </w:t>
      </w:r>
    </w:p>
    <w:p w:rsidR="001A30D0" w:rsidRPr="006253F6" w:rsidRDefault="001A30D0" w:rsidP="001A30D0">
      <w:pPr>
        <w:pStyle w:val="a3"/>
        <w:spacing w:after="0"/>
        <w:jc w:val="both"/>
      </w:pPr>
      <w:r w:rsidRPr="006253F6">
        <w:t>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w:t>
      </w:r>
      <w:r w:rsidRPr="006253F6">
        <w:rPr>
          <w:lang w:val="en-US"/>
        </w:rPr>
        <w:t>many</w:t>
      </w:r>
      <w:r w:rsidRPr="006253F6">
        <w:t>/</w:t>
      </w:r>
      <w:r w:rsidRPr="006253F6">
        <w:rPr>
          <w:lang w:val="en-US"/>
        </w:rPr>
        <w:t>much</w:t>
      </w:r>
      <w:r w:rsidRPr="006253F6">
        <w:t xml:space="preserve">, </w:t>
      </w:r>
      <w:r w:rsidRPr="006253F6">
        <w:rPr>
          <w:lang w:val="en-US"/>
        </w:rPr>
        <w:t>few</w:t>
      </w:r>
      <w:r w:rsidRPr="006253F6">
        <w:t>/</w:t>
      </w:r>
      <w:r w:rsidRPr="006253F6">
        <w:rPr>
          <w:lang w:val="en-US"/>
        </w:rPr>
        <w:t>afew</w:t>
      </w:r>
      <w:r w:rsidRPr="006253F6">
        <w:t xml:space="preserve">, </w:t>
      </w:r>
      <w:r w:rsidRPr="006253F6">
        <w:rPr>
          <w:lang w:val="en-US"/>
        </w:rPr>
        <w:t>little</w:t>
      </w:r>
      <w:r w:rsidRPr="006253F6">
        <w:t xml:space="preserve">/ </w:t>
      </w:r>
      <w:r w:rsidRPr="006253F6">
        <w:rPr>
          <w:lang w:val="en-US"/>
        </w:rPr>
        <w:t>alittle</w:t>
      </w:r>
      <w:r w:rsidRPr="006253F6">
        <w:t xml:space="preserve">); количественных и порядковых  числительных. </w:t>
      </w:r>
    </w:p>
    <w:p w:rsidR="001A30D0" w:rsidRPr="00E620B6" w:rsidRDefault="001A30D0" w:rsidP="00E620B6">
      <w:pPr>
        <w:spacing w:after="0" w:line="240" w:lineRule="auto"/>
        <w:ind w:firstLine="720"/>
        <w:jc w:val="both"/>
        <w:rPr>
          <w:rFonts w:ascii="Times New Roman" w:hAnsi="Times New Roman" w:cs="Times New Roman"/>
          <w:sz w:val="24"/>
          <w:szCs w:val="24"/>
        </w:rPr>
      </w:pPr>
      <w:r w:rsidRPr="00E620B6">
        <w:rPr>
          <w:rFonts w:ascii="Times New Roman" w:hAnsi="Times New Roman" w:cs="Times New Roman"/>
          <w:sz w:val="24"/>
          <w:szCs w:val="24"/>
        </w:rPr>
        <w:t xml:space="preserve">Систематизация знаний о функциональной значимости предлогов и совершенствование навыков их употребления: предлоги, во фразах, выражающих </w:t>
      </w:r>
      <w:r w:rsidRPr="00E620B6">
        <w:rPr>
          <w:rFonts w:ascii="Times New Roman" w:hAnsi="Times New Roman" w:cs="Times New Roman"/>
          <w:sz w:val="24"/>
          <w:szCs w:val="24"/>
        </w:rPr>
        <w:lastRenderedPageBreak/>
        <w:t>направление,  время, место действия;  о разных средствах связи в тексте для обеспечения его целостности,</w:t>
      </w:r>
      <w:r w:rsidR="00E620B6">
        <w:rPr>
          <w:rFonts w:ascii="Times New Roman" w:hAnsi="Times New Roman" w:cs="Times New Roman"/>
          <w:sz w:val="24"/>
          <w:szCs w:val="24"/>
        </w:rPr>
        <w:t xml:space="preserve"> </w:t>
      </w:r>
      <w:r w:rsidRPr="00E620B6">
        <w:rPr>
          <w:rFonts w:ascii="Times New Roman" w:hAnsi="Times New Roman" w:cs="Times New Roman"/>
          <w:sz w:val="24"/>
          <w:szCs w:val="24"/>
        </w:rPr>
        <w:t>например, наречий (</w:t>
      </w:r>
      <w:r w:rsidRPr="00E620B6">
        <w:rPr>
          <w:rFonts w:ascii="Times New Roman" w:hAnsi="Times New Roman" w:cs="Times New Roman"/>
          <w:sz w:val="24"/>
          <w:szCs w:val="24"/>
          <w:lang w:val="en-US"/>
        </w:rPr>
        <w:t>firstly</w:t>
      </w:r>
      <w:r w:rsidRPr="00E620B6">
        <w:rPr>
          <w:rFonts w:ascii="Times New Roman" w:hAnsi="Times New Roman" w:cs="Times New Roman"/>
          <w:sz w:val="24"/>
          <w:szCs w:val="24"/>
        </w:rPr>
        <w:t xml:space="preserve">, </w:t>
      </w:r>
      <w:r w:rsidRPr="00E620B6">
        <w:rPr>
          <w:rFonts w:ascii="Times New Roman" w:hAnsi="Times New Roman" w:cs="Times New Roman"/>
          <w:sz w:val="24"/>
          <w:szCs w:val="24"/>
          <w:lang w:val="en-US"/>
        </w:rPr>
        <w:t>finally</w:t>
      </w:r>
      <w:r w:rsidRPr="00E620B6">
        <w:rPr>
          <w:rFonts w:ascii="Times New Roman" w:hAnsi="Times New Roman" w:cs="Times New Roman"/>
          <w:sz w:val="24"/>
          <w:szCs w:val="24"/>
        </w:rPr>
        <w:t xml:space="preserve"> , </w:t>
      </w:r>
      <w:r w:rsidRPr="00E620B6">
        <w:rPr>
          <w:rFonts w:ascii="Times New Roman" w:hAnsi="Times New Roman" w:cs="Times New Roman"/>
          <w:sz w:val="24"/>
          <w:szCs w:val="24"/>
          <w:lang w:val="en-US"/>
        </w:rPr>
        <w:t>atlast</w:t>
      </w:r>
      <w:r w:rsidRPr="00E620B6">
        <w:rPr>
          <w:rFonts w:ascii="Times New Roman" w:hAnsi="Times New Roman" w:cs="Times New Roman"/>
          <w:sz w:val="24"/>
          <w:szCs w:val="24"/>
        </w:rPr>
        <w:t xml:space="preserve">, </w:t>
      </w:r>
      <w:r w:rsidRPr="00E620B6">
        <w:rPr>
          <w:rFonts w:ascii="Times New Roman" w:hAnsi="Times New Roman" w:cs="Times New Roman"/>
          <w:sz w:val="24"/>
          <w:szCs w:val="24"/>
          <w:lang w:val="en-US"/>
        </w:rPr>
        <w:t>intheend</w:t>
      </w:r>
      <w:r w:rsidRPr="00E620B6">
        <w:rPr>
          <w:rFonts w:ascii="Times New Roman" w:hAnsi="Times New Roman" w:cs="Times New Roman"/>
          <w:sz w:val="24"/>
          <w:szCs w:val="24"/>
        </w:rPr>
        <w:t xml:space="preserve">, </w:t>
      </w:r>
      <w:r w:rsidRPr="00E620B6">
        <w:rPr>
          <w:rFonts w:ascii="Times New Roman" w:hAnsi="Times New Roman" w:cs="Times New Roman"/>
          <w:sz w:val="24"/>
          <w:szCs w:val="24"/>
          <w:lang w:val="en-US"/>
        </w:rPr>
        <w:t>however</w:t>
      </w:r>
      <w:r w:rsidRPr="00E620B6">
        <w:rPr>
          <w:rFonts w:ascii="Times New Roman" w:hAnsi="Times New Roman" w:cs="Times New Roman"/>
          <w:sz w:val="24"/>
          <w:szCs w:val="24"/>
        </w:rPr>
        <w:t xml:space="preserve">, </w:t>
      </w:r>
      <w:r w:rsidRPr="00E620B6">
        <w:rPr>
          <w:rFonts w:ascii="Times New Roman" w:hAnsi="Times New Roman" w:cs="Times New Roman"/>
          <w:sz w:val="24"/>
          <w:szCs w:val="24"/>
          <w:lang w:val="en-US"/>
        </w:rPr>
        <w:t>etc</w:t>
      </w:r>
      <w:r w:rsidRPr="00E620B6">
        <w:rPr>
          <w:rFonts w:ascii="Times New Roman" w:hAnsi="Times New Roman" w:cs="Times New Roman"/>
          <w:sz w:val="24"/>
          <w:szCs w:val="24"/>
        </w:rPr>
        <w:t xml:space="preserve">.). </w:t>
      </w:r>
    </w:p>
    <w:p w:rsidR="001A30D0" w:rsidRPr="00E620B6" w:rsidRDefault="001A30D0" w:rsidP="00E620B6">
      <w:pPr>
        <w:spacing w:after="0"/>
        <w:jc w:val="center"/>
        <w:rPr>
          <w:rFonts w:ascii="Times New Roman" w:hAnsi="Times New Roman" w:cs="Times New Roman"/>
          <w:b/>
          <w:sz w:val="28"/>
          <w:szCs w:val="28"/>
        </w:rPr>
      </w:pPr>
      <w:r w:rsidRPr="00E620B6">
        <w:rPr>
          <w:rFonts w:ascii="Times New Roman" w:hAnsi="Times New Roman" w:cs="Times New Roman"/>
          <w:b/>
          <w:sz w:val="28"/>
          <w:szCs w:val="28"/>
        </w:rPr>
        <w:t>Базовые понятия информатики и информационных технологий</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b/>
        </w:rPr>
        <w:t>Информация и информационные процессы</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rPr>
        <w:t>Поиск и систематизация информации. Хранение информации; выбор способа хранения информации.</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rPr>
        <w:t xml:space="preserve">Передача информации в социальных, биологических и технических системах. </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rPr>
        <w:t xml:space="preserve">Преобразование информации на основе формальных правил. Алгоритмизация как необходимое условие его автоматизации. </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rPr>
        <w:t xml:space="preserve">Особенности запоминания, обработки и передачи информации человеком. Организация личной информационной среды. Защита информации. </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rPr>
        <w:t xml:space="preserve">Использование основных методов информатики и средств ИКТ при анализе процессов в обществе, природе и технике. </w:t>
      </w:r>
    </w:p>
    <w:p w:rsidR="001A30D0" w:rsidRPr="00E620B6" w:rsidRDefault="001A30D0" w:rsidP="00E620B6">
      <w:pPr>
        <w:shd w:val="clear" w:color="auto" w:fill="FFFFFF"/>
        <w:spacing w:after="0"/>
        <w:ind w:firstLine="567"/>
        <w:jc w:val="both"/>
        <w:rPr>
          <w:rFonts w:ascii="Times New Roman" w:hAnsi="Times New Roman" w:cs="Times New Roman"/>
        </w:rPr>
      </w:pPr>
      <w:r w:rsidRPr="00E620B6">
        <w:rPr>
          <w:rFonts w:ascii="Times New Roman" w:hAnsi="Times New Roman" w:cs="Times New Roman"/>
          <w:b/>
        </w:rPr>
        <w:t>Информационные модели и системы</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Информационные (нематериальные) модели. Использование информационных моделей в учебной и познавательной деятельности.</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 xml:space="preserve">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Оценка адекватности модели объекту и целям моделирования (на примерах задач различных предметных областей).</w:t>
      </w:r>
    </w:p>
    <w:p w:rsidR="001A30D0" w:rsidRPr="00E620B6" w:rsidRDefault="001A30D0" w:rsidP="00E620B6">
      <w:pPr>
        <w:spacing w:after="0"/>
        <w:ind w:firstLine="567"/>
        <w:jc w:val="both"/>
        <w:rPr>
          <w:rFonts w:ascii="Times New Roman" w:hAnsi="Times New Roman" w:cs="Times New Roman"/>
          <w:b/>
        </w:rPr>
      </w:pPr>
      <w:r w:rsidRPr="00E620B6">
        <w:rPr>
          <w:rFonts w:ascii="Times New Roman" w:hAnsi="Times New Roman" w:cs="Times New Roman"/>
          <w:b/>
        </w:rPr>
        <w:t>Компьютер как средство автоматизации информационных процессов</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Аппаратное и программное обеспечение компьютера. Архитектуры современных компьютеров. Многообразие операционных систем.</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 xml:space="preserve">Выбор конфигурации компьютера в зависимости от решаемой задачи.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 xml:space="preserve">Программные средства создания информационных объектов, организация личного информационного пространства, защиты информации.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Программные и аппаратные средства в различных видах профессиональной деятельности</w:t>
      </w:r>
    </w:p>
    <w:p w:rsidR="001A30D0" w:rsidRPr="00E620B6" w:rsidRDefault="001A30D0" w:rsidP="00E620B6">
      <w:pPr>
        <w:spacing w:after="0"/>
        <w:ind w:firstLine="567"/>
        <w:jc w:val="both"/>
        <w:rPr>
          <w:rFonts w:ascii="Times New Roman" w:hAnsi="Times New Roman" w:cs="Times New Roman"/>
          <w:b/>
        </w:rPr>
      </w:pPr>
      <w:r w:rsidRPr="00E620B6">
        <w:rPr>
          <w:rFonts w:ascii="Times New Roman" w:hAnsi="Times New Roman" w:cs="Times New Roman"/>
          <w:b/>
        </w:rPr>
        <w:t>Средства и технологии создания и преобразования информационных объектов</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 xml:space="preserve">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Базы данных. Системы управления базами данных. Создание, ведение и использование баз данных при решении учебных и практических задач.</w:t>
      </w:r>
    </w:p>
    <w:p w:rsidR="001A30D0" w:rsidRPr="00E620B6" w:rsidRDefault="001A30D0" w:rsidP="00E620B6">
      <w:pPr>
        <w:pStyle w:val="afffb"/>
        <w:spacing w:after="0"/>
        <w:ind w:firstLine="567"/>
        <w:jc w:val="both"/>
        <w:rPr>
          <w:rFonts w:cs="Times New Roman"/>
          <w:b/>
        </w:rPr>
      </w:pPr>
      <w:r w:rsidRPr="00E620B6">
        <w:rPr>
          <w:rFonts w:cs="Times New Roman"/>
          <w:b/>
        </w:rPr>
        <w:t>Средства и технологии обмена информацией с помощью компьютерных сетей (сетевые технологии)</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1A30D0" w:rsidRPr="00E620B6" w:rsidRDefault="001A30D0" w:rsidP="00E620B6">
      <w:pPr>
        <w:spacing w:after="0"/>
        <w:ind w:firstLine="567"/>
        <w:jc w:val="both"/>
        <w:rPr>
          <w:rFonts w:ascii="Times New Roman" w:hAnsi="Times New Roman" w:cs="Times New Roman"/>
          <w:i/>
        </w:rPr>
      </w:pPr>
      <w:r w:rsidRPr="00E620B6">
        <w:rPr>
          <w:rFonts w:ascii="Times New Roman" w:hAnsi="Times New Roman" w:cs="Times New Roman"/>
          <w:b/>
        </w:rPr>
        <w:t>Основы социальной информатики</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i/>
        </w:rPr>
        <w:t>Основные этапы становления информационного общества</w:t>
      </w:r>
      <w:r w:rsidRPr="00E620B6">
        <w:rPr>
          <w:rStyle w:val="af3"/>
          <w:rFonts w:ascii="Times New Roman" w:hAnsi="Times New Roman" w:cs="Times New Roman"/>
          <w:b/>
          <w:i/>
        </w:rPr>
        <w:footnoteReference w:id="4"/>
      </w:r>
      <w:r w:rsidRPr="00E620B6">
        <w:rPr>
          <w:rFonts w:ascii="Times New Roman" w:hAnsi="Times New Roman" w:cs="Times New Roman"/>
          <w:b/>
          <w:i/>
        </w:rPr>
        <w:t>.</w:t>
      </w:r>
      <w:r w:rsidRPr="00E620B6">
        <w:rPr>
          <w:rFonts w:ascii="Times New Roman" w:hAnsi="Times New Roman" w:cs="Times New Roman"/>
        </w:rPr>
        <w:t xml:space="preserve"> Этические и правовые нормы информационной деятельности человека.</w:t>
      </w:r>
    </w:p>
    <w:p w:rsidR="001A30D0" w:rsidRPr="00E620B6" w:rsidRDefault="001A30D0" w:rsidP="00E620B6">
      <w:pPr>
        <w:jc w:val="center"/>
        <w:rPr>
          <w:rFonts w:ascii="Times New Roman" w:hAnsi="Times New Roman" w:cs="Times New Roman"/>
          <w:b/>
          <w:sz w:val="28"/>
          <w:szCs w:val="28"/>
        </w:rPr>
      </w:pPr>
      <w:r w:rsidRPr="00E620B6">
        <w:rPr>
          <w:rFonts w:ascii="Times New Roman" w:hAnsi="Times New Roman" w:cs="Times New Roman"/>
          <w:b/>
          <w:sz w:val="28"/>
          <w:szCs w:val="28"/>
        </w:rPr>
        <w:lastRenderedPageBreak/>
        <w:t>Биология</w:t>
      </w:r>
    </w:p>
    <w:p w:rsidR="001A30D0" w:rsidRPr="00E620B6" w:rsidRDefault="001A30D0" w:rsidP="00E620B6">
      <w:pPr>
        <w:pStyle w:val="af1"/>
        <w:ind w:left="567"/>
        <w:jc w:val="both"/>
        <w:rPr>
          <w:rFonts w:ascii="Times New Roman" w:hAnsi="Times New Roman"/>
          <w:b/>
          <w:sz w:val="24"/>
          <w:szCs w:val="24"/>
        </w:rPr>
      </w:pPr>
      <w:r w:rsidRPr="00E620B6">
        <w:rPr>
          <w:rFonts w:ascii="Times New Roman" w:hAnsi="Times New Roman"/>
          <w:b/>
          <w:sz w:val="24"/>
          <w:szCs w:val="24"/>
        </w:rPr>
        <w:t xml:space="preserve">Биология как наука.  Методы научного познания </w:t>
      </w:r>
    </w:p>
    <w:p w:rsidR="001A30D0" w:rsidRPr="00E620B6" w:rsidRDefault="001A30D0" w:rsidP="00E620B6">
      <w:pPr>
        <w:pStyle w:val="31"/>
        <w:spacing w:after="0"/>
        <w:jc w:val="both"/>
        <w:rPr>
          <w:sz w:val="24"/>
          <w:szCs w:val="24"/>
        </w:rPr>
      </w:pPr>
      <w:r w:rsidRPr="00E620B6">
        <w:rPr>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E620B6">
        <w:rPr>
          <w:i/>
          <w:sz w:val="24"/>
          <w:szCs w:val="24"/>
        </w:rPr>
        <w:t>Биологические системы.</w:t>
      </w:r>
      <w:r w:rsidRPr="00E620B6">
        <w:rPr>
          <w:sz w:val="24"/>
          <w:szCs w:val="24"/>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1A30D0" w:rsidRPr="00E620B6" w:rsidRDefault="001A30D0" w:rsidP="00E620B6">
      <w:pPr>
        <w:pStyle w:val="1"/>
        <w:ind w:firstLine="709"/>
        <w:jc w:val="both"/>
        <w:rPr>
          <w:rFonts w:ascii="Times New Roman" w:hAnsi="Times New Roman"/>
          <w:szCs w:val="24"/>
        </w:rPr>
      </w:pPr>
      <w:r w:rsidRPr="00E620B6">
        <w:rPr>
          <w:rFonts w:ascii="Times New Roman" w:hAnsi="Times New Roman"/>
          <w:b w:val="0"/>
          <w:szCs w:val="24"/>
        </w:rPr>
        <w:t>Демонстрации</w:t>
      </w:r>
    </w:p>
    <w:p w:rsidR="001A30D0" w:rsidRPr="00E620B6" w:rsidRDefault="001A30D0" w:rsidP="00E620B6">
      <w:pPr>
        <w:pStyle w:val="9"/>
        <w:jc w:val="left"/>
        <w:rPr>
          <w:sz w:val="24"/>
          <w:szCs w:val="24"/>
        </w:rPr>
      </w:pPr>
      <w:r w:rsidRPr="00E620B6">
        <w:rPr>
          <w:sz w:val="24"/>
          <w:szCs w:val="24"/>
        </w:rPr>
        <w:t>Биологические системы</w:t>
      </w:r>
    </w:p>
    <w:p w:rsidR="001A30D0" w:rsidRPr="00E620B6" w:rsidRDefault="001A30D0" w:rsidP="00E620B6">
      <w:p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Уровни организации живой природы</w:t>
      </w:r>
    </w:p>
    <w:p w:rsidR="001A30D0" w:rsidRPr="00E620B6" w:rsidRDefault="001A30D0" w:rsidP="00E620B6">
      <w:pPr>
        <w:pStyle w:val="315"/>
        <w:rPr>
          <w:szCs w:val="24"/>
        </w:rPr>
      </w:pPr>
      <w:r w:rsidRPr="00E620B6">
        <w:rPr>
          <w:szCs w:val="24"/>
        </w:rPr>
        <w:t>Методы познания живой природы</w:t>
      </w:r>
    </w:p>
    <w:p w:rsidR="001A30D0" w:rsidRPr="00E620B6" w:rsidRDefault="001A30D0" w:rsidP="00E620B6">
      <w:pPr>
        <w:pStyle w:val="af1"/>
        <w:ind w:left="567"/>
        <w:jc w:val="both"/>
        <w:rPr>
          <w:rFonts w:ascii="Times New Roman" w:hAnsi="Times New Roman"/>
          <w:b/>
          <w:sz w:val="24"/>
          <w:szCs w:val="24"/>
        </w:rPr>
      </w:pPr>
      <w:r w:rsidRPr="00E620B6">
        <w:rPr>
          <w:rFonts w:ascii="Times New Roman" w:hAnsi="Times New Roman"/>
          <w:b/>
          <w:sz w:val="24"/>
          <w:szCs w:val="24"/>
        </w:rPr>
        <w:t xml:space="preserve">Клетка </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Развитие знаний о клетке (</w:t>
      </w:r>
      <w:r w:rsidRPr="00E620B6">
        <w:rPr>
          <w:rFonts w:ascii="Times New Roman" w:hAnsi="Times New Roman" w:cs="Times New Roman"/>
          <w:i/>
          <w:sz w:val="24"/>
          <w:szCs w:val="24"/>
        </w:rPr>
        <w:t>Р.Гук, Р.Вирхов, К.Бэр, М.Шлейден и Т.Шванн</w:t>
      </w:r>
      <w:r w:rsidRPr="00E620B6">
        <w:rPr>
          <w:rFonts w:ascii="Times New Roman" w:hAnsi="Times New Roman" w:cs="Times New Roman"/>
          <w:sz w:val="24"/>
          <w:szCs w:val="24"/>
        </w:rPr>
        <w:t>)</w:t>
      </w:r>
      <w:r w:rsidRPr="00E620B6">
        <w:rPr>
          <w:rFonts w:ascii="Times New Roman" w:hAnsi="Times New Roman" w:cs="Times New Roman"/>
          <w:color w:val="000000"/>
          <w:sz w:val="24"/>
          <w:szCs w:val="24"/>
        </w:rPr>
        <w:t>.</w:t>
      </w:r>
      <w:r w:rsidRPr="00E620B6">
        <w:rPr>
          <w:rFonts w:ascii="Times New Roman" w:hAnsi="Times New Roman" w:cs="Times New Roman"/>
          <w:sz w:val="24"/>
          <w:szCs w:val="24"/>
        </w:rPr>
        <w:t xml:space="preserve"> Клеточная теория. Роль клеточной теории в становлении современной естественнонаучной картины мира.</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 xml:space="preserve">Химический состав клетки. Роль неорганических и органических веществ в клетке и организме человека. </w:t>
      </w:r>
    </w:p>
    <w:p w:rsidR="001A30D0" w:rsidRPr="00E620B6" w:rsidRDefault="001A30D0" w:rsidP="00E620B6">
      <w:pPr>
        <w:spacing w:after="0" w:line="240" w:lineRule="auto"/>
        <w:ind w:firstLine="567"/>
        <w:jc w:val="both"/>
        <w:rPr>
          <w:rFonts w:ascii="Times New Roman" w:hAnsi="Times New Roman" w:cs="Times New Roman"/>
          <w:i/>
          <w:sz w:val="24"/>
          <w:szCs w:val="24"/>
        </w:rPr>
      </w:pPr>
      <w:r w:rsidRPr="00E620B6">
        <w:rPr>
          <w:rFonts w:ascii="Times New Roman" w:hAnsi="Times New Roman" w:cs="Times New Roman"/>
          <w:sz w:val="24"/>
          <w:szCs w:val="24"/>
        </w:rPr>
        <w:t xml:space="preserve">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СПИДа.Строение и функции хромосом. ДНК – носитель наследственной информации. </w:t>
      </w:r>
      <w:r w:rsidRPr="00E620B6">
        <w:rPr>
          <w:rFonts w:ascii="Times New Roman" w:hAnsi="Times New Roman" w:cs="Times New Roman"/>
          <w:i/>
          <w:sz w:val="24"/>
          <w:szCs w:val="24"/>
        </w:rPr>
        <w:t>Удвоение молекулы ДНК в клетке.</w:t>
      </w:r>
      <w:r w:rsidRPr="00E620B6">
        <w:rPr>
          <w:rFonts w:ascii="Times New Roman" w:hAnsi="Times New Roman" w:cs="Times New Roman"/>
          <w:sz w:val="24"/>
          <w:szCs w:val="24"/>
        </w:rPr>
        <w:t xml:space="preserve"> Значение постоянства числа и формы хромосом в клетках</w:t>
      </w:r>
      <w:r w:rsidRPr="00E620B6">
        <w:rPr>
          <w:rFonts w:ascii="Times New Roman" w:hAnsi="Times New Roman" w:cs="Times New Roman"/>
          <w:i/>
          <w:sz w:val="24"/>
          <w:szCs w:val="24"/>
        </w:rPr>
        <w:t xml:space="preserve">. </w:t>
      </w:r>
      <w:r w:rsidRPr="00E620B6">
        <w:rPr>
          <w:rFonts w:ascii="Times New Roman" w:hAnsi="Times New Roman" w:cs="Times New Roman"/>
          <w:sz w:val="24"/>
          <w:szCs w:val="24"/>
        </w:rPr>
        <w:t xml:space="preserve">Ген. Генетический код. </w:t>
      </w:r>
      <w:r w:rsidRPr="00E620B6">
        <w:rPr>
          <w:rFonts w:ascii="Times New Roman" w:hAnsi="Times New Roman" w:cs="Times New Roman"/>
          <w:i/>
          <w:sz w:val="24"/>
          <w:szCs w:val="24"/>
        </w:rPr>
        <w:t xml:space="preserve">Роль генов в биосинтезе белка. </w:t>
      </w:r>
    </w:p>
    <w:p w:rsidR="001A30D0" w:rsidRPr="00E620B6" w:rsidRDefault="001A30D0" w:rsidP="00E620B6">
      <w:pPr>
        <w:spacing w:line="240" w:lineRule="auto"/>
        <w:ind w:firstLine="567"/>
        <w:jc w:val="both"/>
        <w:rPr>
          <w:rFonts w:ascii="Times New Roman" w:hAnsi="Times New Roman" w:cs="Times New Roman"/>
          <w:b/>
          <w:i/>
          <w:sz w:val="24"/>
          <w:szCs w:val="24"/>
        </w:rPr>
      </w:pPr>
      <w:r w:rsidRPr="00E620B6">
        <w:rPr>
          <w:rFonts w:ascii="Times New Roman" w:hAnsi="Times New Roman" w:cs="Times New Roman"/>
          <w:b/>
          <w:i/>
          <w:sz w:val="24"/>
          <w:szCs w:val="24"/>
        </w:rPr>
        <w:t>Демонстрации</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Строение молекулы белка</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Строение молекулы ДНК</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Строение молекулы РНК</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Строение клетки</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Строение клеток прокариот и эукариот</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Строение вируса</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Хромосомы</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Характеристика гена</w:t>
      </w:r>
    </w:p>
    <w:p w:rsidR="001A30D0" w:rsidRPr="00E620B6" w:rsidRDefault="001A30D0" w:rsidP="00E620B6">
      <w:pPr>
        <w:spacing w:after="0" w:line="240" w:lineRule="auto"/>
        <w:ind w:firstLine="567"/>
        <w:jc w:val="both"/>
        <w:rPr>
          <w:rFonts w:ascii="Times New Roman" w:hAnsi="Times New Roman" w:cs="Times New Roman"/>
          <w:sz w:val="24"/>
          <w:szCs w:val="24"/>
        </w:rPr>
      </w:pPr>
      <w:r w:rsidRPr="00E620B6">
        <w:rPr>
          <w:rFonts w:ascii="Times New Roman" w:hAnsi="Times New Roman" w:cs="Times New Roman"/>
          <w:sz w:val="24"/>
          <w:szCs w:val="24"/>
        </w:rPr>
        <w:t>Удвоение молекулы ДНК</w:t>
      </w:r>
    </w:p>
    <w:p w:rsidR="001A30D0" w:rsidRPr="00E620B6" w:rsidRDefault="001A30D0" w:rsidP="00E620B6">
      <w:pPr>
        <w:pStyle w:val="3"/>
        <w:spacing w:line="240" w:lineRule="auto"/>
        <w:jc w:val="both"/>
        <w:rPr>
          <w:sz w:val="24"/>
          <w:szCs w:val="24"/>
        </w:rPr>
      </w:pPr>
      <w:r w:rsidRPr="00E620B6">
        <w:rPr>
          <w:sz w:val="24"/>
          <w:szCs w:val="24"/>
        </w:rPr>
        <w:t>Лабораторные и практические работы</w:t>
      </w:r>
    </w:p>
    <w:p w:rsidR="001A30D0" w:rsidRPr="00E620B6" w:rsidRDefault="001A30D0" w:rsidP="00E620B6">
      <w:pPr>
        <w:pStyle w:val="a3"/>
        <w:spacing w:after="0"/>
        <w:jc w:val="both"/>
      </w:pPr>
      <w:r w:rsidRPr="00E620B6">
        <w:t xml:space="preserve">          Наблюдение клеток растений и животных под микроскопом на готовых микропрепаратах и их описание</w:t>
      </w:r>
    </w:p>
    <w:p w:rsidR="001A30D0" w:rsidRPr="00E620B6" w:rsidRDefault="001A30D0" w:rsidP="00E620B6">
      <w:p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 xml:space="preserve">           Сравнение строения клеток растений и животных</w:t>
      </w:r>
    </w:p>
    <w:p w:rsidR="001A30D0" w:rsidRPr="00E620B6" w:rsidRDefault="001A30D0" w:rsidP="00E620B6">
      <w:pPr>
        <w:spacing w:after="0" w:line="240" w:lineRule="auto"/>
        <w:jc w:val="both"/>
        <w:rPr>
          <w:rFonts w:ascii="Times New Roman" w:hAnsi="Times New Roman" w:cs="Times New Roman"/>
          <w:sz w:val="24"/>
          <w:szCs w:val="24"/>
        </w:rPr>
      </w:pPr>
      <w:r w:rsidRPr="00E620B6">
        <w:rPr>
          <w:rFonts w:ascii="Times New Roman" w:hAnsi="Times New Roman" w:cs="Times New Roman"/>
          <w:sz w:val="24"/>
          <w:szCs w:val="24"/>
        </w:rPr>
        <w:t xml:space="preserve">           Приготовление и описание микропрепаратов клеток растений</w:t>
      </w:r>
    </w:p>
    <w:p w:rsidR="001A30D0" w:rsidRPr="00E620B6" w:rsidRDefault="001A30D0" w:rsidP="00E620B6">
      <w:pPr>
        <w:spacing w:after="0"/>
        <w:jc w:val="both"/>
        <w:rPr>
          <w:rFonts w:ascii="Times New Roman" w:hAnsi="Times New Roman" w:cs="Times New Roman"/>
        </w:rPr>
      </w:pPr>
      <w:r w:rsidRPr="00E620B6">
        <w:rPr>
          <w:rFonts w:ascii="Times New Roman" w:hAnsi="Times New Roman" w:cs="Times New Roman"/>
          <w:b/>
        </w:rPr>
        <w:t xml:space="preserve">Организм </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Организм – единое целое.</w:t>
      </w:r>
      <w:r w:rsidR="00E620B6" w:rsidRPr="00E620B6">
        <w:rPr>
          <w:rFonts w:ascii="Times New Roman" w:hAnsi="Times New Roman" w:cs="Times New Roman"/>
        </w:rPr>
        <w:t xml:space="preserve"> </w:t>
      </w:r>
      <w:r w:rsidRPr="00E620B6">
        <w:rPr>
          <w:rFonts w:ascii="Times New Roman" w:hAnsi="Times New Roman" w:cs="Times New Roman"/>
        </w:rPr>
        <w:t>Многообразие организмов.</w:t>
      </w:r>
    </w:p>
    <w:p w:rsidR="001A30D0" w:rsidRPr="00E620B6" w:rsidRDefault="001A30D0" w:rsidP="00E620B6">
      <w:pPr>
        <w:spacing w:after="0"/>
        <w:ind w:firstLine="567"/>
        <w:jc w:val="both"/>
        <w:rPr>
          <w:rFonts w:ascii="Times New Roman" w:hAnsi="Times New Roman" w:cs="Times New Roman"/>
          <w:i/>
        </w:rPr>
      </w:pPr>
      <w:r w:rsidRPr="00E620B6">
        <w:rPr>
          <w:rFonts w:ascii="Times New Roman" w:hAnsi="Times New Roman" w:cs="Times New Roman"/>
        </w:rPr>
        <w:t>Обмен веществ и превращения энергии – свойство живых организмов. Особенности обмена веществ у растений, животных, бактерий</w:t>
      </w:r>
      <w:r w:rsidRPr="00E620B6">
        <w:rPr>
          <w:rFonts w:ascii="Times New Roman" w:hAnsi="Times New Roman" w:cs="Times New Roman"/>
          <w:i/>
        </w:rPr>
        <w:t>.</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Размножение – свойство организмов. Деление клетки – основа роста, развития и размножения организмов</w:t>
      </w:r>
      <w:r w:rsidRPr="00E620B6">
        <w:rPr>
          <w:rFonts w:ascii="Times New Roman" w:hAnsi="Times New Roman" w:cs="Times New Roman"/>
          <w:i/>
        </w:rPr>
        <w:t xml:space="preserve">. </w:t>
      </w:r>
      <w:r w:rsidRPr="00E620B6">
        <w:rPr>
          <w:rFonts w:ascii="Times New Roman" w:hAnsi="Times New Roman" w:cs="Times New Roman"/>
        </w:rPr>
        <w:t xml:space="preserve">Половое и бесполое размножение. </w:t>
      </w:r>
    </w:p>
    <w:p w:rsidR="001A30D0" w:rsidRPr="00E620B6" w:rsidRDefault="001A30D0" w:rsidP="00E620B6">
      <w:pPr>
        <w:spacing w:after="0"/>
        <w:ind w:firstLine="567"/>
        <w:jc w:val="both"/>
        <w:rPr>
          <w:rFonts w:ascii="Times New Roman" w:hAnsi="Times New Roman" w:cs="Times New Roman"/>
          <w:i/>
        </w:rPr>
      </w:pPr>
      <w:r w:rsidRPr="00E620B6">
        <w:rPr>
          <w:rFonts w:ascii="Times New Roman" w:hAnsi="Times New Roman" w:cs="Times New Roman"/>
        </w:rPr>
        <w:t>Оплодотворение, его значение</w:t>
      </w:r>
      <w:r w:rsidRPr="00E620B6">
        <w:rPr>
          <w:rFonts w:ascii="Times New Roman" w:hAnsi="Times New Roman" w:cs="Times New Roman"/>
          <w:i/>
        </w:rPr>
        <w:t>. Искусственное опыление у растений и оплодотворение у животных.</w:t>
      </w:r>
    </w:p>
    <w:p w:rsidR="001A30D0" w:rsidRPr="00C32DC4" w:rsidRDefault="001A30D0" w:rsidP="00E620B6">
      <w:pPr>
        <w:pStyle w:val="31"/>
        <w:spacing w:after="0"/>
        <w:jc w:val="both"/>
        <w:rPr>
          <w:sz w:val="24"/>
          <w:szCs w:val="24"/>
        </w:rPr>
      </w:pPr>
      <w:r w:rsidRPr="00C32DC4">
        <w:rPr>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1A30D0" w:rsidRPr="00E620B6" w:rsidRDefault="001A30D0" w:rsidP="00E620B6">
      <w:pPr>
        <w:spacing w:after="0"/>
        <w:ind w:firstLine="567"/>
        <w:jc w:val="both"/>
        <w:rPr>
          <w:rFonts w:ascii="Times New Roman" w:hAnsi="Times New Roman" w:cs="Times New Roman"/>
        </w:rPr>
      </w:pPr>
      <w:r w:rsidRPr="00E620B6">
        <w:rPr>
          <w:rFonts w:ascii="Times New Roman" w:hAnsi="Times New Roman" w:cs="Times New Roman"/>
        </w:rPr>
        <w:t>Наследственность и изменчивость – свойства организмов. Генетика – наука о закономерностях наследственности и изменчивости</w:t>
      </w:r>
      <w:r w:rsidRPr="00E620B6">
        <w:rPr>
          <w:rFonts w:ascii="Times New Roman" w:hAnsi="Times New Roman" w:cs="Times New Roman"/>
          <w:i/>
        </w:rPr>
        <w:t>.</w:t>
      </w:r>
      <w:r w:rsidRPr="00E620B6">
        <w:rPr>
          <w:rFonts w:ascii="Times New Roman" w:hAnsi="Times New Roman" w:cs="Times New Roman"/>
        </w:rPr>
        <w:t xml:space="preserve"> Г.Мендель – основоположник генетики. Генетическая терминология и символика. Закономерности наследования, установленные Г.Менделем. </w:t>
      </w:r>
      <w:r w:rsidRPr="00E620B6">
        <w:rPr>
          <w:rFonts w:ascii="Times New Roman" w:hAnsi="Times New Roman" w:cs="Times New Roman"/>
          <w:i/>
        </w:rPr>
        <w:t>Хромосомная теория наследственности.</w:t>
      </w:r>
      <w:r w:rsidRPr="00E620B6">
        <w:rPr>
          <w:rFonts w:ascii="Times New Roman" w:hAnsi="Times New Roman" w:cs="Times New Roman"/>
        </w:rPr>
        <w:t xml:space="preserve"> Современные представления о гене и геноме.</w:t>
      </w:r>
    </w:p>
    <w:p w:rsidR="001A30D0" w:rsidRPr="00B500AA" w:rsidRDefault="001A30D0" w:rsidP="001A30D0">
      <w:pPr>
        <w:pStyle w:val="240"/>
        <w:ind w:right="0" w:firstLine="567"/>
        <w:jc w:val="both"/>
        <w:rPr>
          <w:sz w:val="24"/>
          <w:szCs w:val="24"/>
        </w:rPr>
      </w:pPr>
      <w:r w:rsidRPr="00C32DC4">
        <w:rPr>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C32DC4">
        <w:rPr>
          <w:i/>
          <w:sz w:val="24"/>
          <w:szCs w:val="24"/>
        </w:rPr>
        <w:t>.</w:t>
      </w:r>
      <w:r w:rsidRPr="00C32DC4">
        <w:rPr>
          <w:sz w:val="24"/>
          <w:szCs w:val="24"/>
        </w:rPr>
        <w:t xml:space="preserve"> Наследование признаков у </w:t>
      </w:r>
      <w:r w:rsidRPr="00C32DC4">
        <w:rPr>
          <w:sz w:val="24"/>
          <w:szCs w:val="24"/>
        </w:rPr>
        <w:lastRenderedPageBreak/>
        <w:t xml:space="preserve">человека. </w:t>
      </w:r>
      <w:r w:rsidRPr="00C32DC4">
        <w:rPr>
          <w:i/>
          <w:sz w:val="24"/>
          <w:szCs w:val="24"/>
        </w:rPr>
        <w:t>Половые хромосомы</w:t>
      </w:r>
      <w:r w:rsidRPr="00B500AA">
        <w:rPr>
          <w:i/>
          <w:sz w:val="24"/>
          <w:szCs w:val="24"/>
        </w:rPr>
        <w:t>. Сцепленное с полом наследование.</w:t>
      </w:r>
      <w:r w:rsidRPr="00B500AA">
        <w:rPr>
          <w:sz w:val="24"/>
          <w:szCs w:val="24"/>
        </w:rPr>
        <w:t xml:space="preserve"> Наследственные болезни человека, их причины и профилактика.</w:t>
      </w:r>
    </w:p>
    <w:p w:rsidR="001A30D0" w:rsidRPr="00B500AA" w:rsidRDefault="001A30D0" w:rsidP="001A30D0">
      <w:pPr>
        <w:pStyle w:val="240"/>
        <w:ind w:right="0" w:firstLine="567"/>
        <w:jc w:val="both"/>
        <w:rPr>
          <w:sz w:val="24"/>
          <w:szCs w:val="24"/>
        </w:rPr>
      </w:pPr>
      <w:r w:rsidRPr="00B500AA">
        <w:rPr>
          <w:sz w:val="24"/>
          <w:szCs w:val="24"/>
        </w:rPr>
        <w:t xml:space="preserve">Генетика – теоретическая основа селекции. Селекция. </w:t>
      </w:r>
      <w:r w:rsidRPr="00B500AA">
        <w:rPr>
          <w:i/>
          <w:sz w:val="24"/>
          <w:szCs w:val="24"/>
        </w:rPr>
        <w:t xml:space="preserve">Учение Н.И.Вавилова о центрах многообразия и происхождения культурных растений. </w:t>
      </w:r>
      <w:r w:rsidRPr="00B500AA">
        <w:rPr>
          <w:sz w:val="24"/>
          <w:szCs w:val="24"/>
        </w:rPr>
        <w:t>Основные методы селекции: гибридизация, искусственный отбор.</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Биотехнология, ее достижения, перспективы развития</w:t>
      </w:r>
      <w:r w:rsidRPr="00F65D2D">
        <w:rPr>
          <w:rFonts w:ascii="Times New Roman" w:hAnsi="Times New Roman" w:cs="Times New Roman"/>
          <w:i/>
        </w:rPr>
        <w:t>.</w:t>
      </w:r>
      <w:r w:rsidRPr="00F65D2D">
        <w:rPr>
          <w:rFonts w:ascii="Times New Roman" w:hAnsi="Times New Roman" w:cs="Times New Roman"/>
        </w:rPr>
        <w:t xml:space="preserve"> Этические аспекты развития некоторых исследований в биотехнологии (клонирование человека).</w:t>
      </w:r>
    </w:p>
    <w:p w:rsidR="001A30D0" w:rsidRPr="00F65D2D" w:rsidRDefault="001A30D0" w:rsidP="00F65D2D">
      <w:pPr>
        <w:spacing w:after="0"/>
        <w:ind w:firstLine="567"/>
        <w:jc w:val="both"/>
        <w:rPr>
          <w:rFonts w:ascii="Times New Roman" w:hAnsi="Times New Roman" w:cs="Times New Roman"/>
          <w:b/>
          <w:i/>
        </w:rPr>
      </w:pPr>
      <w:r w:rsidRPr="00F65D2D">
        <w:rPr>
          <w:rFonts w:ascii="Times New Roman" w:hAnsi="Times New Roman" w:cs="Times New Roman"/>
          <w:b/>
          <w:i/>
        </w:rPr>
        <w:t>Демонстрации</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Многообразие организмов</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Обмен веществ и превращения энергии в клетке</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Фотосинтез</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Деление клетки (митоз, мейоз)</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Способы бесполого размножения</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Половые клетки</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Оплодотворение у растений и животных</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Индивидуальное развитие организма</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Моногибридное скрещивание</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Дигибридное скрещивание</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Перекрест хромосом</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Неполное доминирование</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Сцепленное наследование</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Наследование, сцепленное с полом</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Наследственные болезни человека</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Влияние алкоголизма, наркомании, курения на наследственность</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Мутации</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Модификационная изменчивость</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Центры многообразия и происхождения культурных растений</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Искусственный отбор</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Гибридизация</w:t>
      </w:r>
    </w:p>
    <w:p w:rsidR="001A30D0" w:rsidRPr="00F65D2D" w:rsidRDefault="001A30D0" w:rsidP="00F65D2D">
      <w:pPr>
        <w:spacing w:after="0"/>
        <w:ind w:firstLine="567"/>
        <w:jc w:val="both"/>
        <w:rPr>
          <w:rFonts w:ascii="Times New Roman" w:hAnsi="Times New Roman" w:cs="Times New Roman"/>
        </w:rPr>
      </w:pPr>
      <w:r w:rsidRPr="00F65D2D">
        <w:rPr>
          <w:rFonts w:ascii="Times New Roman" w:hAnsi="Times New Roman" w:cs="Times New Roman"/>
        </w:rPr>
        <w:t>Исследования в области биотехнологии</w:t>
      </w:r>
    </w:p>
    <w:p w:rsidR="001A30D0" w:rsidRPr="00F65D2D" w:rsidRDefault="001A30D0" w:rsidP="001A30D0">
      <w:pPr>
        <w:pStyle w:val="1"/>
        <w:jc w:val="both"/>
        <w:rPr>
          <w:rFonts w:ascii="Times New Roman" w:hAnsi="Times New Roman"/>
          <w:b w:val="0"/>
          <w:i/>
          <w:szCs w:val="24"/>
        </w:rPr>
      </w:pPr>
      <w:r w:rsidRPr="00F65D2D">
        <w:rPr>
          <w:rFonts w:ascii="Times New Roman" w:hAnsi="Times New Roman"/>
          <w:b w:val="0"/>
          <w:i/>
          <w:szCs w:val="24"/>
        </w:rPr>
        <w:t xml:space="preserve">Лабораторные и практические работы </w:t>
      </w:r>
    </w:p>
    <w:p w:rsidR="001A30D0" w:rsidRPr="00F65D2D" w:rsidRDefault="001A30D0" w:rsidP="00F65D2D">
      <w:pPr>
        <w:spacing w:after="0"/>
        <w:ind w:left="567"/>
        <w:jc w:val="both"/>
        <w:rPr>
          <w:rFonts w:ascii="Times New Roman" w:hAnsi="Times New Roman" w:cs="Times New Roman"/>
        </w:rPr>
      </w:pPr>
      <w:r w:rsidRPr="00F65D2D">
        <w:rPr>
          <w:rFonts w:ascii="Times New Roman" w:hAnsi="Times New Roman" w:cs="Times New Roman"/>
        </w:rPr>
        <w:t>Выявление признаков сходства зародышей человека и других млекопитающих как доказательство их родства</w:t>
      </w:r>
    </w:p>
    <w:p w:rsidR="001A30D0" w:rsidRPr="00F65D2D" w:rsidRDefault="001A30D0" w:rsidP="00F65D2D">
      <w:pPr>
        <w:spacing w:after="0"/>
        <w:ind w:left="567"/>
        <w:jc w:val="both"/>
        <w:rPr>
          <w:rFonts w:ascii="Times New Roman" w:hAnsi="Times New Roman" w:cs="Times New Roman"/>
        </w:rPr>
      </w:pPr>
      <w:r w:rsidRPr="00F65D2D">
        <w:rPr>
          <w:rFonts w:ascii="Times New Roman" w:hAnsi="Times New Roman" w:cs="Times New Roman"/>
        </w:rPr>
        <w:t>Составление простейших схем скрещивания</w:t>
      </w:r>
    </w:p>
    <w:p w:rsidR="001A30D0" w:rsidRPr="00F65D2D" w:rsidRDefault="001A30D0" w:rsidP="00F65D2D">
      <w:pPr>
        <w:spacing w:after="0"/>
        <w:ind w:left="567"/>
        <w:jc w:val="both"/>
        <w:rPr>
          <w:rFonts w:ascii="Times New Roman" w:hAnsi="Times New Roman" w:cs="Times New Roman"/>
        </w:rPr>
      </w:pPr>
      <w:r w:rsidRPr="00F65D2D">
        <w:rPr>
          <w:rFonts w:ascii="Times New Roman" w:hAnsi="Times New Roman" w:cs="Times New Roman"/>
        </w:rPr>
        <w:t>Решение элементарных генетических задач</w:t>
      </w:r>
    </w:p>
    <w:p w:rsidR="001A30D0" w:rsidRPr="00F65D2D" w:rsidRDefault="001A30D0" w:rsidP="00F65D2D">
      <w:pPr>
        <w:spacing w:after="0"/>
        <w:ind w:left="567"/>
        <w:jc w:val="both"/>
        <w:rPr>
          <w:rFonts w:ascii="Times New Roman" w:hAnsi="Times New Roman" w:cs="Times New Roman"/>
        </w:rPr>
      </w:pPr>
      <w:r w:rsidRPr="00F65D2D">
        <w:rPr>
          <w:rFonts w:ascii="Times New Roman" w:hAnsi="Times New Roman" w:cs="Times New Roman"/>
        </w:rPr>
        <w:t>Выявление источников мутагенов в окружающей среде (косвенно) и оценка возможных последствий их влияния на организм</w:t>
      </w:r>
    </w:p>
    <w:p w:rsidR="001A30D0" w:rsidRPr="00F65D2D" w:rsidRDefault="001A30D0" w:rsidP="00F65D2D">
      <w:pPr>
        <w:spacing w:after="0"/>
        <w:ind w:left="567"/>
        <w:jc w:val="both"/>
        <w:rPr>
          <w:rFonts w:ascii="Times New Roman" w:hAnsi="Times New Roman" w:cs="Times New Roman"/>
        </w:rPr>
      </w:pPr>
      <w:r w:rsidRPr="00F65D2D">
        <w:rPr>
          <w:rFonts w:ascii="Times New Roman" w:hAnsi="Times New Roman" w:cs="Times New Roman"/>
        </w:rPr>
        <w:t>Анализ и оценка этических аспектов развития некоторых</w:t>
      </w:r>
      <w:r w:rsidRPr="00B500AA">
        <w:t xml:space="preserve"> </w:t>
      </w:r>
      <w:r w:rsidRPr="00F65D2D">
        <w:rPr>
          <w:rFonts w:ascii="Times New Roman" w:hAnsi="Times New Roman" w:cs="Times New Roman"/>
        </w:rPr>
        <w:t>исследований в биотехнологии</w:t>
      </w:r>
    </w:p>
    <w:p w:rsidR="001A30D0" w:rsidRPr="00B500AA" w:rsidRDefault="001A30D0" w:rsidP="001A30D0">
      <w:pPr>
        <w:pStyle w:val="af1"/>
        <w:ind w:left="567"/>
        <w:jc w:val="both"/>
        <w:rPr>
          <w:rFonts w:ascii="Times New Roman" w:hAnsi="Times New Roman"/>
          <w:b/>
          <w:sz w:val="24"/>
          <w:szCs w:val="24"/>
        </w:rPr>
      </w:pPr>
      <w:r>
        <w:rPr>
          <w:rFonts w:ascii="Times New Roman" w:hAnsi="Times New Roman"/>
          <w:b/>
          <w:sz w:val="24"/>
          <w:szCs w:val="24"/>
        </w:rPr>
        <w:t>В</w:t>
      </w:r>
      <w:r w:rsidRPr="00B500AA">
        <w:rPr>
          <w:rFonts w:ascii="Times New Roman" w:hAnsi="Times New Roman"/>
          <w:b/>
          <w:sz w:val="24"/>
          <w:szCs w:val="24"/>
        </w:rPr>
        <w:t xml:space="preserve">ид </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История эволюционных идей</w:t>
      </w:r>
      <w:r w:rsidRPr="00F65D2D">
        <w:rPr>
          <w:rFonts w:ascii="Times New Roman" w:hAnsi="Times New Roman" w:cs="Times New Roman"/>
          <w:i/>
        </w:rPr>
        <w:t>.</w:t>
      </w:r>
      <w:r w:rsidR="00F65D2D" w:rsidRPr="00F65D2D">
        <w:rPr>
          <w:rFonts w:ascii="Times New Roman" w:hAnsi="Times New Roman" w:cs="Times New Roman"/>
          <w:i/>
        </w:rPr>
        <w:t xml:space="preserve"> </w:t>
      </w:r>
      <w:r w:rsidRPr="00F65D2D">
        <w:rPr>
          <w:rFonts w:ascii="Times New Roman" w:hAnsi="Times New Roman" w:cs="Times New Roman"/>
          <w:i/>
        </w:rPr>
        <w:t>Значение работ К.Линнея, учения Ж.Б.Ламарка</w:t>
      </w:r>
      <w:r w:rsidRPr="00F65D2D">
        <w:rPr>
          <w:rFonts w:ascii="Times New Roman" w:hAnsi="Times New Roman" w:cs="Times New Roman"/>
        </w:rPr>
        <w:t>,</w:t>
      </w:r>
      <w:r w:rsidR="00F65D2D" w:rsidRPr="00F65D2D">
        <w:rPr>
          <w:rFonts w:ascii="Times New Roman" w:hAnsi="Times New Roman" w:cs="Times New Roman"/>
        </w:rPr>
        <w:t xml:space="preserve"> </w:t>
      </w:r>
      <w:r w:rsidRPr="00F65D2D">
        <w:rPr>
          <w:rFonts w:ascii="Times New Roman" w:hAnsi="Times New Roman" w:cs="Times New Roman"/>
        </w:rPr>
        <w:t>эволюционной теории Ч.Дарвина</w:t>
      </w:r>
      <w:r w:rsidRPr="00F65D2D">
        <w:rPr>
          <w:rFonts w:ascii="Times New Roman" w:hAnsi="Times New Roman" w:cs="Times New Roman"/>
          <w:i/>
        </w:rPr>
        <w:t xml:space="preserve">. </w:t>
      </w:r>
      <w:r w:rsidRPr="00F65D2D">
        <w:rPr>
          <w:rFonts w:ascii="Times New Roman" w:hAnsi="Times New Roman" w:cs="Times New Roman"/>
        </w:rPr>
        <w:t xml:space="preserve">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F65D2D">
        <w:rPr>
          <w:rFonts w:ascii="Times New Roman" w:hAnsi="Times New Roman" w:cs="Times New Roman"/>
          <w:i/>
        </w:rPr>
        <w:t>Синтетическая теория эволюции.</w:t>
      </w:r>
      <w:r w:rsidRPr="00F65D2D">
        <w:rPr>
          <w:rFonts w:ascii="Times New Roman" w:hAnsi="Times New Roman" w:cs="Times New Roman"/>
        </w:rPr>
        <w:t xml:space="preserve"> Результаты эволюции. Сохранение многообразия видов как основа устойчивого развития биосферы. Причины вымирания видов. </w:t>
      </w:r>
      <w:r w:rsidRPr="00F65D2D">
        <w:rPr>
          <w:rFonts w:ascii="Times New Roman" w:hAnsi="Times New Roman" w:cs="Times New Roman"/>
          <w:i/>
        </w:rPr>
        <w:t>Биологический прогресс и биологический регресс</w:t>
      </w:r>
      <w:r w:rsidRPr="00F65D2D">
        <w:rPr>
          <w:rFonts w:ascii="Times New Roman" w:hAnsi="Times New Roman" w:cs="Times New Roman"/>
        </w:rPr>
        <w:t>.</w:t>
      </w:r>
    </w:p>
    <w:p w:rsidR="001A30D0" w:rsidRPr="00F65D2D" w:rsidRDefault="001A30D0" w:rsidP="00F65D2D">
      <w:pPr>
        <w:spacing w:after="0" w:line="240" w:lineRule="auto"/>
        <w:ind w:firstLine="567"/>
        <w:jc w:val="both"/>
        <w:rPr>
          <w:rFonts w:ascii="Times New Roman" w:hAnsi="Times New Roman" w:cs="Times New Roman"/>
          <w:i/>
        </w:rPr>
      </w:pPr>
      <w:r w:rsidRPr="00F65D2D">
        <w:rPr>
          <w:rFonts w:ascii="Times New Roman" w:hAnsi="Times New Roman" w:cs="Times New Roman"/>
        </w:rPr>
        <w:t>Гипотезы происхождения жизни. Отличительные признаки живого. Усложнение живых организмов на Земле в процессе эволюции</w:t>
      </w:r>
      <w:r w:rsidRPr="00F65D2D">
        <w:rPr>
          <w:rFonts w:ascii="Times New Roman" w:hAnsi="Times New Roman" w:cs="Times New Roman"/>
          <w:i/>
        </w:rPr>
        <w:t>.</w:t>
      </w:r>
      <w:r w:rsidRPr="00F65D2D">
        <w:rPr>
          <w:rFonts w:ascii="Times New Roman" w:hAnsi="Times New Roman" w:cs="Times New Roman"/>
        </w:rPr>
        <w:t xml:space="preserve"> Гипотезы происхождения человека. Доказательства родства человека с млекопитающими животными.  Эволюция человека. </w:t>
      </w:r>
      <w:r w:rsidRPr="00F65D2D">
        <w:rPr>
          <w:rFonts w:ascii="Times New Roman" w:hAnsi="Times New Roman" w:cs="Times New Roman"/>
          <w:i/>
        </w:rPr>
        <w:t>Происхождение человеческих рас.</w:t>
      </w:r>
    </w:p>
    <w:p w:rsidR="001A30D0" w:rsidRPr="00F65D2D" w:rsidRDefault="001A30D0" w:rsidP="00F65D2D">
      <w:pPr>
        <w:spacing w:after="0" w:line="240" w:lineRule="auto"/>
        <w:ind w:firstLine="567"/>
        <w:jc w:val="both"/>
        <w:rPr>
          <w:rFonts w:ascii="Times New Roman" w:hAnsi="Times New Roman" w:cs="Times New Roman"/>
          <w:b/>
          <w:i/>
        </w:rPr>
      </w:pPr>
      <w:r w:rsidRPr="00F65D2D">
        <w:rPr>
          <w:rFonts w:ascii="Times New Roman" w:hAnsi="Times New Roman" w:cs="Times New Roman"/>
          <w:b/>
          <w:i/>
        </w:rPr>
        <w:t>Демонстрации</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 xml:space="preserve">Критерии вида  </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Популяция – структурная единица вида, единица эволюции</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Движущие силы эволюции</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Возникновение и многообразие приспособлений у организмов</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Образование новых видов в природе</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Эволюция растительного мира</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Эволюция животного мира</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Редкие и исчезающие виды</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lastRenderedPageBreak/>
        <w:t>Формы сохранности ископаемых растений и животных</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Движущие силы антропогенеза</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Происхождение человека</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Происхождение человеческих рас</w:t>
      </w:r>
    </w:p>
    <w:p w:rsidR="001A30D0" w:rsidRPr="00F65D2D" w:rsidRDefault="001A30D0" w:rsidP="00F65D2D">
      <w:pPr>
        <w:spacing w:after="0" w:line="240" w:lineRule="auto"/>
        <w:ind w:firstLine="567"/>
        <w:jc w:val="both"/>
        <w:rPr>
          <w:rFonts w:ascii="Times New Roman" w:hAnsi="Times New Roman" w:cs="Times New Roman"/>
          <w:b/>
        </w:rPr>
      </w:pPr>
      <w:r w:rsidRPr="00F65D2D">
        <w:rPr>
          <w:rFonts w:ascii="Times New Roman" w:hAnsi="Times New Roman" w:cs="Times New Roman"/>
          <w:b/>
        </w:rPr>
        <w:t>Лабораторные и практические работы</w:t>
      </w:r>
    </w:p>
    <w:p w:rsidR="001A30D0" w:rsidRPr="00F65D2D" w:rsidRDefault="001A30D0" w:rsidP="00F65D2D">
      <w:pPr>
        <w:spacing w:after="0" w:line="240" w:lineRule="auto"/>
        <w:ind w:left="567"/>
        <w:jc w:val="both"/>
        <w:rPr>
          <w:rFonts w:ascii="Times New Roman" w:hAnsi="Times New Roman" w:cs="Times New Roman"/>
        </w:rPr>
      </w:pPr>
      <w:r w:rsidRPr="00F65D2D">
        <w:rPr>
          <w:rFonts w:ascii="Times New Roman" w:hAnsi="Times New Roman" w:cs="Times New Roman"/>
        </w:rPr>
        <w:t>Описание особей вида по морфологическому критерию</w:t>
      </w:r>
    </w:p>
    <w:p w:rsidR="001A30D0" w:rsidRPr="00F65D2D" w:rsidRDefault="001A30D0" w:rsidP="00F65D2D">
      <w:pPr>
        <w:spacing w:after="0" w:line="240" w:lineRule="auto"/>
        <w:ind w:left="567"/>
        <w:jc w:val="both"/>
        <w:rPr>
          <w:rFonts w:ascii="Times New Roman" w:hAnsi="Times New Roman" w:cs="Times New Roman"/>
        </w:rPr>
      </w:pPr>
      <w:r w:rsidRPr="00F65D2D">
        <w:rPr>
          <w:rFonts w:ascii="Times New Roman" w:hAnsi="Times New Roman" w:cs="Times New Roman"/>
        </w:rPr>
        <w:t>Выявление изменчивости у особей  одного вида</w:t>
      </w:r>
    </w:p>
    <w:p w:rsidR="001A30D0" w:rsidRPr="00F65D2D" w:rsidRDefault="001A30D0" w:rsidP="00F65D2D">
      <w:pPr>
        <w:spacing w:after="0" w:line="240" w:lineRule="auto"/>
        <w:ind w:left="567"/>
        <w:jc w:val="both"/>
        <w:rPr>
          <w:rFonts w:ascii="Times New Roman" w:hAnsi="Times New Roman" w:cs="Times New Roman"/>
        </w:rPr>
      </w:pPr>
      <w:r w:rsidRPr="00F65D2D">
        <w:rPr>
          <w:rFonts w:ascii="Times New Roman" w:hAnsi="Times New Roman" w:cs="Times New Roman"/>
        </w:rPr>
        <w:t>Выявление приспособлений у организмов к среде обитания</w:t>
      </w:r>
    </w:p>
    <w:p w:rsidR="001A30D0" w:rsidRPr="00F65D2D" w:rsidRDefault="001A30D0" w:rsidP="00F65D2D">
      <w:pPr>
        <w:spacing w:after="0" w:line="240" w:lineRule="auto"/>
        <w:ind w:left="567"/>
        <w:jc w:val="both"/>
        <w:rPr>
          <w:rFonts w:ascii="Times New Roman" w:hAnsi="Times New Roman" w:cs="Times New Roman"/>
        </w:rPr>
      </w:pPr>
      <w:r w:rsidRPr="00F65D2D">
        <w:rPr>
          <w:rFonts w:ascii="Times New Roman" w:hAnsi="Times New Roman" w:cs="Times New Roman"/>
        </w:rPr>
        <w:t>Анализ и оценка различных гипотез происхождения жизни</w:t>
      </w:r>
    </w:p>
    <w:p w:rsidR="001A30D0" w:rsidRPr="00F65D2D" w:rsidRDefault="001A30D0" w:rsidP="00F65D2D">
      <w:pPr>
        <w:spacing w:after="0" w:line="240" w:lineRule="auto"/>
        <w:ind w:left="567"/>
        <w:jc w:val="both"/>
        <w:rPr>
          <w:rFonts w:ascii="Times New Roman" w:hAnsi="Times New Roman" w:cs="Times New Roman"/>
        </w:rPr>
      </w:pPr>
      <w:r w:rsidRPr="00F65D2D">
        <w:rPr>
          <w:rFonts w:ascii="Times New Roman" w:hAnsi="Times New Roman" w:cs="Times New Roman"/>
        </w:rPr>
        <w:t>Анализ и оценка различных гипотез происхождения  человека</w:t>
      </w:r>
    </w:p>
    <w:p w:rsidR="001A30D0" w:rsidRPr="00F65D2D" w:rsidRDefault="001A30D0" w:rsidP="00F65D2D">
      <w:pPr>
        <w:spacing w:after="0" w:line="240" w:lineRule="auto"/>
        <w:jc w:val="both"/>
        <w:rPr>
          <w:rFonts w:ascii="Times New Roman" w:hAnsi="Times New Roman" w:cs="Times New Roman"/>
          <w:b/>
        </w:rPr>
      </w:pPr>
      <w:r w:rsidRPr="00F65D2D">
        <w:rPr>
          <w:rFonts w:ascii="Times New Roman" w:hAnsi="Times New Roman" w:cs="Times New Roman"/>
          <w:b/>
        </w:rPr>
        <w:t xml:space="preserve">Экосистемы </w:t>
      </w:r>
    </w:p>
    <w:p w:rsidR="001A30D0" w:rsidRPr="00F65D2D" w:rsidRDefault="001A30D0" w:rsidP="00F65D2D">
      <w:pPr>
        <w:spacing w:after="0" w:line="240" w:lineRule="auto"/>
        <w:ind w:firstLine="567"/>
        <w:jc w:val="both"/>
        <w:rPr>
          <w:rFonts w:ascii="Times New Roman" w:hAnsi="Times New Roman" w:cs="Times New Roman"/>
        </w:rPr>
      </w:pPr>
      <w:r w:rsidRPr="00F65D2D">
        <w:rPr>
          <w:rFonts w:ascii="Times New Roman" w:hAnsi="Times New Roman" w:cs="Times New Roman"/>
        </w:rPr>
        <w:t xml:space="preserve">Экологические факторы, их значение в жизни организмов. </w:t>
      </w:r>
      <w:r w:rsidRPr="00F65D2D">
        <w:rPr>
          <w:rFonts w:ascii="Times New Roman" w:hAnsi="Times New Roman" w:cs="Times New Roman"/>
          <w:i/>
        </w:rPr>
        <w:t>Биологические ритмы</w:t>
      </w:r>
      <w:r w:rsidRPr="00F65D2D">
        <w:rPr>
          <w:rFonts w:ascii="Times New Roman" w:hAnsi="Times New Roman" w:cs="Times New Roman"/>
        </w:rPr>
        <w:t>.  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1A30D0" w:rsidRPr="00F65D2D" w:rsidRDefault="001A30D0" w:rsidP="00F65D2D">
      <w:pPr>
        <w:pStyle w:val="a3"/>
        <w:spacing w:after="0"/>
        <w:ind w:firstLine="567"/>
        <w:jc w:val="both"/>
      </w:pPr>
      <w:r w:rsidRPr="00F65D2D">
        <w:t>Биосфера – глобальная экосистема. Учение В. И. Вернадского о биосфере</w:t>
      </w:r>
      <w:r w:rsidRPr="00F65D2D">
        <w:rPr>
          <w:i/>
        </w:rPr>
        <w:t>.</w:t>
      </w:r>
      <w:r w:rsidRPr="00F65D2D">
        <w:t xml:space="preserve"> Роль живых организмов в биосфере. Биомасса. </w:t>
      </w:r>
      <w:r w:rsidRPr="00F65D2D">
        <w:rPr>
          <w:i/>
        </w:rPr>
        <w:t>Биологический круговорот (на примере круговорота углерода). Эволюция биосферы</w:t>
      </w:r>
      <w:r w:rsidRPr="00F65D2D">
        <w:t>.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1A30D0" w:rsidRPr="00F65D2D" w:rsidRDefault="001A30D0" w:rsidP="00F65D2D">
      <w:pPr>
        <w:spacing w:after="0" w:line="240" w:lineRule="auto"/>
        <w:ind w:firstLine="567"/>
        <w:jc w:val="both"/>
        <w:rPr>
          <w:rFonts w:ascii="Times New Roman" w:hAnsi="Times New Roman" w:cs="Times New Roman"/>
          <w:b/>
          <w:i/>
          <w:sz w:val="24"/>
          <w:szCs w:val="24"/>
        </w:rPr>
      </w:pPr>
      <w:r w:rsidRPr="00F65D2D">
        <w:rPr>
          <w:rFonts w:ascii="Times New Roman" w:hAnsi="Times New Roman" w:cs="Times New Roman"/>
          <w:b/>
          <w:i/>
          <w:sz w:val="24"/>
          <w:szCs w:val="24"/>
        </w:rPr>
        <w:t>Демонстрации</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Экологические факторы и их влияние на организмы</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Биологические ритмы</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Межвидовые отношения: паразитизм, хищничество, конкуренция, симбиоз</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Ярусность растительного сообщества</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Пищевые цепи и сети</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Экологическая пирамида</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Круговорот веществ и превращения энергии в экосистеме</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Экосистема</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Агроэкосистема</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Биосфера</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Круговорот углерода в биосфере</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Биоразнообразие</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Глобальные экологические проблемы</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Последствия деятельности человека в окружающей среде</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Биосфера и человек</w:t>
      </w:r>
    </w:p>
    <w:p w:rsidR="001A30D0" w:rsidRPr="00F65D2D" w:rsidRDefault="001A30D0" w:rsidP="00F65D2D">
      <w:pPr>
        <w:spacing w:after="0" w:line="240" w:lineRule="auto"/>
        <w:ind w:firstLine="567"/>
        <w:jc w:val="both"/>
        <w:rPr>
          <w:rFonts w:ascii="Times New Roman" w:hAnsi="Times New Roman" w:cs="Times New Roman"/>
          <w:sz w:val="24"/>
          <w:szCs w:val="24"/>
        </w:rPr>
      </w:pPr>
      <w:r w:rsidRPr="00F65D2D">
        <w:rPr>
          <w:rFonts w:ascii="Times New Roman" w:hAnsi="Times New Roman" w:cs="Times New Roman"/>
          <w:sz w:val="24"/>
          <w:szCs w:val="24"/>
        </w:rPr>
        <w:t>Заповедники и заказники России</w:t>
      </w:r>
    </w:p>
    <w:p w:rsidR="001A30D0" w:rsidRPr="00F65D2D" w:rsidRDefault="001A30D0" w:rsidP="00F65D2D">
      <w:pPr>
        <w:pStyle w:val="6"/>
        <w:spacing w:before="0" w:line="240" w:lineRule="auto"/>
        <w:rPr>
          <w:sz w:val="24"/>
          <w:szCs w:val="24"/>
        </w:rPr>
      </w:pPr>
      <w:r w:rsidRPr="00F65D2D">
        <w:rPr>
          <w:sz w:val="24"/>
          <w:szCs w:val="24"/>
        </w:rPr>
        <w:t>Лабораторные и практические работы</w:t>
      </w:r>
    </w:p>
    <w:p w:rsidR="001A30D0" w:rsidRPr="00F65D2D" w:rsidRDefault="001A30D0" w:rsidP="00F65D2D">
      <w:pPr>
        <w:spacing w:after="0" w:line="240" w:lineRule="auto"/>
        <w:ind w:left="567"/>
        <w:jc w:val="both"/>
        <w:rPr>
          <w:rFonts w:ascii="Times New Roman" w:hAnsi="Times New Roman" w:cs="Times New Roman"/>
          <w:sz w:val="24"/>
          <w:szCs w:val="24"/>
        </w:rPr>
      </w:pPr>
      <w:r w:rsidRPr="00F65D2D">
        <w:rPr>
          <w:rFonts w:ascii="Times New Roman" w:hAnsi="Times New Roman" w:cs="Times New Roman"/>
          <w:sz w:val="24"/>
          <w:szCs w:val="24"/>
        </w:rPr>
        <w:t>Выявление антропогенных изменений в экосистемах своей местности</w:t>
      </w:r>
    </w:p>
    <w:p w:rsidR="001A30D0" w:rsidRPr="00F65D2D" w:rsidRDefault="001A30D0" w:rsidP="00F65D2D">
      <w:pPr>
        <w:spacing w:after="0" w:line="240" w:lineRule="auto"/>
        <w:ind w:left="567"/>
        <w:jc w:val="both"/>
        <w:rPr>
          <w:rFonts w:ascii="Times New Roman" w:hAnsi="Times New Roman" w:cs="Times New Roman"/>
          <w:sz w:val="24"/>
          <w:szCs w:val="24"/>
        </w:rPr>
      </w:pPr>
      <w:r w:rsidRPr="00F65D2D">
        <w:rPr>
          <w:rFonts w:ascii="Times New Roman" w:hAnsi="Times New Roman" w:cs="Times New Roman"/>
          <w:sz w:val="24"/>
          <w:szCs w:val="24"/>
        </w:rPr>
        <w:t>Составление схем передачи веществ и энергии (цепей питания)</w:t>
      </w:r>
    </w:p>
    <w:p w:rsidR="001A30D0" w:rsidRPr="00F65D2D" w:rsidRDefault="001A30D0" w:rsidP="00F65D2D">
      <w:pPr>
        <w:spacing w:after="0" w:line="240" w:lineRule="auto"/>
        <w:ind w:left="567"/>
        <w:jc w:val="both"/>
        <w:rPr>
          <w:rFonts w:ascii="Times New Roman" w:hAnsi="Times New Roman" w:cs="Times New Roman"/>
          <w:sz w:val="24"/>
          <w:szCs w:val="24"/>
        </w:rPr>
      </w:pPr>
      <w:r w:rsidRPr="00F65D2D">
        <w:rPr>
          <w:rFonts w:ascii="Times New Roman" w:hAnsi="Times New Roman" w:cs="Times New Roman"/>
          <w:sz w:val="24"/>
          <w:szCs w:val="24"/>
        </w:rPr>
        <w:t>Сравнительная характеристика природных экосистем и агроэкосистем своей местности</w:t>
      </w:r>
    </w:p>
    <w:p w:rsidR="001A30D0" w:rsidRPr="00F65D2D" w:rsidRDefault="001A30D0" w:rsidP="00F65D2D">
      <w:pPr>
        <w:spacing w:after="0" w:line="240" w:lineRule="auto"/>
        <w:ind w:left="567"/>
        <w:jc w:val="both"/>
        <w:rPr>
          <w:rFonts w:ascii="Times New Roman" w:hAnsi="Times New Roman" w:cs="Times New Roman"/>
          <w:sz w:val="24"/>
          <w:szCs w:val="24"/>
        </w:rPr>
      </w:pPr>
      <w:r w:rsidRPr="00F65D2D">
        <w:rPr>
          <w:rFonts w:ascii="Times New Roman" w:hAnsi="Times New Roman" w:cs="Times New Roman"/>
          <w:sz w:val="24"/>
          <w:szCs w:val="24"/>
        </w:rPr>
        <w:t>Исследование изменений в экосистемах на биологических моделях (аквариум)</w:t>
      </w:r>
    </w:p>
    <w:p w:rsidR="001A30D0" w:rsidRPr="00F65D2D" w:rsidRDefault="001A30D0" w:rsidP="00F65D2D">
      <w:pPr>
        <w:spacing w:after="0" w:line="240" w:lineRule="auto"/>
        <w:ind w:left="567"/>
        <w:jc w:val="both"/>
        <w:rPr>
          <w:rFonts w:ascii="Times New Roman" w:hAnsi="Times New Roman" w:cs="Times New Roman"/>
          <w:sz w:val="24"/>
          <w:szCs w:val="24"/>
        </w:rPr>
      </w:pPr>
      <w:r w:rsidRPr="00F65D2D">
        <w:rPr>
          <w:rFonts w:ascii="Times New Roman" w:hAnsi="Times New Roman" w:cs="Times New Roman"/>
          <w:sz w:val="24"/>
          <w:szCs w:val="24"/>
        </w:rPr>
        <w:t>Решение экологических задач</w:t>
      </w:r>
    </w:p>
    <w:p w:rsidR="001A30D0" w:rsidRPr="00F65D2D" w:rsidRDefault="001A30D0" w:rsidP="00F65D2D">
      <w:pPr>
        <w:spacing w:after="0" w:line="240" w:lineRule="auto"/>
        <w:ind w:left="567"/>
        <w:jc w:val="both"/>
        <w:rPr>
          <w:rFonts w:ascii="Times New Roman" w:hAnsi="Times New Roman" w:cs="Times New Roman"/>
          <w:sz w:val="24"/>
          <w:szCs w:val="24"/>
        </w:rPr>
      </w:pPr>
      <w:r w:rsidRPr="00F65D2D">
        <w:rPr>
          <w:rFonts w:ascii="Times New Roman" w:hAnsi="Times New Roman" w:cs="Times New Roman"/>
          <w:sz w:val="24"/>
          <w:szCs w:val="24"/>
        </w:rPr>
        <w:t>Анализ и оценка последствий собственной деятельности в окружающей среде, глобальных экологических проблем и путей их решения</w:t>
      </w:r>
    </w:p>
    <w:p w:rsidR="001A30D0" w:rsidRPr="00F65D2D" w:rsidRDefault="001A30D0" w:rsidP="00F65D2D">
      <w:pPr>
        <w:pStyle w:val="4"/>
        <w:spacing w:line="240" w:lineRule="auto"/>
        <w:jc w:val="both"/>
        <w:rPr>
          <w:sz w:val="24"/>
          <w:szCs w:val="24"/>
        </w:rPr>
      </w:pPr>
      <w:r w:rsidRPr="00F65D2D">
        <w:rPr>
          <w:sz w:val="24"/>
          <w:szCs w:val="24"/>
        </w:rPr>
        <w:t>Примерные темы экскурсий</w:t>
      </w:r>
    </w:p>
    <w:p w:rsidR="001A30D0" w:rsidRPr="00F65D2D" w:rsidRDefault="001A30D0" w:rsidP="00F65D2D">
      <w:pPr>
        <w:spacing w:after="0" w:line="240" w:lineRule="auto"/>
        <w:ind w:left="360"/>
        <w:jc w:val="both"/>
        <w:rPr>
          <w:rFonts w:ascii="Times New Roman" w:hAnsi="Times New Roman" w:cs="Times New Roman"/>
          <w:sz w:val="24"/>
          <w:szCs w:val="24"/>
        </w:rPr>
      </w:pPr>
      <w:r w:rsidRPr="00F65D2D">
        <w:rPr>
          <w:rFonts w:ascii="Times New Roman" w:hAnsi="Times New Roman" w:cs="Times New Roman"/>
          <w:sz w:val="24"/>
          <w:szCs w:val="24"/>
        </w:rPr>
        <w:t>Многообразие видов. Сезонные изменения в природе (окрестности школы).</w:t>
      </w:r>
    </w:p>
    <w:p w:rsidR="001A30D0" w:rsidRPr="00F65D2D" w:rsidRDefault="001A30D0" w:rsidP="00F65D2D">
      <w:pPr>
        <w:spacing w:after="0" w:line="240" w:lineRule="auto"/>
        <w:ind w:left="360"/>
        <w:jc w:val="both"/>
        <w:rPr>
          <w:rFonts w:ascii="Times New Roman" w:hAnsi="Times New Roman" w:cs="Times New Roman"/>
          <w:sz w:val="24"/>
          <w:szCs w:val="24"/>
        </w:rPr>
      </w:pPr>
      <w:r w:rsidRPr="00F65D2D">
        <w:rPr>
          <w:rFonts w:ascii="Times New Roman" w:hAnsi="Times New Roman" w:cs="Times New Roman"/>
          <w:sz w:val="24"/>
          <w:szCs w:val="24"/>
        </w:rPr>
        <w:t>Многообразие сортов растений и пород животных, методы их выведения (селекционная станция, племенная ферма или сельскохозяйственная выставка).</w:t>
      </w:r>
    </w:p>
    <w:p w:rsidR="001A30D0" w:rsidRPr="00F65D2D" w:rsidRDefault="001A30D0" w:rsidP="00F65D2D">
      <w:pPr>
        <w:spacing w:after="0" w:line="240" w:lineRule="auto"/>
        <w:ind w:left="360"/>
        <w:jc w:val="both"/>
        <w:rPr>
          <w:rFonts w:ascii="Times New Roman" w:hAnsi="Times New Roman" w:cs="Times New Roman"/>
          <w:sz w:val="24"/>
          <w:szCs w:val="24"/>
        </w:rPr>
      </w:pPr>
      <w:r w:rsidRPr="00F65D2D">
        <w:rPr>
          <w:rFonts w:ascii="Times New Roman" w:hAnsi="Times New Roman" w:cs="Times New Roman"/>
          <w:sz w:val="24"/>
          <w:szCs w:val="24"/>
        </w:rPr>
        <w:t>Естественные и искусственные экосистемы (окрестности школы).</w:t>
      </w:r>
    </w:p>
    <w:p w:rsidR="001A30D0" w:rsidRDefault="001A30D0" w:rsidP="00F65D2D">
      <w:pPr>
        <w:spacing w:after="0"/>
        <w:ind w:firstLine="709"/>
        <w:rPr>
          <w:b/>
          <w:spacing w:val="20"/>
        </w:rPr>
      </w:pPr>
    </w:p>
    <w:p w:rsidR="00F65D2D" w:rsidRDefault="00F65D2D" w:rsidP="00F65D2D">
      <w:pPr>
        <w:jc w:val="center"/>
        <w:rPr>
          <w:rFonts w:ascii="Times New Roman" w:hAnsi="Times New Roman" w:cs="Times New Roman"/>
          <w:b/>
          <w:sz w:val="28"/>
          <w:szCs w:val="28"/>
        </w:rPr>
      </w:pPr>
    </w:p>
    <w:p w:rsidR="001A30D0" w:rsidRPr="00F65D2D" w:rsidRDefault="001A30D0" w:rsidP="00F65D2D">
      <w:pPr>
        <w:jc w:val="center"/>
        <w:rPr>
          <w:rFonts w:ascii="Times New Roman" w:hAnsi="Times New Roman" w:cs="Times New Roman"/>
          <w:b/>
          <w:sz w:val="28"/>
          <w:szCs w:val="28"/>
        </w:rPr>
      </w:pPr>
      <w:r w:rsidRPr="00F65D2D">
        <w:rPr>
          <w:rFonts w:ascii="Times New Roman" w:hAnsi="Times New Roman" w:cs="Times New Roman"/>
          <w:b/>
          <w:sz w:val="28"/>
          <w:szCs w:val="28"/>
        </w:rPr>
        <w:t>География</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spacing w:val="20"/>
        </w:rPr>
        <w:t xml:space="preserve">Раздел. </w:t>
      </w:r>
      <w:r w:rsidRPr="00F65D2D">
        <w:rPr>
          <w:rFonts w:ascii="Times New Roman" w:hAnsi="Times New Roman" w:cs="Times New Roman"/>
          <w:b/>
        </w:rPr>
        <w:t xml:space="preserve">Современные методы географических исследований.      </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rPr>
        <w:t xml:space="preserve">                 Источники географической информации.</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lastRenderedPageBreak/>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rPr>
        <w:t>Практические работы</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Анализ карт различной тематики.</w:t>
      </w:r>
    </w:p>
    <w:p w:rsidR="001A30D0" w:rsidRPr="00F65D2D" w:rsidRDefault="001A30D0" w:rsidP="00F65D2D">
      <w:pPr>
        <w:tabs>
          <w:tab w:val="num" w:pos="180"/>
        </w:tabs>
        <w:spacing w:after="0"/>
        <w:ind w:firstLine="720"/>
        <w:jc w:val="both"/>
        <w:rPr>
          <w:rFonts w:ascii="Times New Roman" w:hAnsi="Times New Roman" w:cs="Times New Roman"/>
        </w:rPr>
      </w:pPr>
      <w:r w:rsidRPr="00F65D2D">
        <w:rPr>
          <w:rFonts w:ascii="Times New Roman" w:hAnsi="Times New Roman" w:cs="Times New Roman"/>
        </w:rPr>
        <w:t>Обозначение на контурной карте основных географических объектов.</w:t>
      </w:r>
    </w:p>
    <w:p w:rsidR="001A30D0" w:rsidRPr="00F65D2D" w:rsidRDefault="001A30D0" w:rsidP="00F65D2D">
      <w:pPr>
        <w:tabs>
          <w:tab w:val="num" w:pos="180"/>
        </w:tabs>
        <w:spacing w:after="0"/>
        <w:ind w:firstLine="720"/>
        <w:jc w:val="both"/>
        <w:rPr>
          <w:rFonts w:ascii="Times New Roman" w:hAnsi="Times New Roman" w:cs="Times New Roman"/>
        </w:rPr>
      </w:pPr>
      <w:r w:rsidRPr="00F65D2D">
        <w:rPr>
          <w:rFonts w:ascii="Times New Roman" w:hAnsi="Times New Roman" w:cs="Times New Roman"/>
        </w:rPr>
        <w:t>Составление картосхем и простейших карт, отражающих различные географические явления и процессы, их территориальные взаимодействия.</w:t>
      </w:r>
    </w:p>
    <w:p w:rsidR="001A30D0" w:rsidRPr="00F65D2D" w:rsidRDefault="001A30D0" w:rsidP="00F65D2D">
      <w:pPr>
        <w:tabs>
          <w:tab w:val="num" w:pos="180"/>
        </w:tabs>
        <w:spacing w:after="0"/>
        <w:ind w:firstLine="720"/>
        <w:jc w:val="both"/>
        <w:rPr>
          <w:rFonts w:ascii="Times New Roman" w:hAnsi="Times New Roman" w:cs="Times New Roman"/>
        </w:rPr>
      </w:pPr>
      <w:r w:rsidRPr="00F65D2D">
        <w:rPr>
          <w:rFonts w:ascii="Times New Roman" w:hAnsi="Times New Roman" w:cs="Times New Roman"/>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1A30D0" w:rsidRPr="00F65D2D" w:rsidRDefault="001A30D0" w:rsidP="00F65D2D">
      <w:pPr>
        <w:tabs>
          <w:tab w:val="num" w:pos="180"/>
        </w:tabs>
        <w:spacing w:after="0"/>
        <w:ind w:firstLine="720"/>
        <w:jc w:val="both"/>
        <w:rPr>
          <w:rFonts w:ascii="Times New Roman" w:hAnsi="Times New Roman" w:cs="Times New Roman"/>
        </w:rPr>
      </w:pPr>
      <w:r w:rsidRPr="00F65D2D">
        <w:rPr>
          <w:rFonts w:ascii="Times New Roman" w:hAnsi="Times New Roman" w:cs="Times New Roman"/>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spacing w:val="20"/>
        </w:rPr>
        <w:t>Раздел.</w:t>
      </w:r>
      <w:r w:rsidRPr="00F65D2D">
        <w:rPr>
          <w:rFonts w:ascii="Times New Roman" w:hAnsi="Times New Roman" w:cs="Times New Roman"/>
          <w:b/>
        </w:rPr>
        <w:t xml:space="preserve"> Природа и человек в современном мире </w:t>
      </w:r>
    </w:p>
    <w:p w:rsidR="001A30D0" w:rsidRPr="00F65D2D" w:rsidRDefault="001A30D0" w:rsidP="001A30D0">
      <w:pPr>
        <w:pStyle w:val="af"/>
        <w:rPr>
          <w:sz w:val="24"/>
        </w:rPr>
      </w:pPr>
      <w:r w:rsidRPr="00F65D2D">
        <w:rPr>
          <w:sz w:val="24"/>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rPr>
        <w:t>Практические работы</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Оценка обеспеченности разных регионов и стран основными видами природных ресурсов.</w:t>
      </w:r>
    </w:p>
    <w:p w:rsidR="00F65D2D"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spacing w:val="20"/>
        </w:rPr>
        <w:t>Раздел.</w:t>
      </w:r>
      <w:r w:rsidRPr="00F65D2D">
        <w:rPr>
          <w:rFonts w:ascii="Times New Roman" w:hAnsi="Times New Roman" w:cs="Times New Roman"/>
          <w:b/>
        </w:rPr>
        <w:t xml:space="preserve"> Население мира </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Численность, динамика и размещение населения мира, крупных регионов и стран. Воспроизводство и миграции населения.</w:t>
      </w:r>
      <w:r w:rsidRPr="00F65D2D">
        <w:rPr>
          <w:rFonts w:ascii="Times New Roman" w:hAnsi="Times New Roman" w:cs="Times New Roman"/>
          <w:i/>
        </w:rPr>
        <w:t>Их типы и виды.</w:t>
      </w:r>
      <w:r w:rsidRPr="00F65D2D">
        <w:rPr>
          <w:rFonts w:ascii="Times New Roman" w:hAnsi="Times New Roman" w:cs="Times New Roman"/>
        </w:rPr>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Характеристика трудовых ресурсов и занятости населения крупных стран и регионов мира.</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Расселение населения. Специфика городских и сельских поселений. Масштабы и темпы урбанизации различных стран и регионов мира.</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rPr>
        <w:t>Практические работы</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Определение степени обеспеченности крупных регионов и стран трудовыми ресурсами.</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Определение демографической ситуации и особенностей демографической политики в разных странах и регионах мира.</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Оценка особенностей уровня и качества жизни населения в разных странах и регионах мира.</w:t>
      </w:r>
    </w:p>
    <w:p w:rsidR="001A30D0" w:rsidRPr="00F65D2D" w:rsidRDefault="001A30D0" w:rsidP="00F65D2D">
      <w:pPr>
        <w:spacing w:after="0"/>
        <w:ind w:firstLine="709"/>
        <w:jc w:val="both"/>
        <w:rPr>
          <w:rFonts w:ascii="Times New Roman" w:hAnsi="Times New Roman" w:cs="Times New Roman"/>
          <w:b/>
          <w:sz w:val="24"/>
          <w:szCs w:val="24"/>
        </w:rPr>
      </w:pPr>
      <w:r w:rsidRPr="00F65D2D">
        <w:rPr>
          <w:rFonts w:ascii="Times New Roman" w:hAnsi="Times New Roman" w:cs="Times New Roman"/>
          <w:b/>
          <w:spacing w:val="20"/>
          <w:sz w:val="24"/>
          <w:szCs w:val="24"/>
        </w:rPr>
        <w:t>Раздел.</w:t>
      </w:r>
      <w:r w:rsidRPr="00F65D2D">
        <w:rPr>
          <w:rFonts w:ascii="Times New Roman" w:hAnsi="Times New Roman" w:cs="Times New Roman"/>
          <w:b/>
          <w:sz w:val="24"/>
          <w:szCs w:val="24"/>
        </w:rPr>
        <w:t xml:space="preserve"> География мирового хозяйства </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 xml:space="preserve">Мировое хозяйство, его отраслевая и территориальная структура. География важнейших отраслей. Международное географическое разделение труда. </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 xml:space="preserve">Внешние экономические связи – научно-технические,  производственное сотрудничество, создание свободных экономических зон (СЭЗ). </w:t>
      </w:r>
      <w:r w:rsidRPr="00F65D2D">
        <w:rPr>
          <w:rFonts w:ascii="Times New Roman" w:hAnsi="Times New Roman" w:cs="Times New Roman"/>
          <w:i/>
          <w:sz w:val="24"/>
          <w:szCs w:val="24"/>
        </w:rPr>
        <w:t>География мировых валютно-финансовых отношений.</w:t>
      </w:r>
      <w:r w:rsidRPr="00F65D2D">
        <w:rPr>
          <w:rFonts w:ascii="Times New Roman" w:hAnsi="Times New Roman" w:cs="Times New Roman"/>
          <w:sz w:val="24"/>
          <w:szCs w:val="24"/>
        </w:rPr>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1A30D0" w:rsidRPr="00F65D2D" w:rsidRDefault="001A30D0" w:rsidP="00F65D2D">
      <w:pPr>
        <w:spacing w:after="0"/>
        <w:ind w:firstLine="709"/>
        <w:jc w:val="both"/>
        <w:rPr>
          <w:rFonts w:ascii="Times New Roman" w:hAnsi="Times New Roman" w:cs="Times New Roman"/>
          <w:b/>
          <w:sz w:val="24"/>
          <w:szCs w:val="24"/>
        </w:rPr>
      </w:pPr>
      <w:r w:rsidRPr="00F65D2D">
        <w:rPr>
          <w:rFonts w:ascii="Times New Roman" w:hAnsi="Times New Roman" w:cs="Times New Roman"/>
          <w:b/>
          <w:sz w:val="24"/>
          <w:szCs w:val="24"/>
        </w:rPr>
        <w:t>Практические работы</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lastRenderedPageBreak/>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Определение основных направлений международной торговли; факторов, определяющих международную специализацию стран и регионов мира.</w:t>
      </w:r>
    </w:p>
    <w:p w:rsidR="001A30D0" w:rsidRPr="00F65D2D" w:rsidRDefault="001A30D0" w:rsidP="00F65D2D">
      <w:pPr>
        <w:spacing w:after="0"/>
        <w:ind w:firstLine="709"/>
        <w:jc w:val="both"/>
        <w:rPr>
          <w:rFonts w:ascii="Times New Roman" w:hAnsi="Times New Roman" w:cs="Times New Roman"/>
          <w:b/>
          <w:sz w:val="24"/>
          <w:szCs w:val="24"/>
        </w:rPr>
      </w:pPr>
      <w:r w:rsidRPr="00F65D2D">
        <w:rPr>
          <w:rFonts w:ascii="Times New Roman" w:hAnsi="Times New Roman" w:cs="Times New Roman"/>
          <w:b/>
          <w:spacing w:val="20"/>
          <w:sz w:val="24"/>
          <w:szCs w:val="24"/>
        </w:rPr>
        <w:t>Раздел.</w:t>
      </w:r>
      <w:r w:rsidRPr="00F65D2D">
        <w:rPr>
          <w:rFonts w:ascii="Times New Roman" w:hAnsi="Times New Roman" w:cs="Times New Roman"/>
          <w:b/>
          <w:sz w:val="24"/>
          <w:szCs w:val="24"/>
        </w:rPr>
        <w:t xml:space="preserve"> Регионы и страны мира </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w:t>
      </w:r>
      <w:r w:rsidR="00F65D2D" w:rsidRPr="00F65D2D">
        <w:rPr>
          <w:rFonts w:ascii="Times New Roman" w:hAnsi="Times New Roman" w:cs="Times New Roman"/>
          <w:sz w:val="24"/>
          <w:szCs w:val="24"/>
        </w:rPr>
        <w:t xml:space="preserve"> </w:t>
      </w:r>
      <w:r w:rsidRPr="00F65D2D">
        <w:rPr>
          <w:rFonts w:ascii="Times New Roman" w:hAnsi="Times New Roman" w:cs="Times New Roman"/>
          <w:sz w:val="24"/>
          <w:szCs w:val="24"/>
        </w:rPr>
        <w:t>ориентированного развития; новые индустриальные страны и др. группы).</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природно-ресурсного потенциала, населения, хозяйства, проблем современного социально-экономического развития крупных регионов и стран Европы, Азии, Африки, Северной и Латинской Америки, а также Австралии.</w:t>
      </w:r>
    </w:p>
    <w:p w:rsidR="001A30D0" w:rsidRPr="00F65D2D" w:rsidRDefault="001A30D0" w:rsidP="00F65D2D">
      <w:pPr>
        <w:spacing w:after="0"/>
        <w:ind w:firstLine="709"/>
        <w:jc w:val="both"/>
        <w:rPr>
          <w:rFonts w:ascii="Times New Roman" w:hAnsi="Times New Roman" w:cs="Times New Roman"/>
          <w:b/>
          <w:sz w:val="24"/>
          <w:szCs w:val="24"/>
        </w:rPr>
      </w:pPr>
      <w:r w:rsidRPr="00F65D2D">
        <w:rPr>
          <w:rFonts w:ascii="Times New Roman" w:hAnsi="Times New Roman" w:cs="Times New Roman"/>
          <w:b/>
          <w:sz w:val="24"/>
          <w:szCs w:val="24"/>
        </w:rPr>
        <w:t>Практические работы</w:t>
      </w:r>
    </w:p>
    <w:p w:rsidR="001A30D0" w:rsidRPr="00F65D2D" w:rsidRDefault="001A30D0" w:rsidP="00F65D2D">
      <w:pPr>
        <w:spacing w:after="0"/>
        <w:ind w:firstLine="720"/>
        <w:jc w:val="both"/>
        <w:rPr>
          <w:rFonts w:ascii="Times New Roman" w:hAnsi="Times New Roman" w:cs="Times New Roman"/>
          <w:sz w:val="24"/>
          <w:szCs w:val="24"/>
        </w:rPr>
      </w:pPr>
      <w:r w:rsidRPr="00F65D2D">
        <w:rPr>
          <w:rFonts w:ascii="Times New Roman" w:hAnsi="Times New Roman" w:cs="Times New Roman"/>
          <w:sz w:val="24"/>
          <w:szCs w:val="24"/>
        </w:rPr>
        <w:t>Объяснение взаимосвязей между размещением населения, хозяйства, природными условиями разных территорий.</w:t>
      </w:r>
    </w:p>
    <w:p w:rsidR="001A30D0" w:rsidRPr="00F65D2D" w:rsidRDefault="001A30D0" w:rsidP="00F65D2D">
      <w:pPr>
        <w:spacing w:after="0"/>
        <w:ind w:firstLine="709"/>
        <w:jc w:val="both"/>
        <w:rPr>
          <w:rFonts w:ascii="Times New Roman" w:hAnsi="Times New Roman" w:cs="Times New Roman"/>
          <w:sz w:val="24"/>
          <w:szCs w:val="24"/>
        </w:rPr>
      </w:pPr>
      <w:r w:rsidRPr="00F65D2D">
        <w:rPr>
          <w:rFonts w:ascii="Times New Roman" w:hAnsi="Times New Roman" w:cs="Times New Roman"/>
          <w:sz w:val="24"/>
          <w:szCs w:val="24"/>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1A30D0" w:rsidRPr="00F65D2D" w:rsidRDefault="001A30D0" w:rsidP="00F65D2D">
      <w:pPr>
        <w:spacing w:after="0"/>
        <w:ind w:firstLine="709"/>
        <w:jc w:val="both"/>
        <w:rPr>
          <w:rFonts w:ascii="Times New Roman" w:hAnsi="Times New Roman" w:cs="Times New Roman"/>
          <w:b/>
          <w:sz w:val="24"/>
          <w:szCs w:val="24"/>
        </w:rPr>
      </w:pPr>
      <w:r w:rsidRPr="00F65D2D">
        <w:rPr>
          <w:rFonts w:ascii="Times New Roman" w:hAnsi="Times New Roman" w:cs="Times New Roman"/>
          <w:b/>
          <w:spacing w:val="20"/>
          <w:sz w:val="24"/>
          <w:szCs w:val="24"/>
        </w:rPr>
        <w:t>Раздел.</w:t>
      </w:r>
      <w:r w:rsidRPr="00F65D2D">
        <w:rPr>
          <w:rFonts w:ascii="Times New Roman" w:hAnsi="Times New Roman" w:cs="Times New Roman"/>
          <w:b/>
          <w:sz w:val="24"/>
          <w:szCs w:val="24"/>
        </w:rPr>
        <w:t xml:space="preserve"> Россия в современном мире </w:t>
      </w:r>
    </w:p>
    <w:p w:rsidR="001A30D0" w:rsidRPr="00F65D2D" w:rsidRDefault="001A30D0" w:rsidP="001A30D0">
      <w:pPr>
        <w:pStyle w:val="af"/>
        <w:rPr>
          <w:sz w:val="24"/>
        </w:rPr>
      </w:pPr>
      <w:r w:rsidRPr="00F65D2D">
        <w:rPr>
          <w:sz w:val="24"/>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Россия в мировом хозяйстве и международном географическом разделении труда; география отраслей ее международной специализации.</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финансово-экономических и политических отношений.</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rPr>
        <w:t>Практические работы</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Анализ и объяснение особенностей современного геополитического и геоэкономического положения России, тенденций их возможного развития.</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Определение роли России в производстве важнейших видов мировой промышленной и сельскохозяйственной продукции.</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spacing w:val="20"/>
        </w:rPr>
        <w:t>Раздел.</w:t>
      </w:r>
      <w:r w:rsidRPr="00F65D2D">
        <w:rPr>
          <w:rFonts w:ascii="Times New Roman" w:hAnsi="Times New Roman" w:cs="Times New Roman"/>
          <w:b/>
        </w:rPr>
        <w:t xml:space="preserve"> Географические аспекты современных глобальных </w:t>
      </w:r>
    </w:p>
    <w:p w:rsidR="001A30D0" w:rsidRPr="00F65D2D" w:rsidRDefault="001A30D0" w:rsidP="001A30D0">
      <w:pPr>
        <w:ind w:firstLine="709"/>
        <w:jc w:val="both"/>
        <w:rPr>
          <w:rFonts w:ascii="Times New Roman" w:hAnsi="Times New Roman" w:cs="Times New Roman"/>
          <w:b/>
        </w:rPr>
      </w:pPr>
      <w:r w:rsidRPr="00F65D2D">
        <w:rPr>
          <w:rFonts w:ascii="Times New Roman" w:hAnsi="Times New Roman" w:cs="Times New Roman"/>
          <w:b/>
        </w:rPr>
        <w:t xml:space="preserve">                     проблем человечества </w:t>
      </w:r>
    </w:p>
    <w:p w:rsidR="001A30D0" w:rsidRPr="00F65D2D" w:rsidRDefault="001A30D0" w:rsidP="001A30D0">
      <w:pPr>
        <w:ind w:firstLine="709"/>
        <w:jc w:val="both"/>
        <w:rPr>
          <w:rFonts w:ascii="Times New Roman" w:hAnsi="Times New Roman" w:cs="Times New Roman"/>
        </w:rPr>
      </w:pPr>
      <w:r w:rsidRPr="00F65D2D">
        <w:rPr>
          <w:rFonts w:ascii="Times New Roman" w:hAnsi="Times New Roman" w:cs="Times New Roman"/>
        </w:rPr>
        <w:t xml:space="preserve">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w:t>
      </w:r>
      <w:r w:rsidRPr="00F65D2D">
        <w:rPr>
          <w:rFonts w:ascii="Times New Roman" w:hAnsi="Times New Roman" w:cs="Times New Roman"/>
          <w:i/>
        </w:rPr>
        <w:t>Проблема преодоления отсталости развивающихся стран. Географические аспекты качества жизни населения.</w:t>
      </w:r>
      <w:r w:rsidRPr="00F65D2D">
        <w:rPr>
          <w:rFonts w:ascii="Times New Roman" w:hAnsi="Times New Roman" w:cs="Times New Roman"/>
        </w:rPr>
        <w:t xml:space="preserve"> Роль географии в решении глобальных проблем человечества.</w:t>
      </w:r>
    </w:p>
    <w:p w:rsidR="001A30D0" w:rsidRPr="00F65D2D" w:rsidRDefault="001A30D0" w:rsidP="00F65D2D">
      <w:pPr>
        <w:spacing w:after="0"/>
        <w:ind w:firstLine="709"/>
        <w:jc w:val="both"/>
        <w:rPr>
          <w:rFonts w:ascii="Times New Roman" w:hAnsi="Times New Roman" w:cs="Times New Roman"/>
        </w:rPr>
      </w:pPr>
      <w:r w:rsidRPr="00F65D2D">
        <w:rPr>
          <w:rFonts w:ascii="Times New Roman" w:hAnsi="Times New Roman" w:cs="Times New Roman"/>
        </w:rPr>
        <w:t>Геоэкология – фокус глобальных проблем человечества. Общие и специфические экологические проблемы разных регионов Земли.</w:t>
      </w:r>
    </w:p>
    <w:p w:rsidR="001A30D0" w:rsidRPr="00F65D2D" w:rsidRDefault="001A30D0" w:rsidP="00F65D2D">
      <w:pPr>
        <w:spacing w:after="0"/>
        <w:ind w:firstLine="709"/>
        <w:jc w:val="both"/>
        <w:rPr>
          <w:rFonts w:ascii="Times New Roman" w:hAnsi="Times New Roman" w:cs="Times New Roman"/>
          <w:b/>
        </w:rPr>
      </w:pPr>
      <w:r w:rsidRPr="00F65D2D">
        <w:rPr>
          <w:rFonts w:ascii="Times New Roman" w:hAnsi="Times New Roman" w:cs="Times New Roman"/>
          <w:b/>
        </w:rPr>
        <w:t>Практические работы</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lastRenderedPageBreak/>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1A30D0" w:rsidRPr="00F65D2D" w:rsidRDefault="001A30D0" w:rsidP="00F65D2D">
      <w:pPr>
        <w:spacing w:after="0"/>
        <w:ind w:firstLine="720"/>
        <w:jc w:val="both"/>
        <w:rPr>
          <w:rFonts w:ascii="Times New Roman" w:hAnsi="Times New Roman" w:cs="Times New Roman"/>
        </w:rPr>
      </w:pPr>
      <w:r w:rsidRPr="00F65D2D">
        <w:rPr>
          <w:rFonts w:ascii="Times New Roman" w:hAnsi="Times New Roman" w:cs="Times New Roman"/>
        </w:rPr>
        <w:t>Выявление, объяснение и оценка важнейших событий международной жизни; географических аспектов различных текущих событий и ситуаций.</w:t>
      </w:r>
    </w:p>
    <w:p w:rsidR="001A30D0" w:rsidRPr="00F65D2D" w:rsidRDefault="001A30D0" w:rsidP="00F65D2D">
      <w:pPr>
        <w:jc w:val="center"/>
        <w:rPr>
          <w:rFonts w:ascii="Times New Roman" w:hAnsi="Times New Roman" w:cs="Times New Roman"/>
          <w:b/>
          <w:sz w:val="24"/>
          <w:szCs w:val="24"/>
        </w:rPr>
      </w:pPr>
      <w:r w:rsidRPr="00F65D2D">
        <w:rPr>
          <w:rFonts w:ascii="Times New Roman" w:hAnsi="Times New Roman" w:cs="Times New Roman"/>
          <w:b/>
          <w:sz w:val="24"/>
          <w:szCs w:val="24"/>
        </w:rPr>
        <w:t xml:space="preserve">История  </w:t>
      </w:r>
    </w:p>
    <w:p w:rsidR="00F65D2D" w:rsidRPr="00F65D2D" w:rsidRDefault="001A30D0" w:rsidP="00F65D2D">
      <w:pPr>
        <w:spacing w:after="0" w:line="240" w:lineRule="auto"/>
        <w:ind w:firstLine="709"/>
        <w:jc w:val="both"/>
        <w:rPr>
          <w:rFonts w:ascii="Times New Roman" w:hAnsi="Times New Roman" w:cs="Times New Roman"/>
          <w:b/>
        </w:rPr>
      </w:pPr>
      <w:r w:rsidRPr="00F65D2D">
        <w:rPr>
          <w:rFonts w:ascii="Times New Roman" w:hAnsi="Times New Roman" w:cs="Times New Roman"/>
          <w:b/>
        </w:rPr>
        <w:t xml:space="preserve">История как наука </w:t>
      </w:r>
    </w:p>
    <w:p w:rsidR="001A30D0" w:rsidRPr="00F65D2D" w:rsidRDefault="001A30D0" w:rsidP="00F65D2D">
      <w:pPr>
        <w:spacing w:after="0" w:line="240" w:lineRule="auto"/>
        <w:ind w:firstLine="709"/>
        <w:jc w:val="both"/>
        <w:rPr>
          <w:rFonts w:ascii="Times New Roman" w:hAnsi="Times New Roman" w:cs="Times New Roman"/>
          <w:i/>
        </w:rPr>
      </w:pPr>
      <w:r w:rsidRPr="00F65D2D">
        <w:rPr>
          <w:rFonts w:ascii="Times New Roman" w:hAnsi="Times New Roman" w:cs="Times New Roman"/>
        </w:rPr>
        <w:t xml:space="preserve">История в системе гуманитарных наук. </w:t>
      </w:r>
      <w:r w:rsidRPr="00F65D2D">
        <w:rPr>
          <w:rFonts w:ascii="Times New Roman" w:hAnsi="Times New Roman" w:cs="Times New Roman"/>
          <w:i/>
        </w:rPr>
        <w:t>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F65D2D">
        <w:rPr>
          <w:rStyle w:val="af3"/>
          <w:rFonts w:ascii="Times New Roman" w:hAnsi="Times New Roman" w:cs="Times New Roman"/>
          <w:i/>
        </w:rPr>
        <w:footnoteReference w:id="5"/>
      </w:r>
      <w:r w:rsidRPr="00F65D2D">
        <w:rPr>
          <w:rFonts w:ascii="Times New Roman" w:hAnsi="Times New Roman" w:cs="Times New Roman"/>
          <w:i/>
        </w:rPr>
        <w:t>.</w:t>
      </w:r>
    </w:p>
    <w:p w:rsidR="001A30D0" w:rsidRPr="00F65D2D" w:rsidRDefault="001A30D0" w:rsidP="00F65D2D">
      <w:pPr>
        <w:spacing w:after="0" w:line="240" w:lineRule="auto"/>
        <w:ind w:firstLine="709"/>
        <w:jc w:val="both"/>
        <w:rPr>
          <w:rFonts w:ascii="Times New Roman" w:hAnsi="Times New Roman" w:cs="Times New Roman"/>
          <w:b/>
        </w:rPr>
      </w:pPr>
      <w:r w:rsidRPr="00F65D2D">
        <w:rPr>
          <w:rFonts w:ascii="Times New Roman" w:hAnsi="Times New Roman" w:cs="Times New Roman"/>
          <w:b/>
        </w:rPr>
        <w:t xml:space="preserve">ВСЕОБЩАЯ ИСТОРИЯ </w:t>
      </w:r>
    </w:p>
    <w:p w:rsidR="001A30D0" w:rsidRPr="00F65D2D" w:rsidRDefault="001A30D0" w:rsidP="00F65D2D">
      <w:pPr>
        <w:spacing w:after="0" w:line="240" w:lineRule="auto"/>
        <w:ind w:firstLine="709"/>
        <w:jc w:val="both"/>
        <w:rPr>
          <w:rFonts w:ascii="Times New Roman" w:hAnsi="Times New Roman" w:cs="Times New Roman"/>
          <w:b/>
        </w:rPr>
      </w:pPr>
      <w:r w:rsidRPr="00F65D2D">
        <w:rPr>
          <w:rFonts w:ascii="Times New Roman" w:hAnsi="Times New Roman" w:cs="Times New Roman"/>
          <w:b/>
        </w:rPr>
        <w:t xml:space="preserve">Древнейшая история человечества </w:t>
      </w:r>
    </w:p>
    <w:p w:rsidR="001A30D0" w:rsidRPr="00F65D2D" w:rsidRDefault="001A30D0" w:rsidP="00F65D2D">
      <w:pPr>
        <w:spacing w:after="0" w:line="240" w:lineRule="auto"/>
        <w:ind w:firstLine="709"/>
        <w:jc w:val="both"/>
        <w:rPr>
          <w:rFonts w:ascii="Times New Roman" w:hAnsi="Times New Roman" w:cs="Times New Roman"/>
        </w:rPr>
      </w:pPr>
      <w:r w:rsidRPr="00F65D2D">
        <w:rPr>
          <w:rFonts w:ascii="Times New Roman" w:hAnsi="Times New Roman" w:cs="Times New Roman"/>
          <w:i/>
        </w:rPr>
        <w:t>Современные научные концепции происхождения человека и общества.</w:t>
      </w:r>
      <w:r w:rsidRPr="00F65D2D">
        <w:rPr>
          <w:rFonts w:ascii="Times New Roman" w:hAnsi="Times New Roman" w:cs="Times New Roman"/>
        </w:rPr>
        <w:t xml:space="preserve"> Природное и социальное в человеке и человеческом сообществе первобытной эпохи. </w:t>
      </w:r>
      <w:r w:rsidRPr="00F65D2D">
        <w:rPr>
          <w:rFonts w:ascii="Times New Roman" w:hAnsi="Times New Roman" w:cs="Times New Roman"/>
          <w:i/>
        </w:rPr>
        <w:t xml:space="preserve">Расселение древнейшего человечества. </w:t>
      </w:r>
      <w:r w:rsidRPr="00F65D2D">
        <w:rPr>
          <w:rFonts w:ascii="Times New Roman" w:hAnsi="Times New Roman" w:cs="Times New Roman"/>
        </w:rPr>
        <w:t xml:space="preserve">Формирование рас и языковых семей. </w:t>
      </w:r>
      <w:r w:rsidRPr="00F65D2D">
        <w:rPr>
          <w:rFonts w:ascii="Times New Roman" w:hAnsi="Times New Roman" w:cs="Times New Roman"/>
          <w:i/>
        </w:rPr>
        <w:t>Неолитическая революция.</w:t>
      </w:r>
      <w:r w:rsidRPr="00F65D2D">
        <w:rPr>
          <w:rFonts w:ascii="Times New Roman" w:hAnsi="Times New Roman" w:cs="Times New Roman"/>
        </w:rPr>
        <w:t xml:space="preserve"> Изменения в укладе жизни и формах социальных связей. Родоплеменные отношения.</w:t>
      </w:r>
    </w:p>
    <w:p w:rsidR="001A30D0" w:rsidRPr="00F65D2D" w:rsidRDefault="001A30D0" w:rsidP="00F65D2D">
      <w:pPr>
        <w:spacing w:after="0" w:line="240" w:lineRule="auto"/>
        <w:ind w:firstLine="709"/>
        <w:jc w:val="both"/>
        <w:rPr>
          <w:rFonts w:ascii="Times New Roman" w:hAnsi="Times New Roman" w:cs="Times New Roman"/>
          <w:b/>
        </w:rPr>
      </w:pPr>
      <w:r w:rsidRPr="00F65D2D">
        <w:rPr>
          <w:rFonts w:ascii="Times New Roman" w:hAnsi="Times New Roman" w:cs="Times New Roman"/>
          <w:b/>
        </w:rPr>
        <w:t xml:space="preserve">Цивилизации Древнего мира и Средневековья </w:t>
      </w:r>
    </w:p>
    <w:p w:rsidR="001A30D0" w:rsidRPr="00F65D2D" w:rsidRDefault="001A30D0" w:rsidP="00F65D2D">
      <w:pPr>
        <w:spacing w:after="0" w:line="240" w:lineRule="auto"/>
        <w:ind w:firstLine="709"/>
        <w:jc w:val="both"/>
        <w:rPr>
          <w:rFonts w:ascii="Times New Roman" w:hAnsi="Times New Roman" w:cs="Times New Roman"/>
          <w:i/>
        </w:rPr>
      </w:pPr>
      <w:r w:rsidRPr="00F65D2D">
        <w:rPr>
          <w:rFonts w:ascii="Times New Roman" w:hAnsi="Times New Roman" w:cs="Times New Roman"/>
          <w:i/>
        </w:rPr>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 </w:t>
      </w:r>
    </w:p>
    <w:p w:rsidR="001A30D0" w:rsidRPr="00F65D2D" w:rsidRDefault="001A30D0" w:rsidP="00F65D2D">
      <w:pPr>
        <w:spacing w:after="0" w:line="240" w:lineRule="auto"/>
        <w:ind w:firstLine="709"/>
        <w:jc w:val="both"/>
        <w:rPr>
          <w:rFonts w:ascii="Times New Roman" w:hAnsi="Times New Roman" w:cs="Times New Roman"/>
        </w:rPr>
      </w:pPr>
      <w:r w:rsidRPr="00F65D2D">
        <w:rPr>
          <w:rFonts w:ascii="Times New Roman" w:hAnsi="Times New Roman" w:cs="Times New Roman"/>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F65D2D">
        <w:rPr>
          <w:rFonts w:ascii="Times New Roman" w:hAnsi="Times New Roman" w:cs="Times New Roman"/>
          <w:i/>
        </w:rPr>
        <w:t xml:space="preserve">Возникновение религиозной картины мира. </w:t>
      </w:r>
      <w:r w:rsidRPr="00F65D2D">
        <w:rPr>
          <w:rFonts w:ascii="Times New Roman" w:hAnsi="Times New Roman" w:cs="Times New Roman"/>
        </w:rPr>
        <w:t xml:space="preserve">Философское наследие Древнего Востока. </w:t>
      </w:r>
    </w:p>
    <w:p w:rsidR="001A30D0" w:rsidRPr="00F65D2D" w:rsidRDefault="001A30D0" w:rsidP="00F65D2D">
      <w:pPr>
        <w:spacing w:after="0" w:line="240" w:lineRule="auto"/>
        <w:ind w:firstLine="709"/>
        <w:jc w:val="both"/>
        <w:rPr>
          <w:rFonts w:ascii="Times New Roman" w:hAnsi="Times New Roman" w:cs="Times New Roman"/>
          <w:i/>
        </w:rPr>
      </w:pPr>
      <w:r w:rsidRPr="00F65D2D">
        <w:rPr>
          <w:rFonts w:ascii="Times New Roman" w:hAnsi="Times New Roman" w:cs="Times New Roman"/>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F65D2D">
        <w:rPr>
          <w:rFonts w:ascii="Times New Roman" w:hAnsi="Times New Roman" w:cs="Times New Roman"/>
          <w:i/>
        </w:rPr>
        <w:t xml:space="preserve">Мифологическая картина мира и формирование научной формы мышления в античном обществе. </w:t>
      </w:r>
      <w:r w:rsidRPr="00F65D2D">
        <w:rPr>
          <w:rFonts w:ascii="Times New Roman" w:hAnsi="Times New Roman" w:cs="Times New Roman"/>
        </w:rPr>
        <w:t xml:space="preserve">Философское наследие Древней Греции и Рима. Становление иудео-христианской духовной традиции, ее религиозно-мировоззренческие особенности. </w:t>
      </w:r>
      <w:r w:rsidRPr="00F65D2D">
        <w:rPr>
          <w:rFonts w:ascii="Times New Roman" w:hAnsi="Times New Roman" w:cs="Times New Roman"/>
          <w:i/>
        </w:rPr>
        <w:t xml:space="preserve">Ранняя христианская церковь. </w:t>
      </w:r>
    </w:p>
    <w:p w:rsidR="001A30D0" w:rsidRPr="00F65D2D" w:rsidRDefault="001A30D0" w:rsidP="00F65D2D">
      <w:pPr>
        <w:spacing w:after="0" w:line="240" w:lineRule="auto"/>
        <w:ind w:firstLine="709"/>
        <w:jc w:val="both"/>
        <w:rPr>
          <w:rFonts w:ascii="Times New Roman" w:hAnsi="Times New Roman" w:cs="Times New Roman"/>
        </w:rPr>
      </w:pPr>
      <w:r w:rsidRPr="00F65D2D">
        <w:rPr>
          <w:rFonts w:ascii="Times New Roman" w:hAnsi="Times New Roman" w:cs="Times New Roman"/>
        </w:rPr>
        <w:t xml:space="preserve">Возникновение исламской цивилизации. Социальные нормы и мотивы общественного поведения человека в исламском обществе. </w:t>
      </w:r>
      <w:r w:rsidRPr="00F65D2D">
        <w:rPr>
          <w:rFonts w:ascii="Times New Roman" w:hAnsi="Times New Roman" w:cs="Times New Roman"/>
          <w:i/>
        </w:rPr>
        <w:t>Социокультурные особенности арабского и тюркского общества.</w:t>
      </w:r>
      <w:r w:rsidRPr="00F65D2D">
        <w:rPr>
          <w:rFonts w:ascii="Times New Roman" w:hAnsi="Times New Roman" w:cs="Times New Roman"/>
        </w:rPr>
        <w:t xml:space="preserve"> Исламская духовная культура и философская мысль в эпоху Средневековья. </w:t>
      </w:r>
    </w:p>
    <w:p w:rsidR="001A30D0" w:rsidRPr="00F65D2D" w:rsidRDefault="001A30D0" w:rsidP="00F65D2D">
      <w:pPr>
        <w:spacing w:after="0" w:line="240" w:lineRule="auto"/>
        <w:ind w:firstLine="709"/>
        <w:jc w:val="both"/>
        <w:rPr>
          <w:rFonts w:ascii="Times New Roman" w:hAnsi="Times New Roman" w:cs="Times New Roman"/>
        </w:rPr>
      </w:pPr>
      <w:r w:rsidRPr="00F65D2D">
        <w:rPr>
          <w:rFonts w:ascii="Times New Roman" w:hAnsi="Times New Roman" w:cs="Times New Roman"/>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F65D2D">
        <w:rPr>
          <w:rFonts w:ascii="Times New Roman" w:hAnsi="Times New Roman" w:cs="Times New Roman"/>
          <w:i/>
        </w:rPr>
        <w:t>Социокультурное и политическое влияние Византии.</w:t>
      </w:r>
      <w:r w:rsidRPr="00F65D2D">
        <w:rPr>
          <w:rFonts w:ascii="Times New Roman" w:hAnsi="Times New Roman" w:cs="Times New Roman"/>
        </w:rPr>
        <w:t xml:space="preserve">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1A30D0" w:rsidRPr="00F65D2D" w:rsidRDefault="001A30D0" w:rsidP="00F65D2D">
      <w:pPr>
        <w:spacing w:after="0" w:line="240" w:lineRule="auto"/>
        <w:ind w:firstLine="709"/>
        <w:jc w:val="both"/>
        <w:rPr>
          <w:rFonts w:ascii="Times New Roman" w:hAnsi="Times New Roman" w:cs="Times New Roman"/>
        </w:rPr>
      </w:pPr>
      <w:r w:rsidRPr="00F65D2D">
        <w:rPr>
          <w:rFonts w:ascii="Times New Roman" w:hAnsi="Times New Roman" w:cs="Times New Roman"/>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F65D2D">
        <w:rPr>
          <w:rFonts w:ascii="Times New Roman" w:hAnsi="Times New Roman" w:cs="Times New Roman"/>
          <w:i/>
        </w:rPr>
        <w:t xml:space="preserve">Образование централизованных государств.Роль церкви в европейском обществе. </w:t>
      </w:r>
      <w:r w:rsidRPr="00F65D2D">
        <w:rPr>
          <w:rFonts w:ascii="Times New Roman" w:hAnsi="Times New Roman" w:cs="Times New Roman"/>
        </w:rPr>
        <w:t xml:space="preserve">Культурное и философское наследие европейского Средневековья. </w:t>
      </w:r>
    </w:p>
    <w:p w:rsidR="001A30D0" w:rsidRPr="00F65D2D" w:rsidRDefault="001A30D0" w:rsidP="00F65D2D">
      <w:pPr>
        <w:spacing w:after="0" w:line="240" w:lineRule="auto"/>
        <w:ind w:firstLine="709"/>
        <w:jc w:val="both"/>
        <w:rPr>
          <w:rFonts w:ascii="Times New Roman" w:hAnsi="Times New Roman" w:cs="Times New Roman"/>
        </w:rPr>
      </w:pPr>
      <w:r w:rsidRPr="00F65D2D">
        <w:rPr>
          <w:rFonts w:ascii="Times New Roman" w:hAnsi="Times New Roman" w:cs="Times New Roman"/>
        </w:rPr>
        <w:t>Традиционное (аграрное) общество на Западе и Востоке: особенности социальной структуры, экономической жизни, политических отношений. Д</w:t>
      </w:r>
      <w:r w:rsidRPr="00F65D2D">
        <w:rPr>
          <w:rFonts w:ascii="Times New Roman" w:hAnsi="Times New Roman" w:cs="Times New Roman"/>
          <w:i/>
        </w:rPr>
        <w:t xml:space="preserve">инамика развития европейской средневековой цивилизации. </w:t>
      </w:r>
      <w:r w:rsidRPr="00F65D2D">
        <w:rPr>
          <w:rFonts w:ascii="Times New Roman" w:hAnsi="Times New Roman" w:cs="Times New Roman"/>
        </w:rPr>
        <w:t xml:space="preserve">Социально-политический, религиозный, демографический кризис европейского традиционного общества в XIV-XV вв. Предпосылки модернизации. </w:t>
      </w:r>
    </w:p>
    <w:p w:rsidR="001A30D0" w:rsidRPr="009A7A70" w:rsidRDefault="001A30D0" w:rsidP="009A7A70">
      <w:pPr>
        <w:spacing w:after="0" w:line="240" w:lineRule="auto"/>
        <w:ind w:firstLine="709"/>
        <w:jc w:val="both"/>
        <w:rPr>
          <w:rFonts w:ascii="Times New Roman" w:hAnsi="Times New Roman" w:cs="Times New Roman"/>
          <w:b/>
        </w:rPr>
      </w:pPr>
      <w:r w:rsidRPr="009A7A70">
        <w:rPr>
          <w:rFonts w:ascii="Times New Roman" w:hAnsi="Times New Roman" w:cs="Times New Roman"/>
          <w:b/>
        </w:rPr>
        <w:t xml:space="preserve">Новое время: эпоха модернизации </w:t>
      </w:r>
    </w:p>
    <w:p w:rsidR="001A30D0" w:rsidRPr="009A7A70" w:rsidRDefault="001A30D0" w:rsidP="009A7A70">
      <w:pPr>
        <w:spacing w:after="0" w:line="240" w:lineRule="auto"/>
        <w:ind w:firstLine="709"/>
        <w:jc w:val="both"/>
        <w:rPr>
          <w:rFonts w:ascii="Times New Roman" w:hAnsi="Times New Roman" w:cs="Times New Roman"/>
        </w:rPr>
      </w:pPr>
      <w:r w:rsidRPr="009A7A70">
        <w:rPr>
          <w:rFonts w:ascii="Times New Roman" w:hAnsi="Times New Roman" w:cs="Times New Roman"/>
          <w:i/>
        </w:rPr>
        <w:t>Понятие «Новое время».</w:t>
      </w:r>
      <w:r w:rsidRPr="009A7A70">
        <w:rPr>
          <w:rFonts w:ascii="Times New Roman" w:hAnsi="Times New Roman" w:cs="Times New Roman"/>
        </w:rPr>
        <w:t xml:space="preserve"> Модернизация как процесс перехода от традиционного (аграрного) к индустриальному обществу. </w:t>
      </w:r>
    </w:p>
    <w:p w:rsidR="001A30D0" w:rsidRPr="009A7A70" w:rsidRDefault="001A30D0" w:rsidP="009A7A70">
      <w:pPr>
        <w:spacing w:after="0" w:line="240" w:lineRule="auto"/>
        <w:ind w:firstLine="709"/>
        <w:jc w:val="both"/>
        <w:rPr>
          <w:rFonts w:ascii="Times New Roman" w:hAnsi="Times New Roman" w:cs="Times New Roman"/>
          <w:i/>
        </w:rPr>
      </w:pPr>
      <w:r w:rsidRPr="009A7A70">
        <w:rPr>
          <w:rFonts w:ascii="Times New Roman" w:hAnsi="Times New Roman" w:cs="Times New Roman"/>
        </w:rPr>
        <w:t xml:space="preserve">Великие географические открытия и начало европейской колониальной экспансии. </w:t>
      </w:r>
      <w:r w:rsidRPr="009A7A70">
        <w:rPr>
          <w:rFonts w:ascii="Times New Roman" w:hAnsi="Times New Roman" w:cs="Times New Roman"/>
          <w:i/>
        </w:rPr>
        <w:t xml:space="preserve">Формирование нового пространственного восприятия мира. </w:t>
      </w:r>
    </w:p>
    <w:p w:rsidR="001A30D0" w:rsidRPr="009A7A70" w:rsidRDefault="001A30D0" w:rsidP="009A7A70">
      <w:pPr>
        <w:spacing w:line="240" w:lineRule="auto"/>
        <w:ind w:firstLine="709"/>
        <w:jc w:val="both"/>
        <w:rPr>
          <w:rFonts w:ascii="Times New Roman" w:hAnsi="Times New Roman" w:cs="Times New Roman"/>
        </w:rPr>
      </w:pPr>
      <w:r w:rsidRPr="009A7A70">
        <w:rPr>
          <w:rFonts w:ascii="Times New Roman" w:hAnsi="Times New Roman" w:cs="Times New Roman"/>
          <w:i/>
        </w:rPr>
        <w:t xml:space="preserve">Усиление роли техногенных факторов общественного развития в ходе модернизации. </w:t>
      </w:r>
      <w:r w:rsidRPr="009A7A70">
        <w:rPr>
          <w:rFonts w:ascii="Times New Roman" w:hAnsi="Times New Roman" w:cs="Times New Roman"/>
        </w:rPr>
        <w:t xml:space="preserve">Торговый и мануфактурный капитализм. </w:t>
      </w:r>
      <w:r w:rsidRPr="009A7A70">
        <w:rPr>
          <w:rFonts w:ascii="Times New Roman" w:hAnsi="Times New Roman" w:cs="Times New Roman"/>
          <w:i/>
        </w:rPr>
        <w:t>Внутренняя колонизация.</w:t>
      </w:r>
      <w:r w:rsidRPr="009A7A70">
        <w:rPr>
          <w:rFonts w:ascii="Times New Roman" w:hAnsi="Times New Roman" w:cs="Times New Roman"/>
        </w:rPr>
        <w:t xml:space="preserve">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9A7A70">
        <w:rPr>
          <w:rFonts w:ascii="Times New Roman" w:hAnsi="Times New Roman" w:cs="Times New Roman"/>
          <w:i/>
        </w:rPr>
        <w:t>Конфессиональный раскол европейского общества.</w:t>
      </w:r>
    </w:p>
    <w:p w:rsidR="001A30D0" w:rsidRPr="009A7A70" w:rsidRDefault="001A30D0" w:rsidP="009A7A70">
      <w:pPr>
        <w:spacing w:after="0" w:line="240" w:lineRule="auto"/>
        <w:ind w:firstLine="709"/>
        <w:jc w:val="both"/>
        <w:rPr>
          <w:rFonts w:ascii="Times New Roman" w:hAnsi="Times New Roman" w:cs="Times New Roman"/>
        </w:rPr>
      </w:pPr>
      <w:r w:rsidRPr="009A7A70">
        <w:rPr>
          <w:rFonts w:ascii="Times New Roman" w:hAnsi="Times New Roman" w:cs="Times New Roman"/>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XVII-XIX вв. Идеология Просвещения. </w:t>
      </w:r>
      <w:r w:rsidRPr="009A7A70">
        <w:rPr>
          <w:rFonts w:ascii="Times New Roman" w:hAnsi="Times New Roman" w:cs="Times New Roman"/>
          <w:i/>
        </w:rPr>
        <w:t>Конституционализм. Становление гражданского общества.</w:t>
      </w:r>
      <w:r w:rsidRPr="009A7A70">
        <w:rPr>
          <w:rFonts w:ascii="Times New Roman" w:hAnsi="Times New Roman" w:cs="Times New Roman"/>
        </w:rPr>
        <w:t xml:space="preserve"> Возникновение идеологических доктрин либерализма, консерватизма, </w:t>
      </w:r>
      <w:r w:rsidRPr="009A7A70">
        <w:rPr>
          <w:rFonts w:ascii="Times New Roman" w:hAnsi="Times New Roman" w:cs="Times New Roman"/>
        </w:rPr>
        <w:lastRenderedPageBreak/>
        <w:t xml:space="preserve">социализма, анархизма. Марксизм </w:t>
      </w:r>
      <w:r w:rsidRPr="009A7A70">
        <w:rPr>
          <w:rFonts w:ascii="Times New Roman" w:hAnsi="Times New Roman" w:cs="Times New Roman"/>
          <w:i/>
        </w:rPr>
        <w:t>и рабочее революционное движение.</w:t>
      </w:r>
      <w:r w:rsidRPr="009A7A70">
        <w:rPr>
          <w:rFonts w:ascii="Times New Roman" w:hAnsi="Times New Roman" w:cs="Times New Roman"/>
        </w:rPr>
        <w:t xml:space="preserve"> Национализм и его влияние на общественно-политическую жизнь в странах Европы.</w:t>
      </w:r>
    </w:p>
    <w:p w:rsidR="001A30D0" w:rsidRPr="009A7A70" w:rsidRDefault="001A30D0" w:rsidP="009A7A70">
      <w:pPr>
        <w:spacing w:after="0" w:line="240" w:lineRule="auto"/>
        <w:ind w:firstLine="709"/>
        <w:jc w:val="both"/>
        <w:rPr>
          <w:rFonts w:ascii="Times New Roman" w:hAnsi="Times New Roman" w:cs="Times New Roman"/>
          <w:i/>
        </w:rPr>
      </w:pPr>
      <w:r w:rsidRPr="009A7A70">
        <w:rPr>
          <w:rFonts w:ascii="Times New Roman" w:hAnsi="Times New Roman" w:cs="Times New Roman"/>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w:t>
      </w:r>
      <w:r w:rsidRPr="009A7A70">
        <w:rPr>
          <w:rFonts w:ascii="Times New Roman" w:hAnsi="Times New Roman" w:cs="Times New Roman"/>
          <w:i/>
        </w:rPr>
        <w:t xml:space="preserve">«Эшелоны» модернизации как различные модели перехода от традиционного к индустриальному обществу. </w:t>
      </w:r>
    </w:p>
    <w:p w:rsidR="001A30D0" w:rsidRPr="009A7A70" w:rsidRDefault="001A30D0" w:rsidP="009A7A70">
      <w:pPr>
        <w:spacing w:after="0" w:line="240" w:lineRule="auto"/>
        <w:ind w:firstLine="709"/>
        <w:jc w:val="both"/>
        <w:rPr>
          <w:rFonts w:ascii="Times New Roman" w:hAnsi="Times New Roman" w:cs="Times New Roman"/>
        </w:rPr>
      </w:pPr>
      <w:r w:rsidRPr="009A7A70">
        <w:rPr>
          <w:rFonts w:ascii="Times New Roman" w:hAnsi="Times New Roman" w:cs="Times New Roman"/>
        </w:rPr>
        <w:t xml:space="preserve">Мировосприятие человека индустриального общества. Формирование классической научной картины мира в  XVII-XIX вв. Культурное наследие Нового времени.  </w:t>
      </w:r>
    </w:p>
    <w:p w:rsidR="001A30D0" w:rsidRPr="009A7A70" w:rsidRDefault="001A30D0" w:rsidP="009A7A70">
      <w:pPr>
        <w:spacing w:line="240" w:lineRule="auto"/>
        <w:ind w:firstLine="709"/>
        <w:jc w:val="both"/>
        <w:rPr>
          <w:rFonts w:ascii="Times New Roman" w:hAnsi="Times New Roman" w:cs="Times New Roman"/>
          <w:i/>
        </w:rPr>
      </w:pPr>
      <w:r w:rsidRPr="009A7A70">
        <w:rPr>
          <w:rFonts w:ascii="Times New Roman" w:hAnsi="Times New Roman" w:cs="Times New Roman"/>
          <w:i/>
        </w:rPr>
        <w:t xml:space="preserve">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 </w:t>
      </w:r>
    </w:p>
    <w:p w:rsidR="001A30D0" w:rsidRPr="009A7A70" w:rsidRDefault="001A30D0" w:rsidP="009A7A70">
      <w:pPr>
        <w:spacing w:line="240" w:lineRule="auto"/>
        <w:ind w:firstLine="709"/>
        <w:rPr>
          <w:rFonts w:ascii="Times New Roman" w:hAnsi="Times New Roman" w:cs="Times New Roman"/>
          <w:b/>
        </w:rPr>
      </w:pPr>
      <w:r w:rsidRPr="009A7A70">
        <w:rPr>
          <w:rFonts w:ascii="Times New Roman" w:hAnsi="Times New Roman" w:cs="Times New Roman"/>
          <w:b/>
        </w:rPr>
        <w:t xml:space="preserve">От Новой к Новейшей истории: пути развития индустриального общества </w:t>
      </w:r>
    </w:p>
    <w:p w:rsidR="001A30D0" w:rsidRPr="009A7A70" w:rsidRDefault="001A30D0" w:rsidP="001A30D0">
      <w:pPr>
        <w:ind w:firstLine="709"/>
        <w:jc w:val="both"/>
        <w:rPr>
          <w:rFonts w:ascii="Times New Roman" w:hAnsi="Times New Roman" w:cs="Times New Roman"/>
        </w:rPr>
      </w:pPr>
      <w:r w:rsidRPr="009A7A70">
        <w:rPr>
          <w:rFonts w:ascii="Times New Roman" w:hAnsi="Times New Roman" w:cs="Times New Roman"/>
        </w:rPr>
        <w:t xml:space="preserve">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w:t>
      </w:r>
      <w:r w:rsidRPr="009A7A70">
        <w:rPr>
          <w:rFonts w:ascii="Times New Roman" w:hAnsi="Times New Roman" w:cs="Times New Roman"/>
          <w:i/>
        </w:rPr>
        <w:t>Эволюция собственности, трудовых отношений и предпринимательства во второй половине XIX в. – середине ХХ в.</w:t>
      </w:r>
      <w:r w:rsidRPr="009A7A70">
        <w:rPr>
          <w:rFonts w:ascii="Times New Roman" w:hAnsi="Times New Roman" w:cs="Times New Roman"/>
        </w:rPr>
        <w:t xml:space="preserve"> Изменение социальной структуры индустриального общества. «Общество потребления» и причины его кризиса в конце 1960-х гг. </w:t>
      </w:r>
    </w:p>
    <w:p w:rsidR="001A30D0" w:rsidRPr="009A7A70" w:rsidRDefault="001A30D0" w:rsidP="001A30D0">
      <w:pPr>
        <w:ind w:firstLine="709"/>
        <w:jc w:val="both"/>
        <w:rPr>
          <w:rFonts w:ascii="Times New Roman" w:hAnsi="Times New Roman" w:cs="Times New Roman"/>
        </w:rPr>
      </w:pPr>
      <w:r w:rsidRPr="009A7A70">
        <w:rPr>
          <w:rFonts w:ascii="Times New Roman" w:hAnsi="Times New Roman" w:cs="Times New Roman"/>
        </w:rPr>
        <w:t xml:space="preserve">Кризис классических идеологий на рубеже XIX-XX вв. и поиск новых моделей общественного развития. </w:t>
      </w:r>
      <w:r w:rsidRPr="009A7A70">
        <w:rPr>
          <w:rFonts w:ascii="Times New Roman" w:hAnsi="Times New Roman" w:cs="Times New Roman"/>
          <w:i/>
        </w:rPr>
        <w:t>Социальный либерализм, социал-демократия, христианская демократия.</w:t>
      </w:r>
      <w:r w:rsidRPr="009A7A70">
        <w:rPr>
          <w:rFonts w:ascii="Times New Roman" w:hAnsi="Times New Roman" w:cs="Times New Roman"/>
        </w:rPr>
        <w:t xml:space="preserve"> 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9A7A70">
        <w:rPr>
          <w:rFonts w:ascii="Times New Roman" w:hAnsi="Times New Roman" w:cs="Times New Roman"/>
          <w:i/>
        </w:rPr>
        <w:t>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w:t>
      </w:r>
      <w:r w:rsidRPr="009A7A70">
        <w:rPr>
          <w:rFonts w:ascii="Times New Roman" w:hAnsi="Times New Roman" w:cs="Times New Roman"/>
        </w:rPr>
        <w:t xml:space="preserve"> Предпосылки системного (экономического, социально-психологического, идеологического) кризиса индустриального общества на рубеже 1960-х – 1970-х гг. </w:t>
      </w:r>
    </w:p>
    <w:p w:rsidR="001A30D0" w:rsidRPr="009A7A70" w:rsidRDefault="001A30D0" w:rsidP="001A30D0">
      <w:pPr>
        <w:ind w:firstLine="709"/>
        <w:jc w:val="both"/>
        <w:rPr>
          <w:rFonts w:ascii="Times New Roman" w:hAnsi="Times New Roman" w:cs="Times New Roman"/>
          <w:i/>
        </w:rPr>
      </w:pPr>
      <w:r w:rsidRPr="009A7A70">
        <w:rPr>
          <w:rFonts w:ascii="Times New Roman" w:hAnsi="Times New Roman" w:cs="Times New Roman"/>
          <w:i/>
        </w:rPr>
        <w:t>Модели ускоренной модернизации в ХХ в.: дискуссии о «догоняющем развитии» и «особом пути».</w:t>
      </w:r>
    </w:p>
    <w:p w:rsidR="001A30D0" w:rsidRPr="009A7A70" w:rsidRDefault="001A30D0" w:rsidP="009A7A70">
      <w:pPr>
        <w:spacing w:after="0"/>
        <w:ind w:firstLine="709"/>
        <w:jc w:val="both"/>
        <w:rPr>
          <w:rFonts w:ascii="Times New Roman" w:hAnsi="Times New Roman" w:cs="Times New Roman"/>
        </w:rPr>
      </w:pPr>
      <w:r w:rsidRPr="009A7A70">
        <w:rPr>
          <w:rFonts w:ascii="Times New Roman" w:hAnsi="Times New Roman" w:cs="Times New Roman"/>
          <w:i/>
        </w:rPr>
        <w:t xml:space="preserve">Дискуссия об исторической природе тоталитаризма и авторитаризма Новейшего времени.Маргинализация общества в условиях ускоренной модернизации. </w:t>
      </w:r>
      <w:r w:rsidRPr="009A7A70">
        <w:rPr>
          <w:rFonts w:ascii="Times New Roman" w:hAnsi="Times New Roman" w:cs="Times New Roman"/>
        </w:rPr>
        <w:t xml:space="preserve">Политическая идеология тоталитарного типа.Фашизм.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rPr>
        <w:t xml:space="preserve">Формирование и развитие мировой системы социализма. </w:t>
      </w:r>
      <w:r w:rsidRPr="009A7A70">
        <w:rPr>
          <w:rFonts w:ascii="Times New Roman" w:hAnsi="Times New Roman" w:cs="Times New Roman"/>
          <w:i/>
        </w:rPr>
        <w:t xml:space="preserve">Тоталитарные и авторитарные черты «реального социализма». </w:t>
      </w:r>
      <w:r w:rsidRPr="009A7A70">
        <w:rPr>
          <w:rFonts w:ascii="Times New Roman" w:hAnsi="Times New Roman" w:cs="Times New Roman"/>
        </w:rPr>
        <w:t>Попытки демократизации социалистического строя.</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rPr>
        <w:t xml:space="preserve">«Новые индустриальные страны» (НИС) Латинской Америки и Юго-Восточной Азии: экономические реформы, </w:t>
      </w:r>
      <w:r w:rsidRPr="009A7A70">
        <w:rPr>
          <w:rFonts w:ascii="Times New Roman" w:hAnsi="Times New Roman" w:cs="Times New Roman"/>
          <w:i/>
        </w:rPr>
        <w:t xml:space="preserve">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 </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i/>
        </w:rPr>
        <w:t>Основные этапы развития системы международных отношений в последней трети XIX – середине ХХ вв.</w:t>
      </w:r>
      <w:r w:rsidRPr="009A7A70">
        <w:rPr>
          <w:rFonts w:ascii="Times New Roman" w:hAnsi="Times New Roman" w:cs="Times New Roman"/>
        </w:rPr>
        <w:t xml:space="preserve"> Мировые войны в истории человечества: экономические, политические, </w:t>
      </w:r>
      <w:r w:rsidRPr="009A7A70">
        <w:rPr>
          <w:rFonts w:ascii="Times New Roman" w:hAnsi="Times New Roman" w:cs="Times New Roman"/>
          <w:i/>
        </w:rPr>
        <w:t>социально-психологические и демографические</w:t>
      </w:r>
      <w:r w:rsidRPr="009A7A70">
        <w:rPr>
          <w:rFonts w:ascii="Times New Roman" w:hAnsi="Times New Roman" w:cs="Times New Roman"/>
        </w:rPr>
        <w:t xml:space="preserve"> причины и последствия. Складывание международно-правовой системы. Лига наций и ООН. Развертывание интеграционных процессов в Европе. </w:t>
      </w:r>
      <w:r w:rsidRPr="009A7A70">
        <w:rPr>
          <w:rFonts w:ascii="Times New Roman" w:hAnsi="Times New Roman" w:cs="Times New Roman"/>
          <w:i/>
        </w:rPr>
        <w:t xml:space="preserve">«Биполярная» модель международных отношений в период «холодной войны». </w:t>
      </w:r>
    </w:p>
    <w:p w:rsidR="001A30D0" w:rsidRPr="009A7A70" w:rsidRDefault="001A30D0" w:rsidP="001A30D0">
      <w:pPr>
        <w:ind w:firstLine="709"/>
        <w:jc w:val="both"/>
        <w:rPr>
          <w:rFonts w:ascii="Times New Roman" w:hAnsi="Times New Roman" w:cs="Times New Roman"/>
          <w:i/>
        </w:rPr>
      </w:pPr>
      <w:r w:rsidRPr="009A7A70">
        <w:rPr>
          <w:rFonts w:ascii="Times New Roman" w:hAnsi="Times New Roman" w:cs="Times New Roman"/>
        </w:rPr>
        <w:t xml:space="preserve">Духовная культура в период Новейшей истории. Формирование неклассической научной картины мира. </w:t>
      </w:r>
      <w:r w:rsidRPr="009A7A70">
        <w:rPr>
          <w:rFonts w:ascii="Times New Roman" w:hAnsi="Times New Roman" w:cs="Times New Roman"/>
          <w:i/>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1A30D0" w:rsidRPr="009A7A70" w:rsidRDefault="001A30D0" w:rsidP="009A7A70">
      <w:pPr>
        <w:spacing w:after="0"/>
        <w:ind w:firstLine="709"/>
        <w:jc w:val="both"/>
        <w:rPr>
          <w:rFonts w:ascii="Times New Roman" w:hAnsi="Times New Roman" w:cs="Times New Roman"/>
          <w:b/>
        </w:rPr>
      </w:pPr>
      <w:r w:rsidRPr="009A7A70">
        <w:rPr>
          <w:rFonts w:ascii="Times New Roman" w:hAnsi="Times New Roman" w:cs="Times New Roman"/>
          <w:b/>
        </w:rPr>
        <w:t xml:space="preserve">Человечество на этапе перехода к информационному обществу </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i/>
        </w:rPr>
        <w:lastRenderedPageBreak/>
        <w:t>Дискуссия о постиндустриальной стадии общественного развития.</w:t>
      </w:r>
      <w:r w:rsidRPr="009A7A70">
        <w:rPr>
          <w:rFonts w:ascii="Times New Roman" w:hAnsi="Times New Roman" w:cs="Times New Roman"/>
        </w:rPr>
        <w:t xml:space="preserve"> Информационная революция конца ХХ в.  Становление информационного общества. </w:t>
      </w:r>
      <w:r w:rsidRPr="009A7A70">
        <w:rPr>
          <w:rFonts w:ascii="Times New Roman" w:hAnsi="Times New Roman" w:cs="Times New Roman"/>
          <w:i/>
        </w:rPr>
        <w:t xml:space="preserve">Собственность, труд и творчество в информационном обществе. </w:t>
      </w:r>
    </w:p>
    <w:p w:rsidR="001A30D0" w:rsidRPr="009A7A70" w:rsidRDefault="001A30D0" w:rsidP="009A7A70">
      <w:pPr>
        <w:spacing w:after="0"/>
        <w:ind w:firstLine="709"/>
        <w:jc w:val="both"/>
        <w:rPr>
          <w:rFonts w:ascii="Times New Roman" w:hAnsi="Times New Roman" w:cs="Times New Roman"/>
        </w:rPr>
      </w:pPr>
      <w:r w:rsidRPr="009A7A70">
        <w:rPr>
          <w:rFonts w:ascii="Times New Roman" w:hAnsi="Times New Roman" w:cs="Times New Roman"/>
        </w:rPr>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9A7A70">
        <w:rPr>
          <w:rFonts w:ascii="Times New Roman" w:hAnsi="Times New Roman" w:cs="Times New Roman"/>
          <w:i/>
        </w:rPr>
        <w:t>Проблема «мирового Юга».</w:t>
      </w:r>
    </w:p>
    <w:p w:rsidR="001A30D0" w:rsidRPr="009A7A70" w:rsidRDefault="001A30D0" w:rsidP="009A7A70">
      <w:pPr>
        <w:spacing w:after="0"/>
        <w:ind w:firstLine="709"/>
        <w:jc w:val="both"/>
        <w:rPr>
          <w:rFonts w:ascii="Times New Roman" w:hAnsi="Times New Roman" w:cs="Times New Roman"/>
        </w:rPr>
      </w:pPr>
      <w:r w:rsidRPr="009A7A70">
        <w:rPr>
          <w:rFonts w:ascii="Times New Roman" w:hAnsi="Times New Roman" w:cs="Times New Roman"/>
        </w:rPr>
        <w:t>Система международных отношений на рубеже XX-XXI вв. Распад «биполярной» модели международных отношений</w:t>
      </w:r>
      <w:r w:rsidRPr="009A7A70">
        <w:rPr>
          <w:rFonts w:ascii="Times New Roman" w:hAnsi="Times New Roman" w:cs="Times New Roman"/>
          <w:i/>
        </w:rPr>
        <w:t xml:space="preserve"> и становление новой структуры миропорядка.Интеграционные и дезинтеграционные процессы в мире после окончания «холодной войны». </w:t>
      </w:r>
      <w:r w:rsidRPr="009A7A70">
        <w:rPr>
          <w:rFonts w:ascii="Times New Roman" w:hAnsi="Times New Roman" w:cs="Times New Roman"/>
        </w:rPr>
        <w:t xml:space="preserve">Европейский Союз. </w:t>
      </w:r>
      <w:r w:rsidRPr="009A7A70">
        <w:rPr>
          <w:rFonts w:ascii="Times New Roman" w:hAnsi="Times New Roman" w:cs="Times New Roman"/>
          <w:i/>
        </w:rPr>
        <w:t>Кризис международно-правовой системы и проблема национального суверенитета.Локальные конфликты в современном мире.</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i/>
        </w:rPr>
        <w:t>Особенности развития политической идеологии и представительной демократии на рубеже XX-XXI вв. Роль политических технологий в информационном обществе.</w:t>
      </w:r>
      <w:r w:rsidRPr="009A7A70">
        <w:rPr>
          <w:rFonts w:ascii="Times New Roman" w:hAnsi="Times New Roman" w:cs="Times New Roman"/>
        </w:rPr>
        <w:t xml:space="preserve"> Мировоззренческие основы «неоконсервативной революции». Современная социал-демократическая и либеральная идеология. </w:t>
      </w:r>
      <w:r w:rsidRPr="009A7A70">
        <w:rPr>
          <w:rFonts w:ascii="Times New Roman" w:hAnsi="Times New Roman" w:cs="Times New Roman"/>
          <w:i/>
        </w:rPr>
        <w:t xml:space="preserve">Попытки формирования идеологии «третьего пути». Антиглобализм. </w:t>
      </w:r>
      <w:r w:rsidRPr="009A7A70">
        <w:rPr>
          <w:rFonts w:ascii="Times New Roman" w:hAnsi="Times New Roman" w:cs="Times New Roman"/>
        </w:rPr>
        <w:t xml:space="preserve">Религия и церковь в современной общественной жизни. Экуменизм. </w:t>
      </w:r>
      <w:r w:rsidRPr="009A7A70">
        <w:rPr>
          <w:rFonts w:ascii="Times New Roman" w:hAnsi="Times New Roman" w:cs="Times New Roman"/>
          <w:i/>
        </w:rPr>
        <w:t xml:space="preserve">Причины возрождения религиозного фундаментализма и националистического экстремизма в начале XXI в. </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i/>
        </w:rPr>
        <w:t>Особенности духовной жизни современного общества.</w:t>
      </w:r>
      <w:r w:rsidRPr="009A7A70">
        <w:rPr>
          <w:rFonts w:ascii="Times New Roman" w:hAnsi="Times New Roman" w:cs="Times New Roman"/>
        </w:rPr>
        <w:t xml:space="preserve"> Изменения в научной картине мира. </w:t>
      </w:r>
      <w:r w:rsidRPr="009A7A70">
        <w:rPr>
          <w:rFonts w:ascii="Times New Roman" w:hAnsi="Times New Roman" w:cs="Times New Roman"/>
          <w:i/>
        </w:rPr>
        <w:t xml:space="preserve">Мировоззренческие основы постмодернизма. Культура хай-тека. Роль элитарной и массовой культуры в информационном обществе. </w:t>
      </w:r>
    </w:p>
    <w:p w:rsidR="001A30D0" w:rsidRPr="009A7A70" w:rsidRDefault="001A30D0" w:rsidP="001A30D0">
      <w:pPr>
        <w:ind w:firstLine="709"/>
        <w:jc w:val="both"/>
        <w:rPr>
          <w:rFonts w:ascii="Times New Roman" w:hAnsi="Times New Roman" w:cs="Times New Roman"/>
          <w:b/>
        </w:rPr>
      </w:pPr>
      <w:r w:rsidRPr="009A7A70">
        <w:rPr>
          <w:rFonts w:ascii="Times New Roman" w:hAnsi="Times New Roman" w:cs="Times New Roman"/>
          <w:b/>
        </w:rPr>
        <w:t>ИСТОРИЯ РОССИИ</w:t>
      </w:r>
    </w:p>
    <w:p w:rsidR="001A30D0" w:rsidRPr="009A7A70" w:rsidRDefault="001A30D0" w:rsidP="009A7A70">
      <w:pPr>
        <w:spacing w:after="0"/>
        <w:ind w:firstLine="709"/>
        <w:jc w:val="both"/>
        <w:rPr>
          <w:rFonts w:ascii="Times New Roman" w:hAnsi="Times New Roman" w:cs="Times New Roman"/>
          <w:b/>
        </w:rPr>
      </w:pPr>
      <w:r w:rsidRPr="009A7A70">
        <w:rPr>
          <w:rFonts w:ascii="Times New Roman" w:hAnsi="Times New Roman" w:cs="Times New Roman"/>
          <w:b/>
        </w:rPr>
        <w:t xml:space="preserve">История России – часть всемирной истории </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rPr>
        <w:t xml:space="preserve">Особенности становления и развития российской цивилизации. </w:t>
      </w:r>
      <w:r w:rsidRPr="009A7A70">
        <w:rPr>
          <w:rFonts w:ascii="Times New Roman" w:hAnsi="Times New Roman" w:cs="Times New Roman"/>
          <w:i/>
        </w:rPr>
        <w:t xml:space="preserve">Роль и место России в мировом развитии: история и современность. Источники по истории Отечества. </w:t>
      </w:r>
    </w:p>
    <w:p w:rsidR="001A30D0" w:rsidRPr="009A7A70" w:rsidRDefault="001A30D0" w:rsidP="009A7A70">
      <w:pPr>
        <w:spacing w:after="0"/>
        <w:ind w:firstLine="709"/>
        <w:jc w:val="both"/>
        <w:rPr>
          <w:rFonts w:ascii="Times New Roman" w:hAnsi="Times New Roman" w:cs="Times New Roman"/>
          <w:b/>
        </w:rPr>
      </w:pPr>
      <w:r w:rsidRPr="009A7A70">
        <w:rPr>
          <w:rFonts w:ascii="Times New Roman" w:hAnsi="Times New Roman" w:cs="Times New Roman"/>
          <w:b/>
        </w:rPr>
        <w:t xml:space="preserve">Народы и древнейшие государства на территории России </w:t>
      </w:r>
    </w:p>
    <w:p w:rsidR="001A30D0" w:rsidRPr="009A7A70" w:rsidRDefault="001A30D0" w:rsidP="009A7A70">
      <w:pPr>
        <w:spacing w:after="0"/>
        <w:ind w:firstLine="709"/>
        <w:jc w:val="both"/>
        <w:rPr>
          <w:rFonts w:ascii="Times New Roman" w:hAnsi="Times New Roman" w:cs="Times New Roman"/>
          <w:i/>
        </w:rPr>
      </w:pPr>
      <w:r w:rsidRPr="009A7A70">
        <w:rPr>
          <w:rFonts w:ascii="Times New Roman" w:hAnsi="Times New Roman" w:cs="Times New Roman"/>
          <w:i/>
        </w:rPr>
        <w:t xml:space="preserve">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1A30D0" w:rsidRPr="009A7A70" w:rsidRDefault="001A30D0" w:rsidP="009A7A70">
      <w:pPr>
        <w:spacing w:after="0"/>
        <w:ind w:firstLine="709"/>
        <w:jc w:val="both"/>
        <w:rPr>
          <w:rFonts w:ascii="Times New Roman" w:hAnsi="Times New Roman" w:cs="Times New Roman"/>
        </w:rPr>
      </w:pPr>
      <w:r w:rsidRPr="009A7A70">
        <w:rPr>
          <w:rFonts w:ascii="Times New Roman" w:hAnsi="Times New Roman" w:cs="Times New Roman"/>
          <w:i/>
        </w:rPr>
        <w:t>Великое переселение народов и его влияние на формирование праславянского этноса. Место славян среди индоевропейцев.</w:t>
      </w:r>
      <w:r w:rsidRPr="009A7A70">
        <w:rPr>
          <w:rFonts w:ascii="Times New Roman" w:hAnsi="Times New Roman" w:cs="Times New Roman"/>
        </w:rPr>
        <w:t xml:space="preserve">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   </w:t>
      </w:r>
    </w:p>
    <w:p w:rsidR="001A30D0" w:rsidRPr="009A7A70" w:rsidRDefault="001A30D0" w:rsidP="009A7A70">
      <w:pPr>
        <w:spacing w:after="0" w:line="240" w:lineRule="auto"/>
        <w:ind w:firstLine="709"/>
        <w:jc w:val="both"/>
        <w:rPr>
          <w:rFonts w:ascii="Times New Roman" w:hAnsi="Times New Roman" w:cs="Times New Roman"/>
          <w:b/>
        </w:rPr>
      </w:pPr>
      <w:r w:rsidRPr="009A7A70">
        <w:rPr>
          <w:rFonts w:ascii="Times New Roman" w:hAnsi="Times New Roman" w:cs="Times New Roman"/>
          <w:b/>
        </w:rPr>
        <w:t xml:space="preserve">Русь в IX – начале XII вв.  </w:t>
      </w:r>
    </w:p>
    <w:p w:rsidR="001A30D0" w:rsidRPr="009A7A70" w:rsidRDefault="001A30D0" w:rsidP="009A7A70">
      <w:pPr>
        <w:spacing w:after="0" w:line="240" w:lineRule="auto"/>
        <w:ind w:firstLine="709"/>
        <w:jc w:val="both"/>
        <w:rPr>
          <w:rFonts w:ascii="Times New Roman" w:hAnsi="Times New Roman" w:cs="Times New Roman"/>
        </w:rPr>
      </w:pPr>
      <w:r w:rsidRPr="009A7A70">
        <w:rPr>
          <w:rFonts w:ascii="Times New Roman" w:hAnsi="Times New Roman" w:cs="Times New Roman"/>
          <w:i/>
        </w:rPr>
        <w:t>Происхождение государственности у восточных славян. «Повесть временных лет».</w:t>
      </w:r>
      <w:r w:rsidRPr="009A7A70">
        <w:rPr>
          <w:rFonts w:ascii="Times New Roman" w:hAnsi="Times New Roman" w:cs="Times New Roman"/>
        </w:rPr>
        <w:t xml:space="preserve"> Возникновение Древнерусского государства. Новгород. </w:t>
      </w:r>
      <w:r w:rsidRPr="009A7A70">
        <w:rPr>
          <w:rFonts w:ascii="Times New Roman" w:hAnsi="Times New Roman" w:cs="Times New Roman"/>
          <w:i/>
        </w:rPr>
        <w:t>Происхождение слова «Русь».</w:t>
      </w:r>
      <w:r w:rsidRPr="009A7A70">
        <w:rPr>
          <w:rFonts w:ascii="Times New Roman" w:hAnsi="Times New Roman" w:cs="Times New Roman"/>
        </w:rPr>
        <w:t xml:space="preserve"> Начало династии Рюриковичей. Дань и подданство. Князья и их дружины. Вечевые порядки. </w:t>
      </w:r>
      <w:r w:rsidRPr="009A7A70">
        <w:rPr>
          <w:rFonts w:ascii="Times New Roman" w:hAnsi="Times New Roman" w:cs="Times New Roman"/>
          <w:i/>
        </w:rPr>
        <w:t>Торговый путь «из варяг в греки». Походы на Византию.</w:t>
      </w:r>
      <w:r w:rsidRPr="009A7A70">
        <w:rPr>
          <w:rFonts w:ascii="Times New Roman" w:hAnsi="Times New Roman" w:cs="Times New Roman"/>
        </w:rPr>
        <w:t xml:space="preserve"> Принятие христианства. Развитие норм права на Руси. Категории населения. </w:t>
      </w:r>
      <w:r w:rsidRPr="009A7A70">
        <w:rPr>
          <w:rFonts w:ascii="Times New Roman" w:hAnsi="Times New Roman" w:cs="Times New Roman"/>
          <w:i/>
        </w:rPr>
        <w:t>Княжеские усобицы.</w:t>
      </w:r>
    </w:p>
    <w:p w:rsidR="001A30D0" w:rsidRPr="009A7A70" w:rsidRDefault="001A30D0" w:rsidP="009A7A70">
      <w:pPr>
        <w:spacing w:after="0" w:line="240" w:lineRule="auto"/>
        <w:ind w:firstLine="709"/>
        <w:jc w:val="both"/>
        <w:rPr>
          <w:rFonts w:ascii="Times New Roman" w:hAnsi="Times New Roman" w:cs="Times New Roman"/>
          <w:i/>
        </w:rPr>
      </w:pPr>
      <w:r w:rsidRPr="009A7A70">
        <w:rPr>
          <w:rFonts w:ascii="Times New Roman" w:hAnsi="Times New Roman" w:cs="Times New Roman"/>
        </w:rPr>
        <w:t xml:space="preserve">Христианская культура и языческие традиции Руси. </w:t>
      </w:r>
      <w:r w:rsidRPr="009A7A70">
        <w:rPr>
          <w:rFonts w:ascii="Times New Roman" w:hAnsi="Times New Roman" w:cs="Times New Roman"/>
          <w:i/>
        </w:rPr>
        <w:t>Контакты с культурами Запада и Востока.</w:t>
      </w:r>
      <w:r w:rsidRPr="009A7A70">
        <w:rPr>
          <w:rFonts w:ascii="Times New Roman" w:hAnsi="Times New Roman" w:cs="Times New Roman"/>
        </w:rPr>
        <w:t xml:space="preserve"> Влияние Византии. Монастырское строительство. </w:t>
      </w:r>
      <w:r w:rsidRPr="009A7A70">
        <w:rPr>
          <w:rFonts w:ascii="Times New Roman" w:hAnsi="Times New Roman" w:cs="Times New Roman"/>
          <w:i/>
        </w:rPr>
        <w:t>Культура Древней Руси как один из факторов образования древнерусской народности.</w:t>
      </w:r>
    </w:p>
    <w:p w:rsidR="001A30D0" w:rsidRPr="009A7A70" w:rsidRDefault="001A30D0" w:rsidP="009A7A70">
      <w:pPr>
        <w:spacing w:after="0" w:line="240" w:lineRule="auto"/>
        <w:ind w:firstLine="709"/>
        <w:jc w:val="both"/>
        <w:rPr>
          <w:rFonts w:ascii="Times New Roman" w:hAnsi="Times New Roman" w:cs="Times New Roman"/>
          <w:b/>
        </w:rPr>
      </w:pPr>
      <w:r w:rsidRPr="009A7A70">
        <w:rPr>
          <w:rFonts w:ascii="Times New Roman" w:hAnsi="Times New Roman" w:cs="Times New Roman"/>
          <w:b/>
        </w:rPr>
        <w:t xml:space="preserve">Русские земли и княжества в XII – середине XV вв.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9A7A70">
        <w:rPr>
          <w:rFonts w:ascii="Times New Roman" w:hAnsi="Times New Roman" w:cs="Times New Roman"/>
          <w:lang w:val="en-US"/>
        </w:rPr>
        <w:t>XII</w:t>
      </w:r>
      <w:r w:rsidRPr="009A7A70">
        <w:rPr>
          <w:rFonts w:ascii="Times New Roman" w:hAnsi="Times New Roman" w:cs="Times New Roman"/>
        </w:rPr>
        <w:t xml:space="preserve"> – начале </w:t>
      </w:r>
      <w:r w:rsidRPr="009A7A70">
        <w:rPr>
          <w:rFonts w:ascii="Times New Roman" w:hAnsi="Times New Roman" w:cs="Times New Roman"/>
          <w:lang w:val="en-US"/>
        </w:rPr>
        <w:t>XIII</w:t>
      </w:r>
      <w:r w:rsidRPr="009A7A70">
        <w:rPr>
          <w:rFonts w:ascii="Times New Roman" w:hAnsi="Times New Roman" w:cs="Times New Roman"/>
        </w:rPr>
        <w:t xml:space="preserve"> вв. Монархии и республики. </w:t>
      </w:r>
      <w:r w:rsidRPr="009A7A70">
        <w:rPr>
          <w:rFonts w:ascii="Times New Roman" w:hAnsi="Times New Roman" w:cs="Times New Roman"/>
          <w:i/>
        </w:rPr>
        <w:t xml:space="preserve">Православная Церковь и идея единства Русской земли. Русь и Степь. </w:t>
      </w:r>
      <w:r w:rsidRPr="009A7A70">
        <w:rPr>
          <w:rFonts w:ascii="Times New Roman" w:hAnsi="Times New Roman" w:cs="Times New Roman"/>
        </w:rPr>
        <w:t>Расцвет культуры домонгольской Руси.</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i/>
        </w:rPr>
        <w:t xml:space="preserve">Образование Монгольского государства. </w:t>
      </w:r>
      <w:r w:rsidRPr="009A7A70">
        <w:rPr>
          <w:rFonts w:ascii="Times New Roman" w:hAnsi="Times New Roman" w:cs="Times New Roman"/>
        </w:rPr>
        <w:t xml:space="preserve">Нашествие на Русь. </w:t>
      </w:r>
      <w:r w:rsidRPr="009A7A70">
        <w:rPr>
          <w:rFonts w:ascii="Times New Roman" w:hAnsi="Times New Roman" w:cs="Times New Roman"/>
          <w:i/>
        </w:rPr>
        <w:t xml:space="preserve">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w:t>
      </w:r>
      <w:r w:rsidRPr="009A7A70">
        <w:rPr>
          <w:rFonts w:ascii="Times New Roman" w:hAnsi="Times New Roman" w:cs="Times New Roman"/>
        </w:rPr>
        <w:t xml:space="preserve">Экспансия с Запада. Борьба с крестоносной агрессией. </w:t>
      </w:r>
      <w:r w:rsidRPr="009A7A70">
        <w:rPr>
          <w:rFonts w:ascii="Times New Roman" w:hAnsi="Times New Roman" w:cs="Times New Roman"/>
          <w:i/>
        </w:rPr>
        <w:t>Русские земли в составе Великого княжества Литовского.</w:t>
      </w:r>
    </w:p>
    <w:p w:rsidR="001A30D0" w:rsidRPr="009A7A70" w:rsidRDefault="001A30D0" w:rsidP="001A30D0">
      <w:pPr>
        <w:ind w:firstLine="709"/>
        <w:jc w:val="both"/>
        <w:rPr>
          <w:rFonts w:ascii="Times New Roman" w:hAnsi="Times New Roman" w:cs="Times New Roman"/>
        </w:rPr>
      </w:pPr>
      <w:r w:rsidRPr="009A7A70">
        <w:rPr>
          <w:rFonts w:ascii="Times New Roman" w:hAnsi="Times New Roman" w:cs="Times New Roman"/>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w:t>
      </w:r>
      <w:r w:rsidRPr="009A7A70">
        <w:rPr>
          <w:rFonts w:ascii="Times New Roman" w:hAnsi="Times New Roman" w:cs="Times New Roman"/>
          <w:i/>
        </w:rPr>
        <w:t>Роль городов в объединительном процессе.</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i/>
        </w:rPr>
        <w:t>Борьба за политическую гегемонию в Северо-Восточной Руси.</w:t>
      </w:r>
      <w:r w:rsidRPr="009A7A70">
        <w:rPr>
          <w:rFonts w:ascii="Times New Roman" w:hAnsi="Times New Roman" w:cs="Times New Roman"/>
        </w:rPr>
        <w:t xml:space="preserve"> Политические, социальные, экономические и территориально-географические причины превращения Москвы в центр объединения русских земель. </w:t>
      </w:r>
      <w:r w:rsidRPr="009A7A70">
        <w:rPr>
          <w:rFonts w:ascii="Times New Roman" w:hAnsi="Times New Roman" w:cs="Times New Roman"/>
          <w:i/>
        </w:rPr>
        <w:t>Взаимосвязь процессов объединения русских земель и борьбы против ордынского владычества. Зарождение национального самосознания на Руси.</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 xml:space="preserve">Великое княжество Московское в системе международных отношений. </w:t>
      </w:r>
      <w:r w:rsidRPr="009A7A70">
        <w:rPr>
          <w:rFonts w:ascii="Times New Roman" w:hAnsi="Times New Roman" w:cs="Times New Roman"/>
          <w:i/>
        </w:rPr>
        <w:t xml:space="preserve">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Культурное развитие русских земель и княжеств в конце </w:t>
      </w:r>
      <w:r w:rsidRPr="009A7A70">
        <w:rPr>
          <w:rFonts w:ascii="Times New Roman" w:hAnsi="Times New Roman" w:cs="Times New Roman"/>
          <w:lang w:val="en-US"/>
        </w:rPr>
        <w:t>XIII</w:t>
      </w:r>
      <w:r w:rsidRPr="009A7A70">
        <w:rPr>
          <w:rFonts w:ascii="Times New Roman" w:hAnsi="Times New Roman" w:cs="Times New Roman"/>
        </w:rPr>
        <w:t xml:space="preserve"> – середине XV вв. </w:t>
      </w:r>
      <w:r w:rsidRPr="009A7A70">
        <w:rPr>
          <w:rFonts w:ascii="Times New Roman" w:hAnsi="Times New Roman" w:cs="Times New Roman"/>
          <w:i/>
        </w:rPr>
        <w:t>Влияние внешних факторов на развитие русской культуры. Формирование русского, украинского и белорусского народов.</w:t>
      </w:r>
      <w:r w:rsidRPr="009A7A70">
        <w:rPr>
          <w:rFonts w:ascii="Times New Roman" w:hAnsi="Times New Roman" w:cs="Times New Roman"/>
        </w:rPr>
        <w:t xml:space="preserve"> Москва как центр развития культуры великорусской народности.</w:t>
      </w:r>
    </w:p>
    <w:p w:rsidR="00467706" w:rsidRDefault="001A30D0" w:rsidP="00467706">
      <w:pPr>
        <w:spacing w:after="0"/>
        <w:ind w:firstLine="709"/>
        <w:jc w:val="both"/>
        <w:rPr>
          <w:rFonts w:ascii="Times New Roman" w:hAnsi="Times New Roman" w:cs="Times New Roman"/>
          <w:b/>
        </w:rPr>
      </w:pPr>
      <w:r w:rsidRPr="009A7A70">
        <w:rPr>
          <w:rFonts w:ascii="Times New Roman" w:hAnsi="Times New Roman" w:cs="Times New Roman"/>
          <w:b/>
        </w:rPr>
        <w:t>Российское государство во второй половине XV – XV</w:t>
      </w:r>
      <w:r w:rsidRPr="009A7A70">
        <w:rPr>
          <w:rFonts w:ascii="Times New Roman" w:hAnsi="Times New Roman" w:cs="Times New Roman"/>
          <w:b/>
          <w:lang w:val="en-US"/>
        </w:rPr>
        <w:t>II</w:t>
      </w:r>
      <w:r w:rsidRPr="009A7A70">
        <w:rPr>
          <w:rFonts w:ascii="Times New Roman" w:hAnsi="Times New Roman" w:cs="Times New Roman"/>
          <w:b/>
        </w:rPr>
        <w:t xml:space="preserve"> вв</w:t>
      </w:r>
      <w:r w:rsidR="00467706">
        <w:rPr>
          <w:rFonts w:ascii="Times New Roman" w:hAnsi="Times New Roman" w:cs="Times New Roman"/>
          <w:b/>
        </w:rPr>
        <w:t>.</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 xml:space="preserve">Завершение объединения русских земель и образование Российского государства. </w:t>
      </w:r>
      <w:r w:rsidRPr="009A7A70">
        <w:rPr>
          <w:rFonts w:ascii="Times New Roman" w:hAnsi="Times New Roman" w:cs="Times New Roman"/>
          <w:i/>
        </w:rPr>
        <w:t xml:space="preserve">Особенности процесса складывания централизованного государства в России. </w:t>
      </w:r>
      <w:r w:rsidRPr="009A7A70">
        <w:rPr>
          <w:rFonts w:ascii="Times New Roman" w:hAnsi="Times New Roman" w:cs="Times New Roman"/>
        </w:rPr>
        <w:t xml:space="preserve">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w:t>
      </w:r>
      <w:r w:rsidRPr="009A7A70">
        <w:rPr>
          <w:rFonts w:ascii="Times New Roman" w:hAnsi="Times New Roman" w:cs="Times New Roman"/>
          <w:i/>
        </w:rPr>
        <w:t xml:space="preserve">Роль церкви в государственном строительстве. «Москва – третий Рим». </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 xml:space="preserve">Установление царской власти </w:t>
      </w:r>
      <w:r w:rsidRPr="009A7A70">
        <w:rPr>
          <w:rFonts w:ascii="Times New Roman" w:hAnsi="Times New Roman" w:cs="Times New Roman"/>
          <w:i/>
        </w:rPr>
        <w:t>и ее сакрализация в общественном сознании</w:t>
      </w:r>
      <w:r w:rsidRPr="009A7A70">
        <w:rPr>
          <w:rFonts w:ascii="Times New Roman" w:hAnsi="Times New Roman" w:cs="Times New Roman"/>
        </w:rPr>
        <w:t xml:space="preserve">. </w:t>
      </w:r>
      <w:r w:rsidRPr="009A7A70">
        <w:rPr>
          <w:rFonts w:ascii="Times New Roman" w:hAnsi="Times New Roman" w:cs="Times New Roman"/>
          <w:i/>
        </w:rPr>
        <w:t>Складывание идеологии самодержавия.</w:t>
      </w:r>
      <w:r w:rsidRPr="009A7A70">
        <w:rPr>
          <w:rFonts w:ascii="Times New Roman" w:hAnsi="Times New Roman" w:cs="Times New Roman"/>
        </w:rPr>
        <w:t xml:space="preserve"> 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w:t>
      </w:r>
      <w:r w:rsidRPr="009A7A70">
        <w:rPr>
          <w:rFonts w:ascii="Times New Roman" w:hAnsi="Times New Roman" w:cs="Times New Roman"/>
          <w:i/>
        </w:rPr>
        <w:t xml:space="preserve">Расширение территории России в XVI в. Рост международного авторитета Российского государства.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Причины и характер Смуты. </w:t>
      </w:r>
      <w:r w:rsidRPr="009A7A70">
        <w:rPr>
          <w:rFonts w:ascii="Times New Roman" w:hAnsi="Times New Roman" w:cs="Times New Roman"/>
          <w:i/>
        </w:rPr>
        <w:t>Пресечение правящей династии. Боярские группировки.</w:t>
      </w:r>
      <w:r w:rsidRPr="009A7A70">
        <w:rPr>
          <w:rFonts w:ascii="Times New Roman" w:hAnsi="Times New Roman" w:cs="Times New Roman"/>
        </w:rPr>
        <w:t xml:space="preserve"> Обострение социально-экономических противоречий. Борьба против агрессии Речи Посполитой и Швеции. </w:t>
      </w:r>
      <w:r w:rsidRPr="009A7A70">
        <w:rPr>
          <w:rFonts w:ascii="Times New Roman" w:hAnsi="Times New Roman" w:cs="Times New Roman"/>
          <w:i/>
        </w:rPr>
        <w:t>Национальный подъем в России.</w:t>
      </w:r>
      <w:r w:rsidRPr="009A7A70">
        <w:rPr>
          <w:rFonts w:ascii="Times New Roman" w:hAnsi="Times New Roman" w:cs="Times New Roman"/>
        </w:rPr>
        <w:t xml:space="preserve"> Восстановление независимости страны.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Земской собор </w:t>
      </w:r>
      <w:smartTag w:uri="urn:schemas-microsoft-com:office:smarttags" w:element="metricconverter">
        <w:smartTagPr>
          <w:attr w:name="ProductID" w:val="1613 г"/>
        </w:smartTagPr>
        <w:r w:rsidRPr="009A7A70">
          <w:rPr>
            <w:rFonts w:ascii="Times New Roman" w:hAnsi="Times New Roman" w:cs="Times New Roman"/>
          </w:rPr>
          <w:t>1613 г</w:t>
        </w:r>
      </w:smartTag>
      <w:r w:rsidRPr="009A7A70">
        <w:rPr>
          <w:rFonts w:ascii="Times New Roman" w:hAnsi="Times New Roman" w:cs="Times New Roman"/>
        </w:rPr>
        <w:t xml:space="preserve">. и восстановление самодержавия. Первые Романовы. </w:t>
      </w:r>
      <w:r w:rsidRPr="009A7A70">
        <w:rPr>
          <w:rFonts w:ascii="Times New Roman" w:hAnsi="Times New Roman" w:cs="Times New Roman"/>
          <w:i/>
        </w:rPr>
        <w:t xml:space="preserve">Расширение территории Российского государства в </w:t>
      </w:r>
      <w:r w:rsidRPr="009A7A70">
        <w:rPr>
          <w:rFonts w:ascii="Times New Roman" w:hAnsi="Times New Roman" w:cs="Times New Roman"/>
          <w:i/>
          <w:lang w:val="en-US"/>
        </w:rPr>
        <w:t>XVII</w:t>
      </w:r>
      <w:r w:rsidRPr="009A7A70">
        <w:rPr>
          <w:rFonts w:ascii="Times New Roman" w:hAnsi="Times New Roman" w:cs="Times New Roman"/>
          <w:i/>
        </w:rPr>
        <w:t xml:space="preserve"> в. </w:t>
      </w:r>
      <w:r w:rsidRPr="009A7A70">
        <w:rPr>
          <w:rFonts w:ascii="Times New Roman" w:hAnsi="Times New Roman" w:cs="Times New Roman"/>
        </w:rPr>
        <w:t xml:space="preserve">Вхождение Левобережной Украины в состав России. Освоение Сибири. </w:t>
      </w:r>
      <w:r w:rsidRPr="009A7A70">
        <w:rPr>
          <w:rFonts w:ascii="Times New Roman" w:hAnsi="Times New Roman" w:cs="Times New Roman"/>
          <w:i/>
        </w:rPr>
        <w:t xml:space="preserve">Участие России в войнах в </w:t>
      </w:r>
      <w:r w:rsidRPr="009A7A70">
        <w:rPr>
          <w:rFonts w:ascii="Times New Roman" w:hAnsi="Times New Roman" w:cs="Times New Roman"/>
          <w:i/>
          <w:lang w:val="en-US"/>
        </w:rPr>
        <w:t>XVII</w:t>
      </w:r>
      <w:r w:rsidRPr="009A7A70">
        <w:rPr>
          <w:rFonts w:ascii="Times New Roman" w:hAnsi="Times New Roman" w:cs="Times New Roman"/>
          <w:i/>
        </w:rPr>
        <w:t xml:space="preserve"> в.</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w:t>
      </w:r>
      <w:r w:rsidRPr="009A7A70">
        <w:rPr>
          <w:rFonts w:ascii="Times New Roman" w:hAnsi="Times New Roman" w:cs="Times New Roman"/>
          <w:i/>
        </w:rPr>
        <w:t>Старообрядчество.</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Культура народов Российского государства во второй половине XV-XVII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9A7A70">
        <w:rPr>
          <w:rFonts w:ascii="Times New Roman" w:hAnsi="Times New Roman" w:cs="Times New Roman"/>
          <w:i/>
        </w:rPr>
        <w:t>Крестьянский и городской быт.</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 xml:space="preserve">Особенности русской традиционной (средневековой) культуры. Формирование национального самосознания. </w:t>
      </w:r>
      <w:r w:rsidRPr="009A7A70">
        <w:rPr>
          <w:rFonts w:ascii="Times New Roman" w:hAnsi="Times New Roman" w:cs="Times New Roman"/>
          <w:i/>
        </w:rPr>
        <w:t xml:space="preserve">Дискуссия о предпосылках преобразования общественного строя и характере процесса модернизации в России.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b/>
        </w:rPr>
        <w:t xml:space="preserve">Россия в XVIII – середине XIX вв. </w:t>
      </w:r>
      <w:r w:rsidRPr="009A7A70">
        <w:rPr>
          <w:rFonts w:ascii="Times New Roman" w:hAnsi="Times New Roman" w:cs="Times New Roman"/>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9A7A70">
        <w:rPr>
          <w:rFonts w:ascii="Times New Roman" w:hAnsi="Times New Roman" w:cs="Times New Roman"/>
          <w:i/>
        </w:rPr>
        <w:t>Провозглашение империи.</w:t>
      </w:r>
      <w:r w:rsidRPr="009A7A70">
        <w:rPr>
          <w:rFonts w:ascii="Times New Roman" w:hAnsi="Times New Roman" w:cs="Times New Roman"/>
        </w:rPr>
        <w:t xml:space="preserve"> Превращение дворянства в господствующее сословие. </w:t>
      </w:r>
      <w:r w:rsidRPr="009A7A70">
        <w:rPr>
          <w:rFonts w:ascii="Times New Roman" w:hAnsi="Times New Roman" w:cs="Times New Roman"/>
          <w:i/>
        </w:rPr>
        <w:t>Особенности российского абсолютизма. Россия в период дворцовых переворотов. Расширение прав и привилегий дворянства.</w:t>
      </w:r>
      <w:r w:rsidRPr="009A7A70">
        <w:rPr>
          <w:rFonts w:ascii="Times New Roman" w:hAnsi="Times New Roman" w:cs="Times New Roman"/>
        </w:rPr>
        <w:t xml:space="preserve"> Просвещенный абсолютизм. Законодательное оформление сословного строя.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Попытки укрепления абсолютизма в первой половине XIX в. Реформы системы государственного управления. </w:t>
      </w:r>
      <w:r w:rsidRPr="009A7A70">
        <w:rPr>
          <w:rFonts w:ascii="Times New Roman" w:hAnsi="Times New Roman" w:cs="Times New Roman"/>
          <w:i/>
        </w:rPr>
        <w:t xml:space="preserve">Рост оппозиционных настроений в обществе. </w:t>
      </w:r>
      <w:r w:rsidRPr="009A7A70">
        <w:rPr>
          <w:rFonts w:ascii="Times New Roman" w:hAnsi="Times New Roman" w:cs="Times New Roman"/>
        </w:rPr>
        <w:t xml:space="preserve">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Превращение России в мировую державу. </w:t>
      </w:r>
      <w:r w:rsidRPr="009A7A70">
        <w:rPr>
          <w:rFonts w:ascii="Times New Roman" w:hAnsi="Times New Roman" w:cs="Times New Roman"/>
          <w:i/>
        </w:rPr>
        <w:t xml:space="preserve">Россия в войнах </w:t>
      </w:r>
      <w:r w:rsidRPr="009A7A70">
        <w:rPr>
          <w:rFonts w:ascii="Times New Roman" w:hAnsi="Times New Roman" w:cs="Times New Roman"/>
          <w:i/>
          <w:lang w:val="en-US"/>
        </w:rPr>
        <w:t>XVIII</w:t>
      </w:r>
      <w:r w:rsidRPr="009A7A70">
        <w:rPr>
          <w:rFonts w:ascii="Times New Roman" w:hAnsi="Times New Roman" w:cs="Times New Roman"/>
          <w:i/>
        </w:rPr>
        <w:t xml:space="preserve"> в. Имперская внешняя политика. Разделы Польши. Расширение территории государства в XVIII – середине XIX вв.</w:t>
      </w:r>
      <w:r w:rsidRPr="009A7A70">
        <w:rPr>
          <w:rFonts w:ascii="Times New Roman" w:hAnsi="Times New Roman" w:cs="Times New Roman"/>
        </w:rPr>
        <w:t xml:space="preserve"> Участие России в антифранцузских коалициях в период революционных и наполеоновских войн. Отечественная война </w:t>
      </w:r>
      <w:smartTag w:uri="urn:schemas-microsoft-com:office:smarttags" w:element="metricconverter">
        <w:smartTagPr>
          <w:attr w:name="ProductID" w:val="1812 г"/>
        </w:smartTagPr>
        <w:r w:rsidRPr="009A7A70">
          <w:rPr>
            <w:rFonts w:ascii="Times New Roman" w:hAnsi="Times New Roman" w:cs="Times New Roman"/>
          </w:rPr>
          <w:t>1812 г</w:t>
        </w:r>
      </w:smartTag>
      <w:r w:rsidRPr="009A7A70">
        <w:rPr>
          <w:rFonts w:ascii="Times New Roman" w:hAnsi="Times New Roman" w:cs="Times New Roman"/>
        </w:rPr>
        <w:t xml:space="preserve">. </w:t>
      </w:r>
      <w:r w:rsidRPr="009A7A70">
        <w:rPr>
          <w:rFonts w:ascii="Times New Roman" w:hAnsi="Times New Roman" w:cs="Times New Roman"/>
          <w:i/>
        </w:rPr>
        <w:t>и заграничный поход русской армии. Россия в Священном союзе.</w:t>
      </w:r>
      <w:r w:rsidRPr="009A7A70">
        <w:rPr>
          <w:rFonts w:ascii="Times New Roman" w:hAnsi="Times New Roman" w:cs="Times New Roman"/>
        </w:rPr>
        <w:t xml:space="preserve"> Крымская война.</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Культура народов России и ее связи с европейской и мировой культурой XVIII – первой половины XIX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9A7A70">
        <w:rPr>
          <w:rFonts w:ascii="Times New Roman" w:hAnsi="Times New Roman" w:cs="Times New Roman"/>
          <w:i/>
        </w:rPr>
        <w:t xml:space="preserve">Формирование русского литературного языка. </w:t>
      </w:r>
      <w:r w:rsidRPr="009A7A70">
        <w:rPr>
          <w:rFonts w:ascii="Times New Roman" w:hAnsi="Times New Roman" w:cs="Times New Roman"/>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9A7A70">
        <w:rPr>
          <w:rFonts w:ascii="Times New Roman" w:hAnsi="Times New Roman" w:cs="Times New Roman"/>
          <w:i/>
        </w:rPr>
        <w:t>Русская усадьба.</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b/>
        </w:rPr>
        <w:t xml:space="preserve">Россия во второй половине XIX - начале ХХ вв. </w:t>
      </w:r>
      <w:r w:rsidRPr="009A7A70">
        <w:rPr>
          <w:rFonts w:ascii="Times New Roman" w:hAnsi="Times New Roman" w:cs="Times New Roman"/>
        </w:rPr>
        <w:t xml:space="preserve">Отмена крепостного права. Реформы 1860-х – 1870-х гг. </w:t>
      </w:r>
      <w:r w:rsidRPr="009A7A70">
        <w:rPr>
          <w:rFonts w:ascii="Times New Roman" w:hAnsi="Times New Roman" w:cs="Times New Roman"/>
          <w:i/>
        </w:rPr>
        <w:t>Самодержавие и сословный строй в условиях модернизационных процессов. Выступления разночинной интеллигенции.</w:t>
      </w:r>
      <w:r w:rsidRPr="009A7A70">
        <w:rPr>
          <w:rFonts w:ascii="Times New Roman" w:hAnsi="Times New Roman" w:cs="Times New Roman"/>
        </w:rPr>
        <w:t xml:space="preserve"> Народничество. Политический террор. Политика контрреформ.</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sidRPr="009A7A70">
        <w:rPr>
          <w:rFonts w:ascii="Times New Roman" w:hAnsi="Times New Roman" w:cs="Times New Roman"/>
          <w:i/>
        </w:rPr>
        <w:t>Роль общины в жизни крестьянства.</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Идейные течения, политические партии и общественные движения в России на рубеже веков XIX-XX вв. Революция 1905-1907 гг. и ее итоги. </w:t>
      </w:r>
      <w:r w:rsidRPr="009A7A70">
        <w:rPr>
          <w:rFonts w:ascii="Times New Roman" w:hAnsi="Times New Roman" w:cs="Times New Roman"/>
          <w:i/>
        </w:rPr>
        <w:t>Становление российского парламентаризма</w:t>
      </w:r>
      <w:r w:rsidRPr="009A7A70">
        <w:rPr>
          <w:rFonts w:ascii="Times New Roman" w:hAnsi="Times New Roman" w:cs="Times New Roman"/>
        </w:rPr>
        <w:t xml:space="preserve">.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 «Восточный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sidRPr="009A7A70">
        <w:rPr>
          <w:rFonts w:ascii="Times New Roman" w:hAnsi="Times New Roman" w:cs="Times New Roman"/>
          <w:i/>
        </w:rPr>
        <w:t>Влияние войны на российское общество.</w:t>
      </w:r>
      <w:r w:rsidRPr="009A7A70">
        <w:rPr>
          <w:rFonts w:ascii="Times New Roman" w:hAnsi="Times New Roman" w:cs="Times New Roman"/>
        </w:rPr>
        <w:t xml:space="preserve"> Общественно-политический кризис накануне </w:t>
      </w:r>
      <w:smartTag w:uri="urn:schemas-microsoft-com:office:smarttags" w:element="metricconverter">
        <w:smartTagPr>
          <w:attr w:name="ProductID" w:val="1917 г"/>
        </w:smartTagPr>
        <w:r w:rsidRPr="009A7A70">
          <w:rPr>
            <w:rFonts w:ascii="Times New Roman" w:hAnsi="Times New Roman" w:cs="Times New Roman"/>
          </w:rPr>
          <w:t>1917 г</w:t>
        </w:r>
      </w:smartTag>
      <w:r w:rsidRPr="009A7A70">
        <w:rPr>
          <w:rFonts w:ascii="Times New Roman" w:hAnsi="Times New Roman" w:cs="Times New Roman"/>
        </w:rPr>
        <w:t xml:space="preserve">.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w:t>
      </w:r>
      <w:r w:rsidRPr="009A7A70">
        <w:rPr>
          <w:rFonts w:ascii="Times New Roman" w:hAnsi="Times New Roman" w:cs="Times New Roman"/>
          <w:lang w:val="en-US"/>
        </w:rPr>
        <w:t>XIX</w:t>
      </w:r>
      <w:r w:rsidRPr="009A7A70">
        <w:rPr>
          <w:rFonts w:ascii="Times New Roman" w:hAnsi="Times New Roman" w:cs="Times New Roman"/>
        </w:rPr>
        <w:t xml:space="preserve"> в. Новаторские тенденции в развитии художественной культуры. </w:t>
      </w:r>
      <w:r w:rsidRPr="009A7A70">
        <w:rPr>
          <w:rFonts w:ascii="Times New Roman" w:hAnsi="Times New Roman" w:cs="Times New Roman"/>
          <w:i/>
        </w:rPr>
        <w:t>Идейные искания российской интеллигенции в начале ХХ в. Русская религиозная философия.</w:t>
      </w:r>
      <w:r w:rsidRPr="009A7A70">
        <w:rPr>
          <w:rFonts w:ascii="Times New Roman" w:hAnsi="Times New Roman" w:cs="Times New Roman"/>
        </w:rPr>
        <w:t xml:space="preserve"> Отражение духовного кризиса в художественной культуре декаданса. </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b/>
        </w:rPr>
        <w:t xml:space="preserve">Революция </w:t>
      </w:r>
      <w:smartTag w:uri="urn:schemas-microsoft-com:office:smarttags" w:element="metricconverter">
        <w:smartTagPr>
          <w:attr w:name="ProductID" w:val="1917 г"/>
        </w:smartTagPr>
        <w:r w:rsidRPr="009A7A70">
          <w:rPr>
            <w:rFonts w:ascii="Times New Roman" w:hAnsi="Times New Roman" w:cs="Times New Roman"/>
            <w:b/>
          </w:rPr>
          <w:t>1917 г</w:t>
        </w:r>
      </w:smartTag>
      <w:r w:rsidRPr="009A7A70">
        <w:rPr>
          <w:rFonts w:ascii="Times New Roman" w:hAnsi="Times New Roman" w:cs="Times New Roman"/>
          <w:b/>
        </w:rPr>
        <w:t xml:space="preserve">. и Гражданская война в России </w:t>
      </w:r>
      <w:r w:rsidRPr="009A7A70">
        <w:rPr>
          <w:rFonts w:ascii="Times New Roman" w:hAnsi="Times New Roman" w:cs="Times New Roman"/>
        </w:rPr>
        <w:t xml:space="preserve">Революция </w:t>
      </w:r>
      <w:smartTag w:uri="urn:schemas-microsoft-com:office:smarttags" w:element="metricconverter">
        <w:smartTagPr>
          <w:attr w:name="ProductID" w:val="1917 г"/>
        </w:smartTagPr>
        <w:r w:rsidRPr="009A7A70">
          <w:rPr>
            <w:rFonts w:ascii="Times New Roman" w:hAnsi="Times New Roman" w:cs="Times New Roman"/>
          </w:rPr>
          <w:t>1917 г</w:t>
        </w:r>
      </w:smartTag>
      <w:r w:rsidRPr="009A7A70">
        <w:rPr>
          <w:rFonts w:ascii="Times New Roman" w:hAnsi="Times New Roman" w:cs="Times New Roman"/>
        </w:rPr>
        <w:t xml:space="preserve">. Падение самодержавия. Временное правительство и Советы. Провозглашение России республикой. </w:t>
      </w:r>
      <w:r w:rsidRPr="009A7A70">
        <w:rPr>
          <w:rFonts w:ascii="Times New Roman" w:hAnsi="Times New Roman" w:cs="Times New Roman"/>
          <w:i/>
        </w:rPr>
        <w:t>«Революционное оборончество» – сторонники и противники.</w:t>
      </w:r>
      <w:r w:rsidRPr="009A7A70">
        <w:rPr>
          <w:rFonts w:ascii="Times New Roman" w:hAnsi="Times New Roman" w:cs="Times New Roman"/>
        </w:rPr>
        <w:t xml:space="preserve"> Кризис власти. Маргинализация общества. </w:t>
      </w:r>
      <w:r w:rsidRPr="009A7A70">
        <w:rPr>
          <w:rFonts w:ascii="Times New Roman" w:hAnsi="Times New Roman" w:cs="Times New Roman"/>
          <w:i/>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 xml:space="preserve">Политическая тактика большевиков, их приход к власти. Утверждение Советской власти. </w:t>
      </w:r>
      <w:r w:rsidRPr="009A7A70">
        <w:rPr>
          <w:rFonts w:ascii="Times New Roman" w:hAnsi="Times New Roman" w:cs="Times New Roman"/>
          <w:i/>
        </w:rPr>
        <w:t xml:space="preserve">Характер событий октября </w:t>
      </w:r>
      <w:smartTag w:uri="urn:schemas-microsoft-com:office:smarttags" w:element="metricconverter">
        <w:smartTagPr>
          <w:attr w:name="ProductID" w:val="1917 г"/>
        </w:smartTagPr>
        <w:r w:rsidRPr="009A7A70">
          <w:rPr>
            <w:rFonts w:ascii="Times New Roman" w:hAnsi="Times New Roman" w:cs="Times New Roman"/>
            <w:i/>
          </w:rPr>
          <w:t>1917 г</w:t>
        </w:r>
      </w:smartTag>
      <w:r w:rsidRPr="009A7A70">
        <w:rPr>
          <w:rFonts w:ascii="Times New Roman" w:hAnsi="Times New Roman" w:cs="Times New Roman"/>
          <w:i/>
        </w:rPr>
        <w:t>. в оценках современников и историков.</w:t>
      </w:r>
      <w:r w:rsidRPr="009A7A70">
        <w:rPr>
          <w:rFonts w:ascii="Times New Roman" w:hAnsi="Times New Roman" w:cs="Times New Roman"/>
        </w:rPr>
        <w:t xml:space="preserve"> Первые декреты Советской власти. </w:t>
      </w:r>
      <w:r w:rsidRPr="009A7A70">
        <w:rPr>
          <w:rFonts w:ascii="Times New Roman" w:hAnsi="Times New Roman" w:cs="Times New Roman"/>
          <w:i/>
        </w:rPr>
        <w:t>Созыв и роспуск Учредительного собрания. Брестский мир.</w:t>
      </w:r>
      <w:r w:rsidRPr="009A7A70">
        <w:rPr>
          <w:rFonts w:ascii="Times New Roman" w:hAnsi="Times New Roman" w:cs="Times New Roman"/>
        </w:rPr>
        <w:t xml:space="preserve"> Создание РСФСР. </w:t>
      </w:r>
      <w:r w:rsidRPr="009A7A70">
        <w:rPr>
          <w:rFonts w:ascii="Times New Roman" w:hAnsi="Times New Roman" w:cs="Times New Roman"/>
          <w:i/>
        </w:rPr>
        <w:t xml:space="preserve">Конституция </w:t>
      </w:r>
      <w:smartTag w:uri="urn:schemas-microsoft-com:office:smarttags" w:element="metricconverter">
        <w:smartTagPr>
          <w:attr w:name="ProductID" w:val="1918 г"/>
        </w:smartTagPr>
        <w:r w:rsidRPr="009A7A70">
          <w:rPr>
            <w:rFonts w:ascii="Times New Roman" w:hAnsi="Times New Roman" w:cs="Times New Roman"/>
            <w:i/>
          </w:rPr>
          <w:t>1918 г</w:t>
        </w:r>
      </w:smartTag>
      <w:r w:rsidRPr="009A7A70">
        <w:rPr>
          <w:rFonts w:ascii="Times New Roman" w:hAnsi="Times New Roman" w:cs="Times New Roman"/>
          <w:i/>
        </w:rPr>
        <w:t xml:space="preserve">.Формирование однопартийной системы в России.   </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9A7A70">
        <w:rPr>
          <w:rFonts w:ascii="Times New Roman" w:hAnsi="Times New Roman" w:cs="Times New Roman"/>
          <w:i/>
        </w:rPr>
        <w:t xml:space="preserve">«Белый» и «красный» террор. Причины поражения белого движения. </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i/>
        </w:rPr>
        <w:t>Экономическое и политическое положение Советской России после гражданской войны.</w:t>
      </w:r>
      <w:r w:rsidRPr="009A7A70">
        <w:rPr>
          <w:rFonts w:ascii="Times New Roman" w:hAnsi="Times New Roman" w:cs="Times New Roman"/>
        </w:rPr>
        <w:t xml:space="preserve"> Переход к новой экономической политике.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b/>
        </w:rPr>
        <w:t xml:space="preserve">Советское общество в 1922-1941 гг. </w:t>
      </w:r>
      <w:r w:rsidRPr="009A7A70">
        <w:rPr>
          <w:rFonts w:ascii="Times New Roman" w:hAnsi="Times New Roman" w:cs="Times New Roman"/>
        </w:rPr>
        <w:t xml:space="preserve">Образование СССР. </w:t>
      </w:r>
      <w:r w:rsidRPr="009A7A70">
        <w:rPr>
          <w:rFonts w:ascii="Times New Roman" w:hAnsi="Times New Roman" w:cs="Times New Roman"/>
          <w:i/>
        </w:rPr>
        <w:t xml:space="preserve">Полемика о принципах национально-государственного строительства. </w:t>
      </w:r>
      <w:r w:rsidRPr="009A7A70">
        <w:rPr>
          <w:rFonts w:ascii="Times New Roman" w:hAnsi="Times New Roman" w:cs="Times New Roman"/>
        </w:rPr>
        <w:t>Партийные дискуссии о путях и методах построения социализма в СССР.</w:t>
      </w:r>
      <w:r w:rsidRPr="009A7A70">
        <w:rPr>
          <w:rFonts w:ascii="Times New Roman" w:hAnsi="Times New Roman" w:cs="Times New Roman"/>
          <w:i/>
        </w:rPr>
        <w:t xml:space="preserve"> Концепция построения социализма в отдельно взятой стране. </w:t>
      </w:r>
      <w:r w:rsidRPr="009A7A70">
        <w:rPr>
          <w:rFonts w:ascii="Times New Roman" w:hAnsi="Times New Roman" w:cs="Times New Roman"/>
        </w:rPr>
        <w:t xml:space="preserve">Успехи, противоречия и кризисы НЭПа. </w:t>
      </w:r>
      <w:r w:rsidRPr="009A7A70">
        <w:rPr>
          <w:rFonts w:ascii="Times New Roman" w:hAnsi="Times New Roman" w:cs="Times New Roman"/>
          <w:i/>
        </w:rPr>
        <w:t>Причины свертывания НЭПа.</w:t>
      </w:r>
      <w:r w:rsidRPr="009A7A70">
        <w:rPr>
          <w:rFonts w:ascii="Times New Roman" w:hAnsi="Times New Roman" w:cs="Times New Roman"/>
        </w:rPr>
        <w:t xml:space="preserve"> Выбор стратегии форсированного социально-экономического развития.</w:t>
      </w:r>
    </w:p>
    <w:p w:rsidR="001A30D0" w:rsidRPr="009A7A70" w:rsidRDefault="001A30D0" w:rsidP="001A30D0">
      <w:pPr>
        <w:ind w:firstLine="709"/>
        <w:jc w:val="both"/>
        <w:rPr>
          <w:rFonts w:ascii="Times New Roman" w:hAnsi="Times New Roman" w:cs="Times New Roman"/>
        </w:rPr>
      </w:pPr>
      <w:r w:rsidRPr="009A7A70">
        <w:rPr>
          <w:rFonts w:ascii="Times New Roman" w:hAnsi="Times New Roman" w:cs="Times New Roman"/>
        </w:rPr>
        <w:t xml:space="preserve"> 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w:t>
      </w:r>
      <w:smartTag w:uri="urn:schemas-microsoft-com:office:smarttags" w:element="metricconverter">
        <w:smartTagPr>
          <w:attr w:name="ProductID" w:val="1936 г"/>
        </w:smartTagPr>
        <w:r w:rsidRPr="009A7A70">
          <w:rPr>
            <w:rFonts w:ascii="Times New Roman" w:hAnsi="Times New Roman" w:cs="Times New Roman"/>
          </w:rPr>
          <w:t>1936 г</w:t>
        </w:r>
      </w:smartTag>
      <w:r w:rsidRPr="009A7A70">
        <w:rPr>
          <w:rFonts w:ascii="Times New Roman" w:hAnsi="Times New Roman" w:cs="Times New Roman"/>
        </w:rPr>
        <w:t xml:space="preserve">. Централизованная (командная) система управления. </w:t>
      </w:r>
      <w:r w:rsidRPr="009A7A70">
        <w:rPr>
          <w:rFonts w:ascii="Times New Roman" w:hAnsi="Times New Roman" w:cs="Times New Roman"/>
          <w:i/>
        </w:rPr>
        <w:t xml:space="preserve">Мобилизационный характер советской экономики.Власть партийно-государственного аппарата. Номенклатура. </w:t>
      </w:r>
      <w:r w:rsidRPr="009A7A70">
        <w:rPr>
          <w:rFonts w:ascii="Times New Roman" w:hAnsi="Times New Roman" w:cs="Times New Roman"/>
        </w:rPr>
        <w:t>Культ личности И.В.Сталина. Массовые репрессии.</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i/>
        </w:rPr>
        <w:t>Идеологические основы советского общества и</w:t>
      </w:r>
      <w:r w:rsidRPr="009A7A70">
        <w:rPr>
          <w:rFonts w:ascii="Times New Roman" w:hAnsi="Times New Roman" w:cs="Times New Roman"/>
        </w:rPr>
        <w:t xml:space="preserve"> культура в 1920-х – 1930-х гг. Утверждение метода социалистического реализма. Задачи и итоги «культурной революции». </w:t>
      </w:r>
      <w:r w:rsidRPr="009A7A70">
        <w:rPr>
          <w:rFonts w:ascii="Times New Roman" w:hAnsi="Times New Roman" w:cs="Times New Roman"/>
          <w:i/>
        </w:rPr>
        <w:t>Создание советской системы образования.</w:t>
      </w:r>
      <w:r w:rsidRPr="009A7A70">
        <w:rPr>
          <w:rFonts w:ascii="Times New Roman" w:hAnsi="Times New Roman" w:cs="Times New Roman"/>
        </w:rPr>
        <w:t xml:space="preserve"> Наука в СССР в 1920-1930-е гг. </w:t>
      </w:r>
      <w:r w:rsidRPr="009A7A70">
        <w:rPr>
          <w:rFonts w:ascii="Times New Roman" w:hAnsi="Times New Roman" w:cs="Times New Roman"/>
          <w:i/>
        </w:rPr>
        <w:t>Русское зарубежье. Раскол в РПЦ.</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Внешнеполитическая стратегия СССР в период между мировыми войнами. </w:t>
      </w:r>
      <w:r w:rsidRPr="009A7A70">
        <w:rPr>
          <w:rFonts w:ascii="Times New Roman" w:hAnsi="Times New Roman" w:cs="Times New Roman"/>
          <w:i/>
        </w:rPr>
        <w:t xml:space="preserve">Дипломатическое признание СССР. </w:t>
      </w:r>
      <w:r w:rsidRPr="009A7A70">
        <w:rPr>
          <w:rFonts w:ascii="Times New Roman" w:hAnsi="Times New Roman" w:cs="Times New Roman"/>
        </w:rPr>
        <w:t xml:space="preserve">Рост военной угрозы в начале 1930-х гг. и проблемы коллективной безопасности. </w:t>
      </w:r>
      <w:r w:rsidRPr="009A7A70">
        <w:rPr>
          <w:rFonts w:ascii="Times New Roman" w:hAnsi="Times New Roman" w:cs="Times New Roman"/>
          <w:i/>
        </w:rPr>
        <w:t>Мюнхенский договор и его последствия. Военные столкновения СССР с Японией у озера Хасан, в районе реки Халхин-гол.</w:t>
      </w:r>
      <w:r w:rsidRPr="009A7A70">
        <w:rPr>
          <w:rFonts w:ascii="Times New Roman" w:hAnsi="Times New Roman" w:cs="Times New Roman"/>
        </w:rPr>
        <w:t xml:space="preserve">  Советско-германские отношения в 1939-1940 гг. Политика СССР на начальном этапе Второй мировой войны. Расширение территории Советского Союза.</w:t>
      </w:r>
    </w:p>
    <w:p w:rsidR="001A30D0" w:rsidRPr="009A7A70" w:rsidRDefault="001A30D0" w:rsidP="00467706">
      <w:pPr>
        <w:spacing w:after="0"/>
        <w:ind w:firstLine="709"/>
        <w:jc w:val="both"/>
        <w:rPr>
          <w:rFonts w:ascii="Times New Roman" w:hAnsi="Times New Roman" w:cs="Times New Roman"/>
          <w:b/>
        </w:rPr>
      </w:pPr>
      <w:r w:rsidRPr="009A7A70">
        <w:rPr>
          <w:rFonts w:ascii="Times New Roman" w:hAnsi="Times New Roman" w:cs="Times New Roman"/>
          <w:b/>
        </w:rPr>
        <w:t xml:space="preserve">Советский Союз в годы Великой Отечественной войны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Нападение Германии на СССР. Великая Отечественная война:  основные этапы военных действий. </w:t>
      </w:r>
      <w:r w:rsidRPr="009A7A70">
        <w:rPr>
          <w:rFonts w:ascii="Times New Roman" w:hAnsi="Times New Roman" w:cs="Times New Roman"/>
          <w:i/>
        </w:rPr>
        <w:t>Причины неудач на начальном этапе войны.Оккупационный режим на советской территории.</w:t>
      </w:r>
      <w:r w:rsidRPr="009A7A70">
        <w:rPr>
          <w:rFonts w:ascii="Times New Roman" w:hAnsi="Times New Roman" w:cs="Times New Roman"/>
        </w:rPr>
        <w:t xml:space="preserve">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sidRPr="009A7A70">
        <w:rPr>
          <w:rFonts w:ascii="Times New Roman" w:hAnsi="Times New Roman" w:cs="Times New Roman"/>
          <w:i/>
        </w:rPr>
        <w:t>Капитуляция нацистской Германии.</w:t>
      </w:r>
      <w:r w:rsidRPr="009A7A70">
        <w:rPr>
          <w:rFonts w:ascii="Times New Roman" w:hAnsi="Times New Roman" w:cs="Times New Roman"/>
        </w:rPr>
        <w:t xml:space="preserve"> Участие СССР в войне с Японией.  </w:t>
      </w:r>
      <w:r w:rsidRPr="009A7A70">
        <w:rPr>
          <w:rFonts w:ascii="Times New Roman" w:hAnsi="Times New Roman" w:cs="Times New Roman"/>
          <w:i/>
        </w:rPr>
        <w:t>Развитие советского военного искусства.</w:t>
      </w:r>
    </w:p>
    <w:p w:rsidR="001A30D0" w:rsidRPr="009A7A70" w:rsidRDefault="001A30D0" w:rsidP="00467706">
      <w:pPr>
        <w:spacing w:after="0"/>
        <w:ind w:firstLine="709"/>
        <w:jc w:val="both"/>
        <w:rPr>
          <w:rFonts w:ascii="Times New Roman" w:hAnsi="Times New Roman" w:cs="Times New Roman"/>
          <w:i/>
        </w:rPr>
      </w:pPr>
      <w:r w:rsidRPr="009A7A70">
        <w:rPr>
          <w:rFonts w:ascii="Times New Roman" w:hAnsi="Times New Roman" w:cs="Times New Roman"/>
        </w:rPr>
        <w:t>Мобилизация страны на войну</w:t>
      </w:r>
      <w:r w:rsidRPr="009A7A70">
        <w:rPr>
          <w:rFonts w:ascii="Times New Roman" w:hAnsi="Times New Roman" w:cs="Times New Roman"/>
          <w:i/>
        </w:rPr>
        <w:t>. Народное ополчение.</w:t>
      </w:r>
      <w:r w:rsidRPr="009A7A70">
        <w:rPr>
          <w:rFonts w:ascii="Times New Roman" w:hAnsi="Times New Roman" w:cs="Times New Roman"/>
        </w:rPr>
        <w:t xml:space="preserve"> Партизанское движение и его вклад в Победу. Перевод экономики СССР на военные рельсы. </w:t>
      </w:r>
      <w:r w:rsidRPr="009A7A70">
        <w:rPr>
          <w:rFonts w:ascii="Times New Roman" w:hAnsi="Times New Roman" w:cs="Times New Roman"/>
          <w:i/>
        </w:rPr>
        <w:t>Эвакуация населения и производственных мощностей на восток страны.</w:t>
      </w:r>
      <w:r w:rsidRPr="009A7A70">
        <w:rPr>
          <w:rFonts w:ascii="Times New Roman" w:hAnsi="Times New Roman" w:cs="Times New Roman"/>
        </w:rPr>
        <w:t xml:space="preserve"> Идеология и культура в военные годы. </w:t>
      </w:r>
      <w:r w:rsidRPr="009A7A70">
        <w:rPr>
          <w:rFonts w:ascii="Times New Roman" w:hAnsi="Times New Roman" w:cs="Times New Roman"/>
          <w:i/>
        </w:rPr>
        <w:t xml:space="preserve">Русская Православная церковь в годы войны. Героизм народа на фронте и в тылу.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СССР в антигитлеровской коалиции. Конференции союзников в Тегеране, Ялте и Потсдаме и их решения. </w:t>
      </w:r>
      <w:r w:rsidRPr="009A7A70">
        <w:rPr>
          <w:rFonts w:ascii="Times New Roman" w:hAnsi="Times New Roman" w:cs="Times New Roman"/>
          <w:i/>
        </w:rPr>
        <w:t>Ленд-лиз и его значение.</w:t>
      </w:r>
      <w:r w:rsidRPr="009A7A70">
        <w:rPr>
          <w:rFonts w:ascii="Times New Roman" w:hAnsi="Times New Roman" w:cs="Times New Roman"/>
        </w:rPr>
        <w:t xml:space="preserve"> Итоги Великой Отечественной войны. </w:t>
      </w:r>
      <w:r w:rsidRPr="009A7A70">
        <w:rPr>
          <w:rFonts w:ascii="Times New Roman" w:hAnsi="Times New Roman" w:cs="Times New Roman"/>
          <w:i/>
        </w:rPr>
        <w:t>Цена Победы.</w:t>
      </w:r>
      <w:r w:rsidRPr="009A7A70">
        <w:rPr>
          <w:rFonts w:ascii="Times New Roman" w:hAnsi="Times New Roman" w:cs="Times New Roman"/>
        </w:rPr>
        <w:t xml:space="preserve"> Роль СССР во Второй мировой войне и решении вопросов послевоенного устройства мира. </w:t>
      </w:r>
    </w:p>
    <w:p w:rsidR="001A30D0" w:rsidRPr="009A7A70" w:rsidRDefault="001A30D0" w:rsidP="00467706">
      <w:pPr>
        <w:spacing w:after="0"/>
        <w:ind w:firstLine="709"/>
        <w:jc w:val="both"/>
        <w:rPr>
          <w:rFonts w:ascii="Times New Roman" w:hAnsi="Times New Roman" w:cs="Times New Roman"/>
          <w:b/>
        </w:rPr>
      </w:pPr>
      <w:r w:rsidRPr="009A7A70">
        <w:rPr>
          <w:rFonts w:ascii="Times New Roman" w:hAnsi="Times New Roman" w:cs="Times New Roman"/>
          <w:b/>
        </w:rPr>
        <w:t xml:space="preserve">СССР в первые послевоенные десятилетия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Социально-экономическое положение СССР после войны. Мобилизационные методы восстановление хозяйства. </w:t>
      </w:r>
      <w:r w:rsidRPr="009A7A70">
        <w:rPr>
          <w:rFonts w:ascii="Times New Roman" w:hAnsi="Times New Roman" w:cs="Times New Roman"/>
          <w:i/>
        </w:rPr>
        <w:t>Идеологические кампании конца 1940-х гг.</w:t>
      </w:r>
      <w:r w:rsidRPr="009A7A70">
        <w:rPr>
          <w:rFonts w:ascii="Times New Roman" w:hAnsi="Times New Roman" w:cs="Times New Roman"/>
        </w:rPr>
        <w:t xml:space="preserve"> Холодная война и ее влияние на экономику и внешнюю политику страны. </w:t>
      </w:r>
      <w:r w:rsidRPr="009A7A70">
        <w:rPr>
          <w:rFonts w:ascii="Times New Roman" w:hAnsi="Times New Roman" w:cs="Times New Roman"/>
          <w:i/>
        </w:rPr>
        <w:t>Создание ракетно-ядерного оружия в СССР.</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i/>
        </w:rPr>
        <w:t xml:space="preserve">Борьба за власть в высшем руководстве СССР после смерти И.В. Сталина. </w:t>
      </w:r>
      <w:r w:rsidRPr="009A7A70">
        <w:rPr>
          <w:rFonts w:ascii="Times New Roman" w:hAnsi="Times New Roman" w:cs="Times New Roman"/>
        </w:rPr>
        <w:t xml:space="preserve">ХХ съезд КПСС и осуждение культа личности. </w:t>
      </w:r>
      <w:r w:rsidRPr="009A7A70">
        <w:rPr>
          <w:rFonts w:ascii="Times New Roman" w:hAnsi="Times New Roman" w:cs="Times New Roman"/>
          <w:i/>
        </w:rPr>
        <w:t xml:space="preserve">Концепция построения коммунизма. </w:t>
      </w:r>
      <w:r w:rsidRPr="009A7A70">
        <w:rPr>
          <w:rFonts w:ascii="Times New Roman" w:hAnsi="Times New Roman" w:cs="Times New Roman"/>
        </w:rPr>
        <w:t xml:space="preserve">Экономические реформы 1950-х – начала 1960-х гг., реорганизации органов власти и управления.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Биполярный характер послевоенной системы международных отношений. </w:t>
      </w:r>
      <w:r w:rsidRPr="009A7A70">
        <w:rPr>
          <w:rFonts w:ascii="Times New Roman" w:hAnsi="Times New Roman" w:cs="Times New Roman"/>
          <w:i/>
        </w:rPr>
        <w:t>Формирование мировой социалистической системы.</w:t>
      </w:r>
      <w:r w:rsidRPr="009A7A70">
        <w:rPr>
          <w:rFonts w:ascii="Times New Roman" w:hAnsi="Times New Roman" w:cs="Times New Roman"/>
        </w:rPr>
        <w:t xml:space="preserve"> СССР в глобальных и региональных конфликтах в 1950-х – начала 1960-х гг. Карибский кризис и его значение. </w:t>
      </w:r>
    </w:p>
    <w:p w:rsidR="001A30D0" w:rsidRPr="009A7A70" w:rsidRDefault="001A30D0" w:rsidP="00467706">
      <w:pPr>
        <w:spacing w:after="0"/>
        <w:ind w:firstLine="709"/>
        <w:jc w:val="both"/>
        <w:rPr>
          <w:rFonts w:ascii="Times New Roman" w:hAnsi="Times New Roman" w:cs="Times New Roman"/>
        </w:rPr>
      </w:pPr>
      <w:r w:rsidRPr="009A7A70">
        <w:rPr>
          <w:rFonts w:ascii="Times New Roman" w:hAnsi="Times New Roman" w:cs="Times New Roman"/>
        </w:rPr>
        <w:t xml:space="preserve">Духовная жизнь в послевоенные годы. </w:t>
      </w:r>
      <w:r w:rsidRPr="009A7A70">
        <w:rPr>
          <w:rFonts w:ascii="Times New Roman" w:hAnsi="Times New Roman" w:cs="Times New Roman"/>
          <w:i/>
        </w:rPr>
        <w:t>Ужесточение партийного контроля над сферой культуры.</w:t>
      </w:r>
      <w:r w:rsidRPr="009A7A70">
        <w:rPr>
          <w:rFonts w:ascii="Times New Roman" w:hAnsi="Times New Roman" w:cs="Times New Roman"/>
        </w:rPr>
        <w:t xml:space="preserve"> Демократизация общественной жизни в период «оттепели». Научно-техническое развитие СССР, достижения в освоении космоса. </w:t>
      </w:r>
    </w:p>
    <w:p w:rsidR="001A30D0" w:rsidRPr="00467706" w:rsidRDefault="001A30D0" w:rsidP="00467706">
      <w:pPr>
        <w:spacing w:after="0"/>
        <w:ind w:firstLine="709"/>
        <w:jc w:val="both"/>
        <w:rPr>
          <w:rFonts w:ascii="Times New Roman" w:hAnsi="Times New Roman" w:cs="Times New Roman"/>
        </w:rPr>
      </w:pPr>
      <w:r w:rsidRPr="00467706">
        <w:rPr>
          <w:rFonts w:ascii="Times New Roman" w:hAnsi="Times New Roman" w:cs="Times New Roman"/>
          <w:b/>
        </w:rPr>
        <w:t xml:space="preserve">СССР в середине 1960-х - начале 1980-х гг. </w:t>
      </w:r>
      <w:r w:rsidRPr="00467706">
        <w:rPr>
          <w:rFonts w:ascii="Times New Roman" w:hAnsi="Times New Roman" w:cs="Times New Roman"/>
        </w:rPr>
        <w:t xml:space="preserve">Экономические реформы середины 1960-х гг. Замедление темпов научно-технического прогресса. </w:t>
      </w:r>
      <w:r w:rsidRPr="00467706">
        <w:rPr>
          <w:rFonts w:ascii="Times New Roman" w:hAnsi="Times New Roman" w:cs="Times New Roman"/>
          <w:i/>
        </w:rPr>
        <w:t xml:space="preserve">Дефицит товаров народного потребления, развитие «теневой экономики» и коррупции. </w:t>
      </w:r>
      <w:r w:rsidRPr="00467706">
        <w:rPr>
          <w:rFonts w:ascii="Times New Roman" w:hAnsi="Times New Roman" w:cs="Times New Roman"/>
        </w:rPr>
        <w:t xml:space="preserve">«Застой» как проявление кризиса советской модели развития. </w:t>
      </w:r>
      <w:r w:rsidRPr="00467706">
        <w:rPr>
          <w:rFonts w:ascii="Times New Roman" w:hAnsi="Times New Roman" w:cs="Times New Roman"/>
          <w:i/>
        </w:rPr>
        <w:t xml:space="preserve">Концепция развитого социализма. </w:t>
      </w:r>
      <w:r w:rsidRPr="00467706">
        <w:rPr>
          <w:rFonts w:ascii="Times New Roman" w:hAnsi="Times New Roman" w:cs="Times New Roman"/>
        </w:rPr>
        <w:t xml:space="preserve">Конституция </w:t>
      </w:r>
      <w:smartTag w:uri="urn:schemas-microsoft-com:office:smarttags" w:element="metricconverter">
        <w:smartTagPr>
          <w:attr w:name="ProductID" w:val="1977 г"/>
        </w:smartTagPr>
        <w:r w:rsidRPr="00467706">
          <w:rPr>
            <w:rFonts w:ascii="Times New Roman" w:hAnsi="Times New Roman" w:cs="Times New Roman"/>
          </w:rPr>
          <w:t>1977 г</w:t>
        </w:r>
      </w:smartTag>
      <w:r w:rsidRPr="00467706">
        <w:rPr>
          <w:rFonts w:ascii="Times New Roman" w:hAnsi="Times New Roman" w:cs="Times New Roman"/>
        </w:rPr>
        <w:t>.</w:t>
      </w:r>
      <w:r w:rsidRPr="00467706">
        <w:rPr>
          <w:rFonts w:ascii="Times New Roman" w:hAnsi="Times New Roman" w:cs="Times New Roman"/>
          <w:i/>
        </w:rPr>
        <w:t xml:space="preserve"> Диссидентское и правозащитное движения.</w:t>
      </w:r>
      <w:r w:rsidRPr="00467706">
        <w:rPr>
          <w:rFonts w:ascii="Times New Roman" w:hAnsi="Times New Roman" w:cs="Times New Roman"/>
        </w:rPr>
        <w:t xml:space="preserve"> Попытки преодоления кризисных тенденций в советском обществе в начале 1980-х гг. </w:t>
      </w:r>
    </w:p>
    <w:p w:rsidR="001A30D0" w:rsidRPr="00467706" w:rsidRDefault="001A30D0" w:rsidP="00467706">
      <w:pPr>
        <w:spacing w:after="0"/>
        <w:ind w:firstLine="709"/>
        <w:jc w:val="both"/>
        <w:rPr>
          <w:rFonts w:ascii="Times New Roman" w:hAnsi="Times New Roman" w:cs="Times New Roman"/>
          <w:i/>
        </w:rPr>
      </w:pPr>
      <w:r w:rsidRPr="00467706">
        <w:rPr>
          <w:rFonts w:ascii="Times New Roman" w:hAnsi="Times New Roman" w:cs="Times New Roman"/>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467706">
        <w:rPr>
          <w:rFonts w:ascii="Times New Roman" w:hAnsi="Times New Roman" w:cs="Times New Roman"/>
          <w:i/>
        </w:rPr>
        <w:t>«Доктрина Брежнева».</w:t>
      </w:r>
      <w:r w:rsidRPr="00467706">
        <w:rPr>
          <w:rFonts w:ascii="Times New Roman" w:hAnsi="Times New Roman" w:cs="Times New Roman"/>
        </w:rPr>
        <w:t xml:space="preserve"> Достижение военно-стратегического паритета СССР и США. </w:t>
      </w:r>
      <w:r w:rsidRPr="00467706">
        <w:rPr>
          <w:rFonts w:ascii="Times New Roman" w:hAnsi="Times New Roman" w:cs="Times New Roman"/>
          <w:i/>
        </w:rPr>
        <w:t xml:space="preserve">Хельсинкский процесс. Политика разрядки и причины ее срыва.  Афганская война и ее последствия. </w:t>
      </w:r>
    </w:p>
    <w:p w:rsidR="001A30D0" w:rsidRPr="00467706" w:rsidRDefault="001A30D0" w:rsidP="00467706">
      <w:pPr>
        <w:spacing w:after="0"/>
        <w:ind w:firstLine="709"/>
        <w:jc w:val="both"/>
        <w:rPr>
          <w:rFonts w:ascii="Times New Roman" w:hAnsi="Times New Roman" w:cs="Times New Roman"/>
          <w:i/>
        </w:rPr>
      </w:pPr>
      <w:r w:rsidRPr="00467706">
        <w:rPr>
          <w:rFonts w:ascii="Times New Roman" w:hAnsi="Times New Roman" w:cs="Times New Roman"/>
        </w:rPr>
        <w:t xml:space="preserve">Советская культура середины 1960-х - начала 1980-х гг. Новые течения в художественном творчестве. </w:t>
      </w:r>
      <w:r w:rsidRPr="00467706">
        <w:rPr>
          <w:rFonts w:ascii="Times New Roman" w:hAnsi="Times New Roman" w:cs="Times New Roman"/>
          <w:i/>
        </w:rPr>
        <w:t xml:space="preserve">Роль советской науки в развертывании научно-технической революции. </w:t>
      </w:r>
    </w:p>
    <w:p w:rsidR="001A30D0" w:rsidRPr="00467706" w:rsidRDefault="001A30D0" w:rsidP="00467706">
      <w:pPr>
        <w:ind w:firstLine="709"/>
        <w:jc w:val="both"/>
        <w:rPr>
          <w:rFonts w:ascii="Times New Roman" w:hAnsi="Times New Roman" w:cs="Times New Roman"/>
        </w:rPr>
      </w:pPr>
      <w:r w:rsidRPr="00467706">
        <w:rPr>
          <w:rFonts w:ascii="Times New Roman" w:hAnsi="Times New Roman" w:cs="Times New Roman"/>
          <w:b/>
        </w:rPr>
        <w:t xml:space="preserve">Советское общество в 1985-1991 гг. </w:t>
      </w:r>
      <w:r w:rsidRPr="00467706">
        <w:rPr>
          <w:rFonts w:ascii="Times New Roman" w:hAnsi="Times New Roman" w:cs="Times New Roman"/>
        </w:rPr>
        <w:t xml:space="preserve">Попытки модернизации советской экономики и политической системы во второй половине 1980-х гг.  </w:t>
      </w:r>
      <w:r w:rsidRPr="00467706">
        <w:rPr>
          <w:rFonts w:ascii="Times New Roman" w:hAnsi="Times New Roman" w:cs="Times New Roman"/>
          <w:i/>
        </w:rPr>
        <w:t>Стратегия «ускорения» социально-экономического развития и ее противоречия.</w:t>
      </w:r>
      <w:r w:rsidRPr="00467706">
        <w:rPr>
          <w:rFonts w:ascii="Times New Roman" w:hAnsi="Times New Roman" w:cs="Times New Roman"/>
        </w:rPr>
        <w:t xml:space="preserve">Введение принципов самоокупаемости и хозрасчета, начало развития предпринимательства. </w:t>
      </w:r>
      <w:r w:rsidRPr="00467706">
        <w:rPr>
          <w:rFonts w:ascii="Times New Roman" w:hAnsi="Times New Roman" w:cs="Times New Roman"/>
          <w:i/>
        </w:rPr>
        <w:t xml:space="preserve">Кризис потребления и подъем забастовочного движения в </w:t>
      </w:r>
      <w:smartTag w:uri="urn:schemas-microsoft-com:office:smarttags" w:element="metricconverter">
        <w:smartTagPr>
          <w:attr w:name="ProductID" w:val="1989 г"/>
        </w:smartTagPr>
        <w:r w:rsidRPr="00467706">
          <w:rPr>
            <w:rFonts w:ascii="Times New Roman" w:hAnsi="Times New Roman" w:cs="Times New Roman"/>
            <w:i/>
          </w:rPr>
          <w:t>1989 г</w:t>
        </w:r>
      </w:smartTag>
      <w:r w:rsidRPr="00467706">
        <w:rPr>
          <w:rFonts w:ascii="Times New Roman" w:hAnsi="Times New Roman" w:cs="Times New Roman"/>
          <w:i/>
        </w:rPr>
        <w:t>.</w:t>
      </w:r>
    </w:p>
    <w:p w:rsidR="001A30D0" w:rsidRPr="00467706" w:rsidRDefault="001A30D0" w:rsidP="00467706">
      <w:pPr>
        <w:ind w:firstLine="709"/>
        <w:jc w:val="both"/>
        <w:rPr>
          <w:rFonts w:ascii="Times New Roman" w:hAnsi="Times New Roman" w:cs="Times New Roman"/>
          <w:i/>
        </w:rPr>
      </w:pPr>
      <w:r w:rsidRPr="00467706">
        <w:rPr>
          <w:rFonts w:ascii="Times New Roman" w:hAnsi="Times New Roman" w:cs="Times New Roman"/>
        </w:rPr>
        <w:t xml:space="preserve">Политика «гласности». Отмена цензуры и развитие плюрализма в СМИ. </w:t>
      </w:r>
      <w:r w:rsidRPr="00467706">
        <w:rPr>
          <w:rFonts w:ascii="Times New Roman" w:hAnsi="Times New Roman" w:cs="Times New Roman"/>
          <w:i/>
        </w:rPr>
        <w:t xml:space="preserve">Демократизация общественной жизни. </w:t>
      </w:r>
      <w:r w:rsidRPr="00467706">
        <w:rPr>
          <w:rFonts w:ascii="Times New Roman" w:hAnsi="Times New Roman" w:cs="Times New Roman"/>
        </w:rPr>
        <w:t xml:space="preserve">Формирование многопартийности. </w:t>
      </w:r>
      <w:r w:rsidRPr="00467706">
        <w:rPr>
          <w:rFonts w:ascii="Times New Roman" w:hAnsi="Times New Roman" w:cs="Times New Roman"/>
          <w:i/>
        </w:rPr>
        <w:t>Кризис коммунистической идеологии.Утрата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w:t>
      </w:r>
      <w:r w:rsidRPr="00467706">
        <w:rPr>
          <w:rFonts w:ascii="Times New Roman" w:hAnsi="Times New Roman" w:cs="Times New Roman"/>
        </w:rPr>
        <w:t xml:space="preserve"> Августовские события </w:t>
      </w:r>
      <w:smartTag w:uri="urn:schemas-microsoft-com:office:smarttags" w:element="metricconverter">
        <w:smartTagPr>
          <w:attr w:name="ProductID" w:val="1991 г"/>
        </w:smartTagPr>
        <w:r w:rsidRPr="00467706">
          <w:rPr>
            <w:rFonts w:ascii="Times New Roman" w:hAnsi="Times New Roman" w:cs="Times New Roman"/>
          </w:rPr>
          <w:t>1991 г</w:t>
        </w:r>
      </w:smartTag>
      <w:r w:rsidRPr="00467706">
        <w:rPr>
          <w:rFonts w:ascii="Times New Roman" w:hAnsi="Times New Roman" w:cs="Times New Roman"/>
        </w:rPr>
        <w:t xml:space="preserve">. </w:t>
      </w:r>
      <w:r w:rsidRPr="00467706">
        <w:rPr>
          <w:rFonts w:ascii="Times New Roman" w:hAnsi="Times New Roman" w:cs="Times New Roman"/>
          <w:i/>
        </w:rPr>
        <w:t xml:space="preserve">Причины распада СССР. </w:t>
      </w:r>
    </w:p>
    <w:p w:rsidR="001A30D0" w:rsidRPr="00467706" w:rsidRDefault="001A30D0" w:rsidP="00596678">
      <w:pPr>
        <w:spacing w:after="0" w:line="240" w:lineRule="auto"/>
        <w:ind w:firstLine="709"/>
        <w:jc w:val="both"/>
        <w:rPr>
          <w:rFonts w:ascii="Times New Roman" w:hAnsi="Times New Roman" w:cs="Times New Roman"/>
        </w:rPr>
      </w:pPr>
      <w:r w:rsidRPr="00467706">
        <w:rPr>
          <w:rFonts w:ascii="Times New Roman" w:hAnsi="Times New Roman" w:cs="Times New Roman"/>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467706">
        <w:rPr>
          <w:rFonts w:ascii="Times New Roman" w:hAnsi="Times New Roman" w:cs="Times New Roman"/>
          <w:i/>
        </w:rPr>
        <w:t>Распад мировой социалистической системы.</w:t>
      </w:r>
    </w:p>
    <w:p w:rsidR="001A30D0" w:rsidRPr="00596678" w:rsidRDefault="001A30D0" w:rsidP="00596678">
      <w:pPr>
        <w:spacing w:after="0" w:line="240" w:lineRule="auto"/>
        <w:ind w:firstLine="709"/>
        <w:jc w:val="both"/>
        <w:rPr>
          <w:rFonts w:ascii="Times New Roman" w:hAnsi="Times New Roman" w:cs="Times New Roman"/>
          <w:b/>
        </w:rPr>
      </w:pPr>
      <w:r w:rsidRPr="00596678">
        <w:rPr>
          <w:rFonts w:ascii="Times New Roman" w:hAnsi="Times New Roman" w:cs="Times New Roman"/>
          <w:b/>
        </w:rPr>
        <w:t xml:space="preserve">Российская Федерация (1991-2003 гг.) </w:t>
      </w:r>
    </w:p>
    <w:p w:rsidR="001A30D0" w:rsidRPr="00596678" w:rsidRDefault="001A30D0" w:rsidP="00596678">
      <w:pPr>
        <w:spacing w:after="0" w:line="240" w:lineRule="auto"/>
        <w:ind w:firstLine="709"/>
        <w:jc w:val="both"/>
        <w:rPr>
          <w:rFonts w:ascii="Times New Roman" w:hAnsi="Times New Roman" w:cs="Times New Roman"/>
          <w:i/>
        </w:rPr>
      </w:pPr>
      <w:r w:rsidRPr="00596678">
        <w:rPr>
          <w:rFonts w:ascii="Times New Roman" w:hAnsi="Times New Roman" w:cs="Times New Roman"/>
        </w:rPr>
        <w:t xml:space="preserve">Становление новой российской государственности. </w:t>
      </w:r>
      <w:r w:rsidRPr="00596678">
        <w:rPr>
          <w:rFonts w:ascii="Times New Roman" w:hAnsi="Times New Roman" w:cs="Times New Roman"/>
          <w:i/>
        </w:rPr>
        <w:t xml:space="preserve">Политический кризис сентября-октября </w:t>
      </w:r>
      <w:smartTag w:uri="urn:schemas-microsoft-com:office:smarttags" w:element="metricconverter">
        <w:smartTagPr>
          <w:attr w:name="ProductID" w:val="1993 г"/>
        </w:smartTagPr>
        <w:r w:rsidRPr="00596678">
          <w:rPr>
            <w:rFonts w:ascii="Times New Roman" w:hAnsi="Times New Roman" w:cs="Times New Roman"/>
            <w:i/>
          </w:rPr>
          <w:t>1993 г</w:t>
        </w:r>
      </w:smartTag>
      <w:r w:rsidRPr="00596678">
        <w:rPr>
          <w:rFonts w:ascii="Times New Roman" w:hAnsi="Times New Roman" w:cs="Times New Roman"/>
          <w:i/>
        </w:rPr>
        <w:t>.</w:t>
      </w:r>
      <w:r w:rsidRPr="00596678">
        <w:rPr>
          <w:rFonts w:ascii="Times New Roman" w:hAnsi="Times New Roman" w:cs="Times New Roman"/>
        </w:rPr>
        <w:t xml:space="preserve"> Принятие Конституции Российской Федерации </w:t>
      </w:r>
      <w:smartTag w:uri="urn:schemas-microsoft-com:office:smarttags" w:element="metricconverter">
        <w:smartTagPr>
          <w:attr w:name="ProductID" w:val="1993 г"/>
        </w:smartTagPr>
        <w:r w:rsidRPr="00596678">
          <w:rPr>
            <w:rFonts w:ascii="Times New Roman" w:hAnsi="Times New Roman" w:cs="Times New Roman"/>
          </w:rPr>
          <w:t>1993 г</w:t>
        </w:r>
      </w:smartTag>
      <w:r w:rsidRPr="00596678">
        <w:rPr>
          <w:rFonts w:ascii="Times New Roman" w:hAnsi="Times New Roman" w:cs="Times New Roman"/>
        </w:rPr>
        <w:t xml:space="preserve">. Общественно-политическое развитие России во второй половине 1990-х гг. Складывание новых политических партий и движений. </w:t>
      </w:r>
      <w:r w:rsidRPr="00596678">
        <w:rPr>
          <w:rFonts w:ascii="Times New Roman" w:hAnsi="Times New Roman" w:cs="Times New Roman"/>
          <w:i/>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1A30D0" w:rsidRPr="00596678" w:rsidRDefault="001A30D0" w:rsidP="00596678">
      <w:pPr>
        <w:spacing w:after="0" w:line="240" w:lineRule="auto"/>
        <w:ind w:firstLine="709"/>
        <w:jc w:val="both"/>
        <w:rPr>
          <w:rFonts w:ascii="Times New Roman" w:hAnsi="Times New Roman" w:cs="Times New Roman"/>
          <w:i/>
        </w:rPr>
      </w:pPr>
      <w:r w:rsidRPr="00596678">
        <w:rPr>
          <w:rFonts w:ascii="Times New Roman" w:hAnsi="Times New Roman" w:cs="Times New Roman"/>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596678">
        <w:rPr>
          <w:rFonts w:ascii="Times New Roman" w:hAnsi="Times New Roman" w:cs="Times New Roman"/>
          <w:i/>
        </w:rPr>
        <w:t>Дискуссия о результатах социально-экономических и  политических реформ 1990-х гг.</w:t>
      </w:r>
    </w:p>
    <w:p w:rsidR="001A30D0" w:rsidRPr="00596678" w:rsidRDefault="001A30D0" w:rsidP="00596678">
      <w:pPr>
        <w:spacing w:after="0" w:line="240" w:lineRule="auto"/>
        <w:ind w:firstLine="709"/>
        <w:jc w:val="both"/>
        <w:rPr>
          <w:rFonts w:ascii="Times New Roman" w:hAnsi="Times New Roman" w:cs="Times New Roman"/>
          <w:i/>
        </w:rPr>
      </w:pPr>
      <w:r w:rsidRPr="00596678">
        <w:rPr>
          <w:rFonts w:ascii="Times New Roman" w:hAnsi="Times New Roman" w:cs="Times New Roman"/>
        </w:rPr>
        <w:t xml:space="preserve">Президентские выборы </w:t>
      </w:r>
      <w:smartTag w:uri="urn:schemas-microsoft-com:office:smarttags" w:element="metricconverter">
        <w:smartTagPr>
          <w:attr w:name="ProductID" w:val="2000 г"/>
        </w:smartTagPr>
        <w:r w:rsidRPr="00596678">
          <w:rPr>
            <w:rFonts w:ascii="Times New Roman" w:hAnsi="Times New Roman" w:cs="Times New Roman"/>
          </w:rPr>
          <w:t>2000 г</w:t>
        </w:r>
      </w:smartTag>
      <w:r w:rsidRPr="00596678">
        <w:rPr>
          <w:rFonts w:ascii="Times New Roman" w:hAnsi="Times New Roman" w:cs="Times New Roman"/>
        </w:rPr>
        <w:t xml:space="preserve">.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596678">
        <w:rPr>
          <w:rFonts w:ascii="Times New Roman" w:hAnsi="Times New Roman" w:cs="Times New Roman"/>
          <w:i/>
        </w:rPr>
        <w:t xml:space="preserve">Роль политических технологий в общественно-политической жизни страны. Парламентские выборы </w:t>
      </w:r>
      <w:smartTag w:uri="urn:schemas-microsoft-com:office:smarttags" w:element="metricconverter">
        <w:smartTagPr>
          <w:attr w:name="ProductID" w:val="2003 г"/>
        </w:smartTagPr>
        <w:r w:rsidRPr="00596678">
          <w:rPr>
            <w:rFonts w:ascii="Times New Roman" w:hAnsi="Times New Roman" w:cs="Times New Roman"/>
            <w:i/>
          </w:rPr>
          <w:t>2003 г</w:t>
        </w:r>
      </w:smartTag>
      <w:r w:rsidRPr="00596678">
        <w:rPr>
          <w:rFonts w:ascii="Times New Roman" w:hAnsi="Times New Roman" w:cs="Times New Roman"/>
          <w:i/>
        </w:rPr>
        <w:t xml:space="preserve">. и президентские выборы </w:t>
      </w:r>
      <w:smartTag w:uri="urn:schemas-microsoft-com:office:smarttags" w:element="metricconverter">
        <w:smartTagPr>
          <w:attr w:name="ProductID" w:val="2004 г"/>
        </w:smartTagPr>
        <w:r w:rsidRPr="00596678">
          <w:rPr>
            <w:rFonts w:ascii="Times New Roman" w:hAnsi="Times New Roman" w:cs="Times New Roman"/>
            <w:i/>
          </w:rPr>
          <w:t>2004 г</w:t>
        </w:r>
      </w:smartTag>
      <w:r w:rsidRPr="00596678">
        <w:rPr>
          <w:rFonts w:ascii="Times New Roman" w:hAnsi="Times New Roman" w:cs="Times New Roman"/>
          <w:i/>
        </w:rPr>
        <w:t>.</w:t>
      </w:r>
    </w:p>
    <w:p w:rsidR="001A30D0" w:rsidRPr="00596678" w:rsidRDefault="001A30D0" w:rsidP="00596678">
      <w:pPr>
        <w:spacing w:after="0" w:line="240" w:lineRule="auto"/>
        <w:ind w:firstLine="709"/>
        <w:jc w:val="both"/>
        <w:rPr>
          <w:rFonts w:ascii="Times New Roman" w:hAnsi="Times New Roman" w:cs="Times New Roman"/>
        </w:rPr>
      </w:pPr>
      <w:r w:rsidRPr="00596678">
        <w:rPr>
          <w:rFonts w:ascii="Times New Roman" w:hAnsi="Times New Roman" w:cs="Times New Roman"/>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596678">
        <w:rPr>
          <w:rFonts w:ascii="Times New Roman" w:hAnsi="Times New Roman" w:cs="Times New Roman"/>
          <w:i/>
        </w:rPr>
        <w:t xml:space="preserve">Россия и вызовы глобализации.Россия и проблемы борьбы с международным терроризмом. </w:t>
      </w:r>
    </w:p>
    <w:p w:rsidR="001A30D0" w:rsidRPr="00596678" w:rsidRDefault="001A30D0" w:rsidP="00596678">
      <w:pPr>
        <w:spacing w:after="0" w:line="240" w:lineRule="auto"/>
        <w:ind w:firstLine="709"/>
        <w:jc w:val="both"/>
        <w:rPr>
          <w:rFonts w:ascii="Times New Roman" w:hAnsi="Times New Roman" w:cs="Times New Roman"/>
          <w:i/>
        </w:rPr>
      </w:pPr>
      <w:r w:rsidRPr="00596678">
        <w:rPr>
          <w:rFonts w:ascii="Times New Roman" w:hAnsi="Times New Roman" w:cs="Times New Roman"/>
          <w:i/>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 </w:t>
      </w:r>
    </w:p>
    <w:p w:rsidR="001A30D0" w:rsidRDefault="001A30D0" w:rsidP="001A30D0">
      <w:pPr>
        <w:pStyle w:val="4"/>
        <w:ind w:firstLine="540"/>
      </w:pPr>
    </w:p>
    <w:p w:rsidR="001A30D0" w:rsidRPr="00596678" w:rsidRDefault="001A30D0" w:rsidP="00596678">
      <w:pPr>
        <w:jc w:val="center"/>
        <w:rPr>
          <w:rFonts w:ascii="Times New Roman" w:hAnsi="Times New Roman" w:cs="Times New Roman"/>
          <w:b/>
          <w:sz w:val="28"/>
          <w:szCs w:val="28"/>
        </w:rPr>
      </w:pPr>
      <w:r w:rsidRPr="00596678">
        <w:rPr>
          <w:rFonts w:ascii="Times New Roman" w:hAnsi="Times New Roman" w:cs="Times New Roman"/>
          <w:b/>
          <w:sz w:val="28"/>
          <w:szCs w:val="28"/>
        </w:rPr>
        <w:t>Обществознание</w:t>
      </w:r>
    </w:p>
    <w:p w:rsidR="001A30D0" w:rsidRPr="00390717" w:rsidRDefault="001A30D0" w:rsidP="001A30D0">
      <w:pPr>
        <w:pStyle w:val="af1"/>
        <w:ind w:firstLine="540"/>
        <w:jc w:val="center"/>
        <w:rPr>
          <w:rFonts w:ascii="Times New Roman" w:hAnsi="Times New Roman"/>
          <w:b/>
          <w:caps/>
          <w:sz w:val="24"/>
          <w:szCs w:val="24"/>
        </w:rPr>
      </w:pPr>
      <w:r w:rsidRPr="00390717">
        <w:rPr>
          <w:rFonts w:ascii="Times New Roman" w:hAnsi="Times New Roman"/>
          <w:b/>
          <w:caps/>
          <w:sz w:val="24"/>
          <w:szCs w:val="24"/>
        </w:rPr>
        <w:t xml:space="preserve">Человек как творец и творение культуры </w:t>
      </w:r>
    </w:p>
    <w:p w:rsidR="001A30D0" w:rsidRPr="00596678" w:rsidRDefault="001A30D0" w:rsidP="00596678">
      <w:pPr>
        <w:spacing w:after="0"/>
        <w:ind w:firstLine="540"/>
        <w:jc w:val="both"/>
        <w:rPr>
          <w:rFonts w:ascii="Times New Roman" w:hAnsi="Times New Roman" w:cs="Times New Roman"/>
          <w:sz w:val="24"/>
          <w:szCs w:val="24"/>
        </w:rPr>
      </w:pPr>
      <w:r w:rsidRPr="00596678">
        <w:rPr>
          <w:rFonts w:ascii="Times New Roman" w:hAnsi="Times New Roman" w:cs="Times New Roman"/>
          <w:sz w:val="24"/>
          <w:szCs w:val="24"/>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1A30D0" w:rsidRPr="00596678" w:rsidRDefault="001A30D0" w:rsidP="00596678">
      <w:pPr>
        <w:spacing w:after="0"/>
        <w:ind w:firstLine="540"/>
        <w:jc w:val="both"/>
        <w:rPr>
          <w:rFonts w:ascii="Times New Roman" w:hAnsi="Times New Roman" w:cs="Times New Roman"/>
          <w:sz w:val="24"/>
          <w:szCs w:val="24"/>
        </w:rPr>
      </w:pPr>
      <w:r w:rsidRPr="00596678">
        <w:rPr>
          <w:rFonts w:ascii="Times New Roman" w:hAnsi="Times New Roman" w:cs="Times New Roman"/>
          <w:sz w:val="24"/>
          <w:szCs w:val="24"/>
        </w:rPr>
        <w:t xml:space="preserve">Мышление и деятельность.  Творчество в деятельности. Формирование характера. Потребности, способности и интересы. </w:t>
      </w:r>
    </w:p>
    <w:p w:rsidR="001A30D0" w:rsidRPr="00596678" w:rsidRDefault="001A30D0" w:rsidP="00596678">
      <w:pPr>
        <w:spacing w:after="0"/>
        <w:ind w:firstLine="540"/>
        <w:jc w:val="both"/>
        <w:rPr>
          <w:rFonts w:ascii="Times New Roman" w:hAnsi="Times New Roman" w:cs="Times New Roman"/>
          <w:sz w:val="24"/>
          <w:szCs w:val="24"/>
        </w:rPr>
      </w:pPr>
      <w:r w:rsidRPr="00596678">
        <w:rPr>
          <w:rFonts w:ascii="Times New Roman" w:hAnsi="Times New Roman" w:cs="Times New Roman"/>
          <w:sz w:val="24"/>
          <w:szCs w:val="24"/>
        </w:rPr>
        <w:t xml:space="preserve">Понятие культуры. Культура материальная и духовная. Элитарная, народная, массовая культура. </w:t>
      </w:r>
      <w:r w:rsidRPr="00596678">
        <w:rPr>
          <w:rFonts w:ascii="Times New Roman" w:hAnsi="Times New Roman" w:cs="Times New Roman"/>
          <w:i/>
          <w:sz w:val="24"/>
          <w:szCs w:val="24"/>
        </w:rPr>
        <w:t>Многообразие и диалог культур как черта современного мира. Традиции и новаторство в культуре</w:t>
      </w:r>
      <w:r w:rsidRPr="00596678">
        <w:rPr>
          <w:rFonts w:ascii="Times New Roman" w:hAnsi="Times New Roman" w:cs="Times New Roman"/>
          <w:sz w:val="24"/>
          <w:szCs w:val="24"/>
        </w:rPr>
        <w:t>. Мораль. Искусство.</w:t>
      </w:r>
    </w:p>
    <w:p w:rsidR="001A30D0" w:rsidRPr="00596678" w:rsidRDefault="001A30D0" w:rsidP="00596678">
      <w:pPr>
        <w:spacing w:after="0"/>
        <w:ind w:firstLine="540"/>
        <w:jc w:val="both"/>
        <w:rPr>
          <w:rFonts w:ascii="Times New Roman" w:hAnsi="Times New Roman" w:cs="Times New Roman"/>
          <w:sz w:val="24"/>
          <w:szCs w:val="24"/>
        </w:rPr>
      </w:pPr>
      <w:r w:rsidRPr="00596678">
        <w:rPr>
          <w:rFonts w:ascii="Times New Roman" w:hAnsi="Times New Roman" w:cs="Times New Roman"/>
          <w:sz w:val="24"/>
          <w:szCs w:val="24"/>
        </w:rPr>
        <w:t xml:space="preserve">Познавательная деятельность человека. Чувственное и рациональное познание. </w:t>
      </w:r>
      <w:r w:rsidRPr="00596678">
        <w:rPr>
          <w:rFonts w:ascii="Times New Roman" w:hAnsi="Times New Roman" w:cs="Times New Roman"/>
          <w:i/>
          <w:sz w:val="24"/>
          <w:szCs w:val="24"/>
        </w:rPr>
        <w:t>Проблема познаваемости мира.</w:t>
      </w:r>
      <w:r w:rsidRPr="00596678">
        <w:rPr>
          <w:rFonts w:ascii="Times New Roman" w:hAnsi="Times New Roman" w:cs="Times New Roman"/>
          <w:sz w:val="24"/>
          <w:szCs w:val="24"/>
        </w:rPr>
        <w:t xml:space="preserve"> Понятие истины, её критерии. Самопознание, его формы. </w:t>
      </w:r>
      <w:r w:rsidRPr="00596678">
        <w:rPr>
          <w:rFonts w:ascii="Times New Roman" w:hAnsi="Times New Roman" w:cs="Times New Roman"/>
          <w:i/>
          <w:sz w:val="24"/>
          <w:szCs w:val="24"/>
        </w:rPr>
        <w:t>Самооценка личности. Формирование образа «Я».</w:t>
      </w:r>
      <w:r w:rsidRPr="00596678">
        <w:rPr>
          <w:rFonts w:ascii="Times New Roman" w:hAnsi="Times New Roman" w:cs="Times New Roman"/>
          <w:sz w:val="24"/>
          <w:szCs w:val="24"/>
        </w:rPr>
        <w:t xml:space="preserve"> Виды человеческих знаний.</w:t>
      </w:r>
    </w:p>
    <w:p w:rsidR="001A30D0" w:rsidRPr="00596678" w:rsidRDefault="001A30D0" w:rsidP="00596678">
      <w:pPr>
        <w:spacing w:after="0"/>
        <w:ind w:firstLine="540"/>
        <w:jc w:val="both"/>
        <w:rPr>
          <w:rFonts w:ascii="Times New Roman" w:hAnsi="Times New Roman" w:cs="Times New Roman"/>
          <w:sz w:val="24"/>
          <w:szCs w:val="24"/>
        </w:rPr>
      </w:pPr>
      <w:r w:rsidRPr="00596678">
        <w:rPr>
          <w:rFonts w:ascii="Times New Roman" w:hAnsi="Times New Roman" w:cs="Times New Roman"/>
          <w:sz w:val="24"/>
          <w:szCs w:val="24"/>
        </w:rPr>
        <w:t xml:space="preserve">Мировоззрение, его место в духовном мире человека. Типы мировоззрения. </w:t>
      </w:r>
      <w:r w:rsidRPr="00596678">
        <w:rPr>
          <w:rFonts w:ascii="Times New Roman" w:hAnsi="Times New Roman" w:cs="Times New Roman"/>
          <w:i/>
          <w:sz w:val="24"/>
          <w:szCs w:val="24"/>
        </w:rPr>
        <w:t>Философия.</w:t>
      </w:r>
      <w:r w:rsidRPr="00596678">
        <w:rPr>
          <w:rFonts w:ascii="Times New Roman" w:hAnsi="Times New Roman" w:cs="Times New Roman"/>
          <w:sz w:val="24"/>
          <w:szCs w:val="24"/>
        </w:rPr>
        <w:t xml:space="preserve">  Искусство. Религия. Свобода совести. Веротерпимость.</w:t>
      </w:r>
    </w:p>
    <w:p w:rsidR="001A30D0" w:rsidRPr="00596678" w:rsidRDefault="001A30D0" w:rsidP="00596678">
      <w:pPr>
        <w:spacing w:after="0"/>
        <w:ind w:firstLine="540"/>
        <w:jc w:val="both"/>
        <w:rPr>
          <w:rFonts w:ascii="Times New Roman" w:hAnsi="Times New Roman" w:cs="Times New Roman"/>
          <w:sz w:val="24"/>
          <w:szCs w:val="24"/>
        </w:rPr>
      </w:pPr>
      <w:r w:rsidRPr="00596678">
        <w:rPr>
          <w:rFonts w:ascii="Times New Roman" w:hAnsi="Times New Roman" w:cs="Times New Roman"/>
          <w:sz w:val="24"/>
          <w:szCs w:val="24"/>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1A30D0" w:rsidRPr="00596678" w:rsidRDefault="001A30D0" w:rsidP="00596678">
      <w:pPr>
        <w:spacing w:after="0"/>
        <w:ind w:firstLine="540"/>
        <w:jc w:val="both"/>
        <w:rPr>
          <w:rFonts w:ascii="Times New Roman" w:hAnsi="Times New Roman" w:cs="Times New Roman"/>
          <w:b/>
          <w:caps/>
          <w:sz w:val="24"/>
          <w:szCs w:val="24"/>
        </w:rPr>
      </w:pPr>
      <w:r w:rsidRPr="00596678">
        <w:rPr>
          <w:rFonts w:ascii="Times New Roman" w:hAnsi="Times New Roman" w:cs="Times New Roman"/>
          <w:sz w:val="24"/>
          <w:szCs w:val="24"/>
        </w:rPr>
        <w:t xml:space="preserve"> 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596678">
        <w:rPr>
          <w:rFonts w:ascii="Times New Roman" w:hAnsi="Times New Roman" w:cs="Times New Roman"/>
          <w:i/>
          <w:sz w:val="24"/>
          <w:szCs w:val="24"/>
        </w:rPr>
        <w:t>Гражданские качества личности</w:t>
      </w:r>
      <w:r w:rsidRPr="00596678">
        <w:rPr>
          <w:rFonts w:ascii="Times New Roman" w:hAnsi="Times New Roman" w:cs="Times New Roman"/>
          <w:sz w:val="24"/>
          <w:szCs w:val="24"/>
        </w:rPr>
        <w:t xml:space="preserve">. </w:t>
      </w:r>
    </w:p>
    <w:p w:rsidR="00596678" w:rsidRDefault="00596678" w:rsidP="001A30D0">
      <w:pPr>
        <w:pStyle w:val="af1"/>
        <w:ind w:firstLine="540"/>
        <w:jc w:val="center"/>
        <w:rPr>
          <w:rFonts w:ascii="Times New Roman" w:hAnsi="Times New Roman"/>
          <w:b/>
          <w:caps/>
          <w:sz w:val="24"/>
          <w:szCs w:val="24"/>
        </w:rPr>
      </w:pPr>
    </w:p>
    <w:p w:rsidR="00596678" w:rsidRDefault="00596678" w:rsidP="001A30D0">
      <w:pPr>
        <w:pStyle w:val="af1"/>
        <w:ind w:firstLine="540"/>
        <w:jc w:val="center"/>
        <w:rPr>
          <w:rFonts w:ascii="Times New Roman" w:hAnsi="Times New Roman"/>
          <w:b/>
          <w:caps/>
          <w:sz w:val="24"/>
          <w:szCs w:val="24"/>
        </w:rPr>
      </w:pPr>
    </w:p>
    <w:p w:rsidR="00596678" w:rsidRDefault="00596678" w:rsidP="001A30D0">
      <w:pPr>
        <w:pStyle w:val="af1"/>
        <w:ind w:firstLine="540"/>
        <w:jc w:val="center"/>
        <w:rPr>
          <w:rFonts w:ascii="Times New Roman" w:hAnsi="Times New Roman"/>
          <w:b/>
          <w:caps/>
          <w:sz w:val="24"/>
          <w:szCs w:val="24"/>
        </w:rPr>
      </w:pPr>
    </w:p>
    <w:p w:rsidR="001A30D0" w:rsidRPr="00390717" w:rsidRDefault="001A30D0" w:rsidP="001A30D0">
      <w:pPr>
        <w:pStyle w:val="af1"/>
        <w:ind w:firstLine="540"/>
        <w:jc w:val="center"/>
        <w:rPr>
          <w:rFonts w:ascii="Times New Roman" w:hAnsi="Times New Roman"/>
          <w:b/>
          <w:caps/>
          <w:sz w:val="24"/>
          <w:szCs w:val="24"/>
        </w:rPr>
      </w:pPr>
      <w:r w:rsidRPr="00390717">
        <w:rPr>
          <w:rFonts w:ascii="Times New Roman" w:hAnsi="Times New Roman"/>
          <w:b/>
          <w:caps/>
          <w:sz w:val="24"/>
          <w:szCs w:val="24"/>
        </w:rPr>
        <w:t xml:space="preserve">Общество как сложная динамическая система </w:t>
      </w:r>
    </w:p>
    <w:p w:rsidR="001A30D0" w:rsidRPr="00104404" w:rsidRDefault="001A30D0" w:rsidP="001A30D0">
      <w:pPr>
        <w:pStyle w:val="af"/>
        <w:ind w:firstLine="539"/>
        <w:rPr>
          <w:sz w:val="24"/>
        </w:rPr>
      </w:pPr>
      <w:r w:rsidRPr="00104404">
        <w:rPr>
          <w:sz w:val="24"/>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1A30D0" w:rsidRPr="00104404" w:rsidRDefault="001A30D0" w:rsidP="001A30D0">
      <w:pPr>
        <w:pStyle w:val="af"/>
        <w:ind w:firstLine="539"/>
        <w:rPr>
          <w:i/>
          <w:sz w:val="24"/>
        </w:rPr>
      </w:pPr>
      <w:r w:rsidRPr="00104404">
        <w:rPr>
          <w:i/>
          <w:sz w:val="24"/>
        </w:rPr>
        <w:t xml:space="preserve">Общество и природа. Противоречивость воздействия людей на природную среду. Феномен «второй природы». </w:t>
      </w:r>
    </w:p>
    <w:p w:rsidR="001A30D0" w:rsidRPr="00104404" w:rsidRDefault="001A30D0" w:rsidP="001A30D0">
      <w:pPr>
        <w:pStyle w:val="af"/>
        <w:ind w:firstLine="539"/>
        <w:rPr>
          <w:sz w:val="24"/>
        </w:rPr>
      </w:pPr>
      <w:r w:rsidRPr="00104404">
        <w:rPr>
          <w:sz w:val="24"/>
        </w:rPr>
        <w:t xml:space="preserve">Многовариантность общественного развития. </w:t>
      </w:r>
      <w:r w:rsidRPr="00104404">
        <w:rPr>
          <w:i/>
          <w:sz w:val="24"/>
        </w:rPr>
        <w:t>Эволюция и революция как формы социального изменения.</w:t>
      </w:r>
      <w:r w:rsidRPr="00104404">
        <w:rPr>
          <w:sz w:val="24"/>
        </w:rPr>
        <w:t xml:space="preserve">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1A30D0" w:rsidRPr="00104404" w:rsidRDefault="001A30D0" w:rsidP="001A30D0">
      <w:pPr>
        <w:pStyle w:val="af"/>
        <w:ind w:firstLine="539"/>
        <w:rPr>
          <w:sz w:val="24"/>
        </w:rPr>
      </w:pPr>
      <w:r w:rsidRPr="00104404">
        <w:rPr>
          <w:sz w:val="24"/>
        </w:rPr>
        <w:t xml:space="preserve"> Особенности современного мира. </w:t>
      </w:r>
      <w:r w:rsidRPr="00104404">
        <w:rPr>
          <w:i/>
          <w:sz w:val="24"/>
        </w:rPr>
        <w:t>Процессы глобализации. Антиглобализм. Компьютерная революция. Социальные и гуманитарные аспекты глобальных проблем.</w:t>
      </w:r>
    </w:p>
    <w:p w:rsidR="001A30D0" w:rsidRPr="00104404" w:rsidRDefault="001A30D0" w:rsidP="001A30D0">
      <w:pPr>
        <w:pStyle w:val="af"/>
        <w:ind w:firstLine="539"/>
        <w:rPr>
          <w:sz w:val="24"/>
        </w:rPr>
      </w:pPr>
      <w:r w:rsidRPr="00104404">
        <w:rPr>
          <w:sz w:val="24"/>
        </w:rPr>
        <w:t xml:space="preserve">Общество и человек перед лицом угроз и вызовов XXI века. Современные военные конфликты. Терроризм как важнейшая угроза современной цивилизации. </w:t>
      </w:r>
    </w:p>
    <w:p w:rsidR="001A30D0" w:rsidRPr="00C32DC4" w:rsidRDefault="001A30D0" w:rsidP="001A30D0">
      <w:pPr>
        <w:pStyle w:val="af"/>
        <w:widowControl w:val="0"/>
        <w:ind w:firstLine="539"/>
      </w:pPr>
    </w:p>
    <w:p w:rsidR="001A30D0" w:rsidRPr="00104404" w:rsidRDefault="001A30D0" w:rsidP="001A30D0">
      <w:pPr>
        <w:pStyle w:val="af"/>
        <w:ind w:firstLine="539"/>
        <w:jc w:val="center"/>
        <w:rPr>
          <w:b/>
          <w:caps/>
          <w:sz w:val="24"/>
        </w:rPr>
      </w:pPr>
      <w:r w:rsidRPr="00104404">
        <w:rPr>
          <w:b/>
          <w:caps/>
          <w:sz w:val="24"/>
        </w:rPr>
        <w:t xml:space="preserve">Экономика </w:t>
      </w:r>
    </w:p>
    <w:p w:rsidR="001A30D0" w:rsidRPr="00104404" w:rsidRDefault="001A30D0" w:rsidP="001A30D0">
      <w:pPr>
        <w:pStyle w:val="af"/>
        <w:ind w:firstLine="539"/>
        <w:rPr>
          <w:sz w:val="24"/>
        </w:rPr>
      </w:pPr>
      <w:r w:rsidRPr="00104404">
        <w:rPr>
          <w:sz w:val="24"/>
        </w:rPr>
        <w:t xml:space="preserve">Экономика и экономическая наука. Спрос и предложение. </w:t>
      </w:r>
      <w:r w:rsidRPr="00104404">
        <w:rPr>
          <w:i/>
          <w:sz w:val="24"/>
        </w:rPr>
        <w:t>Рыночные структуры. Рынки сырья и материалов, товаров и услуг, капиталов, труда, их специфика. Рыночные отношения в современной экономике.Особенности современной экономики России. Экономическая политика Российской Федерации.</w:t>
      </w:r>
    </w:p>
    <w:p w:rsidR="001A30D0" w:rsidRPr="00104404" w:rsidRDefault="001A30D0" w:rsidP="001A30D0">
      <w:pPr>
        <w:pStyle w:val="af"/>
        <w:ind w:firstLine="539"/>
        <w:rPr>
          <w:i/>
          <w:sz w:val="24"/>
        </w:rPr>
      </w:pPr>
      <w:r w:rsidRPr="00104404">
        <w:rPr>
          <w:i/>
          <w:sz w:val="24"/>
        </w:rPr>
        <w:t>Совершенная и несовершенная конкуренция.Политика защиты конкуренции и антимонопольное законодательство. Естественные монополии, их роль и значение в экономике России.</w:t>
      </w:r>
    </w:p>
    <w:p w:rsidR="001A30D0" w:rsidRPr="00104404" w:rsidRDefault="001A30D0" w:rsidP="001A30D0">
      <w:pPr>
        <w:pStyle w:val="af"/>
        <w:ind w:firstLine="539"/>
        <w:rPr>
          <w:sz w:val="24"/>
        </w:rPr>
      </w:pPr>
      <w:r w:rsidRPr="00104404">
        <w:rPr>
          <w:sz w:val="24"/>
        </w:rPr>
        <w:t xml:space="preserve">Экономика предприятия. Факторы производства и факторные доходы. </w:t>
      </w:r>
      <w:r w:rsidRPr="00104404">
        <w:rPr>
          <w:i/>
          <w:sz w:val="24"/>
        </w:rPr>
        <w:t>Экономические и бухгалтерские издержки и прибыль</w:t>
      </w:r>
      <w:r w:rsidRPr="00104404">
        <w:rPr>
          <w:sz w:val="24"/>
        </w:rPr>
        <w:t xml:space="preserve">. Постоянные и переменные издержки.  Основные источники финансирования бизнеса. </w:t>
      </w:r>
    </w:p>
    <w:p w:rsidR="001A30D0" w:rsidRPr="00104404" w:rsidRDefault="001A30D0" w:rsidP="001A30D0">
      <w:pPr>
        <w:pStyle w:val="af"/>
        <w:ind w:firstLine="539"/>
        <w:rPr>
          <w:i/>
          <w:sz w:val="24"/>
        </w:rPr>
      </w:pPr>
      <w:r w:rsidRPr="00104404">
        <w:rPr>
          <w:i/>
          <w:sz w:val="24"/>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1A30D0" w:rsidRPr="00104404" w:rsidRDefault="001A30D0" w:rsidP="001A30D0">
      <w:pPr>
        <w:pStyle w:val="af"/>
        <w:ind w:firstLine="539"/>
        <w:rPr>
          <w:sz w:val="24"/>
        </w:rPr>
      </w:pPr>
      <w:r w:rsidRPr="00104404">
        <w:rPr>
          <w:sz w:val="24"/>
        </w:rPr>
        <w:t xml:space="preserve"> Банковская система. Роль ЦБ в банковской системе России. Финансовые институты. Виды, причины и последствия инфляции. </w:t>
      </w:r>
    </w:p>
    <w:p w:rsidR="001A30D0" w:rsidRPr="00104404" w:rsidRDefault="001A30D0" w:rsidP="001A30D0">
      <w:pPr>
        <w:pStyle w:val="af"/>
        <w:ind w:firstLine="539"/>
        <w:rPr>
          <w:i/>
          <w:sz w:val="24"/>
        </w:rPr>
      </w:pPr>
      <w:r w:rsidRPr="00104404">
        <w:rPr>
          <w:sz w:val="24"/>
        </w:rPr>
        <w:t xml:space="preserve">Рынок труда. Безработица и </w:t>
      </w:r>
      <w:r w:rsidRPr="00104404">
        <w:rPr>
          <w:i/>
          <w:sz w:val="24"/>
        </w:rPr>
        <w:t xml:space="preserve">государственная политика в области занятости в России. </w:t>
      </w:r>
    </w:p>
    <w:p w:rsidR="001A30D0" w:rsidRPr="00104404" w:rsidRDefault="001A30D0" w:rsidP="001A30D0">
      <w:pPr>
        <w:pStyle w:val="af"/>
        <w:ind w:firstLine="539"/>
        <w:rPr>
          <w:sz w:val="24"/>
        </w:rPr>
      </w:pPr>
      <w:r w:rsidRPr="00104404">
        <w:rPr>
          <w:sz w:val="24"/>
        </w:rPr>
        <w:t xml:space="preserve">Роль государства в экономике. </w:t>
      </w:r>
      <w:r w:rsidRPr="00104404">
        <w:rPr>
          <w:i/>
          <w:sz w:val="24"/>
        </w:rPr>
        <w:t>Общественные блага. Внешние эффекты</w:t>
      </w:r>
      <w:r w:rsidRPr="00104404">
        <w:rPr>
          <w:sz w:val="24"/>
        </w:rPr>
        <w:t xml:space="preserve">. </w:t>
      </w:r>
    </w:p>
    <w:p w:rsidR="001A30D0" w:rsidRPr="00104404" w:rsidRDefault="001A30D0" w:rsidP="001A30D0">
      <w:pPr>
        <w:pStyle w:val="af"/>
        <w:ind w:firstLine="539"/>
        <w:rPr>
          <w:sz w:val="24"/>
        </w:rPr>
      </w:pPr>
      <w:r w:rsidRPr="00104404">
        <w:rPr>
          <w:sz w:val="24"/>
        </w:rPr>
        <w:t xml:space="preserve">Налоговая система в РФ. </w:t>
      </w:r>
      <w:r w:rsidRPr="00104404">
        <w:rPr>
          <w:i/>
          <w:sz w:val="24"/>
        </w:rPr>
        <w:t>Виды налогов. Функции налогов</w:t>
      </w:r>
      <w:r w:rsidRPr="00104404">
        <w:rPr>
          <w:sz w:val="24"/>
        </w:rPr>
        <w:t xml:space="preserve">. Налоги, уплачиваемые предприятиями. </w:t>
      </w:r>
    </w:p>
    <w:p w:rsidR="001A30D0" w:rsidRPr="00104404" w:rsidRDefault="001A30D0" w:rsidP="001A30D0">
      <w:pPr>
        <w:pStyle w:val="af"/>
        <w:ind w:firstLine="539"/>
        <w:rPr>
          <w:sz w:val="24"/>
        </w:rPr>
      </w:pPr>
      <w:r w:rsidRPr="00104404">
        <w:rPr>
          <w:i/>
          <w:sz w:val="24"/>
        </w:rPr>
        <w:t>Основы денежной и бюджетной политики государства</w:t>
      </w:r>
      <w:r w:rsidRPr="00104404">
        <w:rPr>
          <w:sz w:val="24"/>
        </w:rPr>
        <w:t xml:space="preserve">. </w:t>
      </w:r>
      <w:r w:rsidRPr="00104404">
        <w:rPr>
          <w:i/>
          <w:sz w:val="24"/>
        </w:rPr>
        <w:t>Кредитно-финансовая политика.</w:t>
      </w:r>
      <w:r w:rsidRPr="00104404">
        <w:rPr>
          <w:sz w:val="24"/>
        </w:rPr>
        <w:t xml:space="preserve"> Государственный бюджет. </w:t>
      </w:r>
      <w:r w:rsidRPr="00104404">
        <w:rPr>
          <w:i/>
          <w:sz w:val="24"/>
        </w:rPr>
        <w:t>Государственный долг.</w:t>
      </w:r>
    </w:p>
    <w:p w:rsidR="001A30D0" w:rsidRPr="00104404" w:rsidRDefault="001A30D0" w:rsidP="001A30D0">
      <w:pPr>
        <w:pStyle w:val="af"/>
        <w:ind w:firstLine="539"/>
        <w:rPr>
          <w:i/>
          <w:sz w:val="24"/>
        </w:rPr>
      </w:pPr>
      <w:r w:rsidRPr="00104404">
        <w:rPr>
          <w:sz w:val="24"/>
        </w:rPr>
        <w:t>Экономическая деятельность и ее измерители. Понятие ВВП. Экономический рост и развитие. Экономические циклы.</w:t>
      </w:r>
    </w:p>
    <w:p w:rsidR="001A30D0" w:rsidRPr="00104404" w:rsidRDefault="001A30D0" w:rsidP="001A30D0">
      <w:pPr>
        <w:pStyle w:val="af"/>
        <w:ind w:firstLine="539"/>
        <w:rPr>
          <w:i/>
          <w:sz w:val="24"/>
        </w:rPr>
      </w:pPr>
      <w:r w:rsidRPr="00104404">
        <w:rPr>
          <w:i/>
          <w:sz w:val="24"/>
        </w:rPr>
        <w:t>Основные принципы менеждмента. Основы маркетинга</w:t>
      </w:r>
      <w:r w:rsidRPr="00104404">
        <w:rPr>
          <w:sz w:val="24"/>
        </w:rPr>
        <w:t>.</w:t>
      </w:r>
    </w:p>
    <w:p w:rsidR="001A30D0" w:rsidRPr="00104404" w:rsidRDefault="001A30D0" w:rsidP="001A30D0">
      <w:pPr>
        <w:pStyle w:val="af"/>
        <w:ind w:firstLine="539"/>
        <w:rPr>
          <w:sz w:val="24"/>
        </w:rPr>
      </w:pPr>
      <w:r w:rsidRPr="00104404">
        <w:rPr>
          <w:sz w:val="24"/>
        </w:rPr>
        <w:t xml:space="preserve">Мировая экономика. </w:t>
      </w:r>
      <w:r w:rsidRPr="00104404">
        <w:rPr>
          <w:i/>
          <w:sz w:val="24"/>
        </w:rPr>
        <w:t>Государственная политика в области международной торговли.</w:t>
      </w:r>
      <w:r w:rsidRPr="00104404">
        <w:rPr>
          <w:sz w:val="24"/>
        </w:rPr>
        <w:t xml:space="preserve">  Глобальные экономические проблемы. </w:t>
      </w:r>
    </w:p>
    <w:p w:rsidR="001A30D0" w:rsidRPr="00C32DC4" w:rsidRDefault="001A30D0" w:rsidP="001A30D0">
      <w:pPr>
        <w:pStyle w:val="af"/>
        <w:ind w:firstLine="539"/>
        <w:jc w:val="center"/>
        <w:rPr>
          <w:caps/>
        </w:rPr>
      </w:pPr>
      <w:r w:rsidRPr="00C32DC4">
        <w:rPr>
          <w:b/>
          <w:caps/>
        </w:rPr>
        <w:t xml:space="preserve">Социальные отношения </w:t>
      </w:r>
    </w:p>
    <w:p w:rsidR="001A30D0" w:rsidRPr="00104404" w:rsidRDefault="001A30D0" w:rsidP="001A30D0">
      <w:pPr>
        <w:pStyle w:val="af"/>
        <w:ind w:firstLine="539"/>
        <w:rPr>
          <w:sz w:val="24"/>
        </w:rPr>
      </w:pPr>
      <w:r w:rsidRPr="00104404">
        <w:rPr>
          <w:sz w:val="24"/>
        </w:rPr>
        <w:t xml:space="preserve">Социальная структура и социальные отношения. Социальная стратификация, неравенство. Социальные группы, их типы. </w:t>
      </w:r>
    </w:p>
    <w:p w:rsidR="001A30D0" w:rsidRPr="00104404" w:rsidRDefault="001A30D0" w:rsidP="001A30D0">
      <w:pPr>
        <w:pStyle w:val="af"/>
        <w:ind w:firstLine="539"/>
        <w:rPr>
          <w:sz w:val="24"/>
        </w:rPr>
      </w:pPr>
      <w:r w:rsidRPr="00104404">
        <w:rPr>
          <w:sz w:val="24"/>
        </w:rPr>
        <w:t xml:space="preserve">Социальный конфликт. Виды социальных конфликтов, их причины. Пути и средства их разрешения.  </w:t>
      </w:r>
    </w:p>
    <w:p w:rsidR="001A30D0" w:rsidRPr="00104404" w:rsidRDefault="001A30D0" w:rsidP="001A30D0">
      <w:pPr>
        <w:pStyle w:val="af"/>
        <w:ind w:firstLine="539"/>
        <w:rPr>
          <w:sz w:val="24"/>
        </w:rPr>
      </w:pPr>
      <w:r w:rsidRPr="00104404">
        <w:rPr>
          <w:sz w:val="24"/>
        </w:rPr>
        <w:t>Виды социальных норм. Социальный контроль и самоконтроль. Отклоняющееся поведение. Наркомания, преступность, их социальная опасность.</w:t>
      </w:r>
    </w:p>
    <w:p w:rsidR="001A30D0" w:rsidRPr="00104404" w:rsidRDefault="001A30D0" w:rsidP="001A30D0">
      <w:pPr>
        <w:pStyle w:val="af"/>
        <w:ind w:firstLine="539"/>
        <w:rPr>
          <w:sz w:val="24"/>
        </w:rPr>
      </w:pPr>
      <w:r w:rsidRPr="00104404">
        <w:rPr>
          <w:i/>
          <w:sz w:val="24"/>
        </w:rPr>
        <w:t>Социальная мобильность, виды социальной мобильности в современном обществе. Каналы социальной мобильности.</w:t>
      </w:r>
      <w:r w:rsidRPr="00104404">
        <w:rPr>
          <w:sz w:val="24"/>
        </w:rPr>
        <w:t xml:space="preserve"> Молодёжь как социальная группа, особенности молодёжной субкультуры.</w:t>
      </w:r>
    </w:p>
    <w:p w:rsidR="001A30D0" w:rsidRPr="00104404" w:rsidRDefault="001A30D0" w:rsidP="001A30D0">
      <w:pPr>
        <w:pStyle w:val="af"/>
        <w:ind w:firstLine="539"/>
        <w:rPr>
          <w:sz w:val="24"/>
        </w:rPr>
      </w:pPr>
      <w:r w:rsidRPr="00104404">
        <w:rPr>
          <w:sz w:val="24"/>
        </w:rPr>
        <w:t>Этнические общности. Нации. Национальное самосознание. Межнациональные отношения,этносоциальные конфликты, пути их разрешения. Конституционные принципы национальной политики в Российской Федерации.</w:t>
      </w:r>
    </w:p>
    <w:p w:rsidR="001A30D0" w:rsidRPr="00104404" w:rsidRDefault="001A30D0" w:rsidP="001A30D0">
      <w:pPr>
        <w:pStyle w:val="af"/>
        <w:ind w:firstLine="539"/>
        <w:rPr>
          <w:i/>
          <w:sz w:val="24"/>
        </w:rPr>
      </w:pPr>
      <w:r w:rsidRPr="00104404">
        <w:rPr>
          <w:sz w:val="24"/>
        </w:rPr>
        <w:t xml:space="preserve"> Семья как социальный институт. Семья и брак. </w:t>
      </w:r>
      <w:r w:rsidRPr="00104404">
        <w:rPr>
          <w:i/>
          <w:sz w:val="24"/>
        </w:rPr>
        <w:t xml:space="preserve">Тенденции развития семьи в современном мире.Проблема неполных семей. Современная демографическая ситуация в Российской Федерации. </w:t>
      </w:r>
    </w:p>
    <w:p w:rsidR="001A30D0" w:rsidRPr="00C32DC4" w:rsidRDefault="001A30D0" w:rsidP="001A30D0">
      <w:pPr>
        <w:ind w:firstLine="539"/>
        <w:jc w:val="both"/>
      </w:pPr>
      <w:r w:rsidRPr="00104404">
        <w:t>Религиозные объединения и организации в Российской Федерации. Опасность</w:t>
      </w:r>
      <w:r w:rsidRPr="00C32DC4">
        <w:t xml:space="preserve">  сектантства.</w:t>
      </w:r>
    </w:p>
    <w:p w:rsidR="001A30D0" w:rsidRPr="00C32DC4" w:rsidRDefault="001A30D0" w:rsidP="001A30D0">
      <w:pPr>
        <w:pStyle w:val="31"/>
        <w:spacing w:after="0"/>
        <w:ind w:left="0" w:firstLine="539"/>
        <w:jc w:val="center"/>
        <w:rPr>
          <w:caps/>
          <w:sz w:val="24"/>
          <w:szCs w:val="24"/>
        </w:rPr>
      </w:pPr>
      <w:r w:rsidRPr="00C32DC4">
        <w:rPr>
          <w:b/>
          <w:caps/>
          <w:sz w:val="24"/>
          <w:szCs w:val="24"/>
        </w:rPr>
        <w:t xml:space="preserve">Политика как общественное явление </w:t>
      </w:r>
    </w:p>
    <w:p w:rsidR="001A30D0" w:rsidRPr="00C32DC4" w:rsidRDefault="001A30D0" w:rsidP="001A30D0">
      <w:pPr>
        <w:pStyle w:val="31"/>
        <w:spacing w:after="0"/>
        <w:ind w:left="0" w:firstLine="539"/>
        <w:jc w:val="both"/>
        <w:rPr>
          <w:sz w:val="24"/>
          <w:szCs w:val="24"/>
        </w:rPr>
      </w:pPr>
      <w:r w:rsidRPr="00C32DC4">
        <w:rPr>
          <w:sz w:val="24"/>
          <w:szCs w:val="24"/>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1A30D0" w:rsidRPr="00C32DC4" w:rsidRDefault="001A30D0" w:rsidP="001A30D0">
      <w:pPr>
        <w:pStyle w:val="31"/>
        <w:spacing w:after="0"/>
        <w:ind w:left="0" w:firstLine="539"/>
        <w:jc w:val="both"/>
        <w:rPr>
          <w:sz w:val="24"/>
          <w:szCs w:val="24"/>
        </w:rPr>
      </w:pPr>
      <w:r w:rsidRPr="00C32DC4">
        <w:rPr>
          <w:sz w:val="24"/>
          <w:szCs w:val="24"/>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1A30D0" w:rsidRPr="00C32DC4" w:rsidRDefault="001A30D0" w:rsidP="001A30D0">
      <w:pPr>
        <w:pStyle w:val="31"/>
        <w:spacing w:after="0"/>
        <w:ind w:left="0" w:firstLine="539"/>
        <w:jc w:val="both"/>
        <w:rPr>
          <w:sz w:val="24"/>
          <w:szCs w:val="24"/>
        </w:rPr>
      </w:pPr>
      <w:r w:rsidRPr="00C32DC4">
        <w:rPr>
          <w:sz w:val="24"/>
          <w:szCs w:val="24"/>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1A30D0" w:rsidRPr="00C32DC4" w:rsidRDefault="001A30D0" w:rsidP="001A30D0">
      <w:pPr>
        <w:pStyle w:val="31"/>
        <w:spacing w:after="0"/>
        <w:ind w:left="0" w:firstLine="539"/>
        <w:jc w:val="both"/>
        <w:rPr>
          <w:sz w:val="24"/>
          <w:szCs w:val="24"/>
        </w:rPr>
      </w:pPr>
      <w:r w:rsidRPr="00C32DC4">
        <w:rPr>
          <w:sz w:val="24"/>
          <w:szCs w:val="24"/>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1A30D0" w:rsidRPr="00596678" w:rsidRDefault="001A30D0" w:rsidP="001A30D0">
      <w:pPr>
        <w:pStyle w:val="af"/>
        <w:ind w:firstLine="539"/>
        <w:rPr>
          <w:sz w:val="24"/>
        </w:rPr>
      </w:pPr>
      <w:r w:rsidRPr="00596678">
        <w:rPr>
          <w:sz w:val="24"/>
        </w:rPr>
        <w:t xml:space="preserve">Политическая элита, </w:t>
      </w:r>
      <w:r w:rsidRPr="00596678">
        <w:rPr>
          <w:i/>
          <w:sz w:val="24"/>
        </w:rPr>
        <w:t>особенности ее формирования в современной России.</w:t>
      </w:r>
    </w:p>
    <w:p w:rsidR="001A30D0" w:rsidRPr="00C32DC4" w:rsidRDefault="001A30D0" w:rsidP="001A30D0">
      <w:pPr>
        <w:pStyle w:val="31"/>
        <w:spacing w:after="0"/>
        <w:ind w:left="0" w:firstLine="539"/>
        <w:jc w:val="both"/>
        <w:rPr>
          <w:i/>
          <w:sz w:val="24"/>
          <w:szCs w:val="24"/>
        </w:rPr>
      </w:pPr>
      <w:r w:rsidRPr="00C32DC4">
        <w:rPr>
          <w:i/>
          <w:sz w:val="24"/>
          <w:szCs w:val="24"/>
        </w:rPr>
        <w:t>Политическая идеология. Основные идейно-политические течения современности</w:t>
      </w:r>
      <w:r w:rsidRPr="00C32DC4">
        <w:rPr>
          <w:sz w:val="24"/>
          <w:szCs w:val="24"/>
        </w:rPr>
        <w:t>.</w:t>
      </w:r>
    </w:p>
    <w:p w:rsidR="001A30D0" w:rsidRPr="00C32DC4" w:rsidRDefault="001A30D0" w:rsidP="001A30D0">
      <w:pPr>
        <w:pStyle w:val="31"/>
        <w:spacing w:after="0"/>
        <w:ind w:left="0" w:firstLine="539"/>
        <w:jc w:val="both"/>
        <w:rPr>
          <w:sz w:val="24"/>
          <w:szCs w:val="24"/>
        </w:rPr>
      </w:pPr>
      <w:r w:rsidRPr="00C32DC4">
        <w:rPr>
          <w:sz w:val="24"/>
          <w:szCs w:val="24"/>
        </w:rPr>
        <w:t xml:space="preserve"> Многопартийность. Политические партии и движения, их классификация. </w:t>
      </w:r>
      <w:r w:rsidRPr="00C32DC4">
        <w:rPr>
          <w:i/>
          <w:sz w:val="24"/>
          <w:szCs w:val="24"/>
        </w:rPr>
        <w:t>Роль партий и движений в современной России.</w:t>
      </w:r>
      <w:r w:rsidRPr="00C32DC4">
        <w:rPr>
          <w:sz w:val="24"/>
          <w:szCs w:val="24"/>
        </w:rPr>
        <w:t xml:space="preserve"> Законодательное регулирование деятельности партий в Российской Федерации.</w:t>
      </w:r>
    </w:p>
    <w:p w:rsidR="001A30D0" w:rsidRPr="00C32DC4" w:rsidRDefault="001A30D0" w:rsidP="001A30D0">
      <w:pPr>
        <w:pStyle w:val="31"/>
        <w:spacing w:after="0"/>
        <w:ind w:left="0" w:firstLine="539"/>
        <w:jc w:val="both"/>
        <w:rPr>
          <w:i/>
          <w:sz w:val="24"/>
          <w:szCs w:val="24"/>
        </w:rPr>
      </w:pPr>
      <w:r w:rsidRPr="00C32DC4">
        <w:rPr>
          <w:sz w:val="24"/>
          <w:szCs w:val="24"/>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C32DC4">
        <w:rPr>
          <w:i/>
          <w:sz w:val="24"/>
          <w:szCs w:val="24"/>
        </w:rPr>
        <w:t xml:space="preserve">Характер информации, распространяемой по каналам СМИ. </w:t>
      </w:r>
    </w:p>
    <w:p w:rsidR="001A30D0" w:rsidRPr="00C32DC4" w:rsidRDefault="001A30D0" w:rsidP="001A30D0">
      <w:pPr>
        <w:pStyle w:val="31"/>
        <w:spacing w:after="0"/>
        <w:ind w:left="0" w:firstLine="539"/>
        <w:jc w:val="both"/>
        <w:rPr>
          <w:sz w:val="24"/>
          <w:szCs w:val="24"/>
        </w:rPr>
      </w:pPr>
      <w:r w:rsidRPr="00C32DC4">
        <w:rPr>
          <w:sz w:val="24"/>
          <w:szCs w:val="24"/>
        </w:rPr>
        <w:t xml:space="preserve">Политический процесс. </w:t>
      </w:r>
      <w:r w:rsidRPr="00C32DC4">
        <w:rPr>
          <w:i/>
          <w:sz w:val="24"/>
          <w:szCs w:val="24"/>
        </w:rPr>
        <w:t>Особенности политического процесса в России.</w:t>
      </w:r>
      <w:r w:rsidRPr="00C32DC4">
        <w:rPr>
          <w:sz w:val="24"/>
          <w:szCs w:val="24"/>
        </w:rPr>
        <w:t xml:space="preserve"> Избирательная кампания  в Российской Федерации. Законодательство Российской Федерации о выборах.</w:t>
      </w:r>
    </w:p>
    <w:p w:rsidR="001A30D0" w:rsidRPr="00390717" w:rsidRDefault="001A30D0" w:rsidP="001A30D0">
      <w:pPr>
        <w:pStyle w:val="af1"/>
        <w:ind w:firstLine="540"/>
        <w:jc w:val="center"/>
        <w:rPr>
          <w:rFonts w:ascii="Times New Roman" w:hAnsi="Times New Roman"/>
          <w:b/>
          <w:caps/>
          <w:sz w:val="24"/>
          <w:szCs w:val="24"/>
        </w:rPr>
      </w:pPr>
      <w:r w:rsidRPr="00390717">
        <w:rPr>
          <w:rFonts w:ascii="Times New Roman" w:hAnsi="Times New Roman"/>
          <w:b/>
          <w:caps/>
          <w:sz w:val="24"/>
          <w:szCs w:val="24"/>
        </w:rPr>
        <w:t xml:space="preserve">Человек в системе общественных отношений </w:t>
      </w:r>
    </w:p>
    <w:p w:rsidR="001A30D0" w:rsidRPr="00596678" w:rsidRDefault="001A30D0" w:rsidP="00596678">
      <w:pPr>
        <w:spacing w:after="0"/>
        <w:ind w:firstLine="539"/>
        <w:jc w:val="both"/>
        <w:rPr>
          <w:rFonts w:ascii="Times New Roman" w:hAnsi="Times New Roman" w:cs="Times New Roman"/>
          <w:sz w:val="24"/>
          <w:szCs w:val="24"/>
        </w:rPr>
      </w:pPr>
      <w:r w:rsidRPr="00596678">
        <w:rPr>
          <w:rFonts w:ascii="Times New Roman" w:hAnsi="Times New Roman" w:cs="Times New Roman"/>
          <w:sz w:val="24"/>
          <w:szCs w:val="24"/>
        </w:rPr>
        <w:t xml:space="preserve">Общественное и индивидуальное сознание. Социализация индивида. Социальная роль. Социальные роли в юношеском возрасте. </w:t>
      </w:r>
    </w:p>
    <w:p w:rsidR="001A30D0" w:rsidRPr="00596678" w:rsidRDefault="001A30D0" w:rsidP="00596678">
      <w:pPr>
        <w:spacing w:after="0"/>
        <w:ind w:firstLine="539"/>
        <w:jc w:val="both"/>
        <w:rPr>
          <w:rFonts w:ascii="Times New Roman" w:hAnsi="Times New Roman" w:cs="Times New Roman"/>
          <w:sz w:val="24"/>
          <w:szCs w:val="24"/>
        </w:rPr>
      </w:pPr>
      <w:r w:rsidRPr="00596678">
        <w:rPr>
          <w:rFonts w:ascii="Times New Roman" w:hAnsi="Times New Roman" w:cs="Times New Roman"/>
          <w:sz w:val="24"/>
          <w:szCs w:val="24"/>
        </w:rPr>
        <w:t xml:space="preserve">Духовная жизнь человека. Самосознание индивида и социальное поведение. </w:t>
      </w:r>
      <w:r w:rsidRPr="00596678">
        <w:rPr>
          <w:rFonts w:ascii="Times New Roman" w:hAnsi="Times New Roman" w:cs="Times New Roman"/>
          <w:i/>
          <w:sz w:val="24"/>
          <w:szCs w:val="24"/>
        </w:rPr>
        <w:t>Ценности и нормы. Мотивы и предпочтения</w:t>
      </w:r>
      <w:r w:rsidRPr="00596678">
        <w:rPr>
          <w:rFonts w:ascii="Times New Roman" w:hAnsi="Times New Roman" w:cs="Times New Roman"/>
          <w:sz w:val="24"/>
          <w:szCs w:val="24"/>
        </w:rPr>
        <w:t xml:space="preserve">. </w:t>
      </w:r>
    </w:p>
    <w:p w:rsidR="001A30D0" w:rsidRPr="00596678" w:rsidRDefault="001A30D0" w:rsidP="00596678">
      <w:pPr>
        <w:spacing w:after="0"/>
        <w:ind w:firstLine="539"/>
        <w:jc w:val="both"/>
        <w:rPr>
          <w:rFonts w:ascii="Times New Roman" w:hAnsi="Times New Roman" w:cs="Times New Roman"/>
          <w:sz w:val="24"/>
          <w:szCs w:val="24"/>
        </w:rPr>
      </w:pPr>
      <w:r w:rsidRPr="00596678">
        <w:rPr>
          <w:rFonts w:ascii="Times New Roman" w:hAnsi="Times New Roman" w:cs="Times New Roman"/>
          <w:sz w:val="24"/>
          <w:szCs w:val="24"/>
        </w:rPr>
        <w:t>Свобода и ответственность. Отклоняющееся поведение, его типы.</w:t>
      </w:r>
    </w:p>
    <w:p w:rsidR="001A30D0" w:rsidRPr="00104404" w:rsidRDefault="001A30D0" w:rsidP="001A30D0">
      <w:pPr>
        <w:pStyle w:val="af"/>
        <w:tabs>
          <w:tab w:val="left" w:pos="10080"/>
        </w:tabs>
        <w:ind w:firstLine="539"/>
        <w:rPr>
          <w:i/>
          <w:sz w:val="24"/>
        </w:rPr>
      </w:pPr>
      <w:r w:rsidRPr="00104404">
        <w:rPr>
          <w:sz w:val="24"/>
        </w:rPr>
        <w:t xml:space="preserve">Общественная значимость и личностный смысл образования. </w:t>
      </w:r>
      <w:r w:rsidRPr="00104404">
        <w:rPr>
          <w:i/>
          <w:sz w:val="24"/>
        </w:rPr>
        <w:t>Интеграция личности в систему национальной и мировой культуры. Знания, умения и навыки людей в условиях информационного общества.</w:t>
      </w:r>
    </w:p>
    <w:p w:rsidR="001A30D0" w:rsidRPr="00104404" w:rsidRDefault="001A30D0" w:rsidP="001A30D0">
      <w:pPr>
        <w:pStyle w:val="af"/>
        <w:tabs>
          <w:tab w:val="left" w:pos="10080"/>
        </w:tabs>
        <w:ind w:firstLine="539"/>
        <w:rPr>
          <w:sz w:val="24"/>
        </w:rPr>
      </w:pPr>
      <w:r w:rsidRPr="00104404">
        <w:rPr>
          <w:sz w:val="24"/>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1A30D0" w:rsidRPr="00104404" w:rsidRDefault="001A30D0" w:rsidP="001A30D0">
      <w:pPr>
        <w:pStyle w:val="af"/>
        <w:ind w:firstLine="539"/>
        <w:rPr>
          <w:sz w:val="24"/>
        </w:rPr>
      </w:pPr>
      <w:r w:rsidRPr="00104404">
        <w:rPr>
          <w:sz w:val="24"/>
        </w:rPr>
        <w:t xml:space="preserve">Человек в политической жизни. Политический статус личности. </w:t>
      </w:r>
      <w:r w:rsidRPr="00104404">
        <w:rPr>
          <w:i/>
          <w:sz w:val="24"/>
        </w:rPr>
        <w:t>Политическая психология и политическое поведение.</w:t>
      </w:r>
      <w:r w:rsidRPr="00104404">
        <w:rPr>
          <w:sz w:val="24"/>
        </w:rPr>
        <w:t xml:space="preserve"> Политическое участие. Абсентеизм, его причины и опасность.</w:t>
      </w:r>
    </w:p>
    <w:p w:rsidR="001A30D0" w:rsidRPr="00104404" w:rsidRDefault="001A30D0" w:rsidP="001A30D0">
      <w:pPr>
        <w:pStyle w:val="af"/>
        <w:ind w:firstLine="539"/>
        <w:rPr>
          <w:sz w:val="24"/>
        </w:rPr>
      </w:pPr>
      <w:r w:rsidRPr="00104404">
        <w:rPr>
          <w:sz w:val="24"/>
        </w:rPr>
        <w:t xml:space="preserve"> Политическое лидерство. Типология лидерства.  Лидеры и ведомые. </w:t>
      </w:r>
    </w:p>
    <w:p w:rsidR="001A30D0" w:rsidRPr="00596678" w:rsidRDefault="001A30D0" w:rsidP="001A30D0">
      <w:pPr>
        <w:pStyle w:val="af"/>
        <w:ind w:firstLine="539"/>
        <w:jc w:val="center"/>
        <w:rPr>
          <w:b/>
          <w:caps/>
          <w:sz w:val="24"/>
        </w:rPr>
      </w:pPr>
      <w:r w:rsidRPr="00596678">
        <w:rPr>
          <w:b/>
          <w:caps/>
          <w:sz w:val="24"/>
        </w:rPr>
        <w:t xml:space="preserve">Правовое  регулирование общественных отношений </w:t>
      </w:r>
    </w:p>
    <w:p w:rsidR="001A30D0" w:rsidRPr="00C32DC4" w:rsidRDefault="001A30D0" w:rsidP="001A30D0">
      <w:pPr>
        <w:pStyle w:val="36"/>
        <w:spacing w:after="0"/>
        <w:ind w:firstLine="539"/>
        <w:jc w:val="both"/>
        <w:rPr>
          <w:sz w:val="24"/>
          <w:szCs w:val="24"/>
        </w:rPr>
      </w:pPr>
      <w:r w:rsidRPr="00C32DC4">
        <w:rPr>
          <w:sz w:val="24"/>
          <w:szCs w:val="24"/>
        </w:rPr>
        <w:t xml:space="preserve">Право в системе социальных норм. Система российского права. Законотворческий процесс в Российской Федерации. </w:t>
      </w:r>
    </w:p>
    <w:p w:rsidR="001A30D0" w:rsidRPr="00C32DC4" w:rsidRDefault="001A30D0" w:rsidP="001A30D0">
      <w:pPr>
        <w:pStyle w:val="24"/>
        <w:spacing w:after="0" w:line="240" w:lineRule="auto"/>
        <w:ind w:firstLine="539"/>
        <w:jc w:val="both"/>
      </w:pPr>
      <w:r w:rsidRPr="00C32DC4">
        <w:t>Гражданство в Российской Федерации. Основания приобретения гражданства. Права и обязанности, принадлежащие только гражданину.</w:t>
      </w:r>
    </w:p>
    <w:p w:rsidR="001A30D0" w:rsidRPr="00C32DC4" w:rsidRDefault="001A30D0" w:rsidP="001A30D0">
      <w:pPr>
        <w:pStyle w:val="24"/>
        <w:spacing w:after="0" w:line="240" w:lineRule="auto"/>
        <w:ind w:firstLine="539"/>
        <w:jc w:val="both"/>
      </w:pPr>
      <w:r w:rsidRPr="00C32DC4">
        <w:t xml:space="preserve">Воинская обязанность. Призыв на военную службу. Военная служба по контракту. Альтернативная гражданская служба. </w:t>
      </w:r>
    </w:p>
    <w:p w:rsidR="001A30D0" w:rsidRPr="00C32DC4" w:rsidRDefault="001A30D0" w:rsidP="001A30D0">
      <w:pPr>
        <w:pStyle w:val="24"/>
        <w:spacing w:after="0" w:line="240" w:lineRule="auto"/>
        <w:ind w:firstLine="539"/>
        <w:jc w:val="both"/>
      </w:pPr>
      <w:r w:rsidRPr="00C32DC4">
        <w:t xml:space="preserve">Права и обязанности налогоплательщиков. Юридическая ответственность за налоговые правонарушения. </w:t>
      </w:r>
    </w:p>
    <w:p w:rsidR="001A30D0" w:rsidRPr="00C32DC4" w:rsidRDefault="001A30D0" w:rsidP="001A30D0">
      <w:pPr>
        <w:pStyle w:val="24"/>
        <w:spacing w:after="0" w:line="240" w:lineRule="auto"/>
        <w:ind w:firstLine="539"/>
        <w:jc w:val="both"/>
      </w:pPr>
      <w:r w:rsidRPr="00C32DC4">
        <w:t xml:space="preserve">Право на благоприятную окружающую среду и способы его защиты. </w:t>
      </w:r>
      <w:r w:rsidRPr="00C32DC4">
        <w:rPr>
          <w:i/>
        </w:rPr>
        <w:t>Экологические правонарушения.Природоохранные и природоресурсные нормы.</w:t>
      </w:r>
    </w:p>
    <w:p w:rsidR="001A30D0" w:rsidRPr="00C32DC4" w:rsidRDefault="001A30D0" w:rsidP="001A30D0">
      <w:pPr>
        <w:pStyle w:val="24"/>
        <w:spacing w:after="0" w:line="240" w:lineRule="auto"/>
        <w:ind w:firstLine="539"/>
        <w:jc w:val="both"/>
      </w:pPr>
      <w:r w:rsidRPr="00C32DC4">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1A30D0" w:rsidRPr="00C32DC4" w:rsidRDefault="001A30D0" w:rsidP="001A30D0">
      <w:pPr>
        <w:pStyle w:val="24"/>
        <w:spacing w:after="0" w:line="240" w:lineRule="auto"/>
        <w:ind w:firstLine="539"/>
        <w:jc w:val="both"/>
      </w:pPr>
      <w:r w:rsidRPr="00C32DC4">
        <w:t xml:space="preserve"> Имущественные права. Право собственности. Основания приобретения права собственности. </w:t>
      </w:r>
      <w:r w:rsidRPr="00C32DC4">
        <w:rPr>
          <w:i/>
        </w:rPr>
        <w:t>Право на интеллектуальную собственность. Наследование</w:t>
      </w:r>
      <w:r w:rsidRPr="00C32DC4">
        <w:t>.</w:t>
      </w:r>
    </w:p>
    <w:p w:rsidR="001A30D0" w:rsidRPr="00C32DC4" w:rsidRDefault="001A30D0" w:rsidP="001A30D0">
      <w:pPr>
        <w:pStyle w:val="24"/>
        <w:spacing w:after="0" w:line="240" w:lineRule="auto"/>
        <w:ind w:firstLine="539"/>
        <w:jc w:val="both"/>
        <w:rPr>
          <w:i/>
        </w:rPr>
      </w:pPr>
      <w:r w:rsidRPr="00C32DC4">
        <w:t xml:space="preserve"> Неимущественные права: честь, достоинство, имя. </w:t>
      </w:r>
      <w:r w:rsidRPr="00C32DC4">
        <w:rPr>
          <w:i/>
        </w:rPr>
        <w:t xml:space="preserve">Способы защиты имущественных и неимущественных прав. </w:t>
      </w:r>
    </w:p>
    <w:p w:rsidR="001A30D0" w:rsidRPr="00C32DC4" w:rsidRDefault="001A30D0" w:rsidP="001A30D0">
      <w:pPr>
        <w:pStyle w:val="24"/>
        <w:spacing w:after="0" w:line="240" w:lineRule="auto"/>
        <w:ind w:firstLine="539"/>
        <w:jc w:val="both"/>
      </w:pPr>
      <w:r w:rsidRPr="00C32DC4">
        <w:t xml:space="preserve">Порядок и условия заключения и расторжения брака. Правовое регулирование отношений супругов. </w:t>
      </w:r>
      <w:r w:rsidRPr="00C32DC4">
        <w:rPr>
          <w:i/>
        </w:rPr>
        <w:t>Права и обязанности родителей и детей.</w:t>
      </w:r>
    </w:p>
    <w:p w:rsidR="001A30D0" w:rsidRPr="00C32DC4" w:rsidRDefault="001A30D0" w:rsidP="001A30D0">
      <w:pPr>
        <w:pStyle w:val="24"/>
        <w:spacing w:after="0" w:line="240" w:lineRule="auto"/>
        <w:ind w:firstLine="539"/>
        <w:jc w:val="both"/>
        <w:rPr>
          <w:i/>
        </w:rPr>
      </w:pPr>
      <w:r w:rsidRPr="00C32DC4">
        <w:t xml:space="preserve">Законодательство РФ об образовании. Правила приема в образовательные учреждения профессионального образования. </w:t>
      </w:r>
      <w:r w:rsidRPr="00C32DC4">
        <w:rPr>
          <w:i/>
        </w:rPr>
        <w:t>Порядок оказания платных образовательных услуг.</w:t>
      </w:r>
    </w:p>
    <w:p w:rsidR="001A30D0" w:rsidRPr="00C32DC4" w:rsidRDefault="001A30D0" w:rsidP="001A30D0">
      <w:pPr>
        <w:pStyle w:val="24"/>
        <w:spacing w:after="0" w:line="240" w:lineRule="auto"/>
        <w:ind w:firstLine="539"/>
        <w:jc w:val="both"/>
      </w:pPr>
      <w:r w:rsidRPr="00C32DC4">
        <w:t xml:space="preserve">Трудовое законодательство РФ. </w:t>
      </w:r>
      <w:r w:rsidRPr="00C32DC4">
        <w:rPr>
          <w:i/>
        </w:rPr>
        <w:t>Занятость и трудоустройство.</w:t>
      </w:r>
      <w:r w:rsidRPr="00C32DC4">
        <w:t xml:space="preserve"> Порядок приема на работу, заключения и расторжения трудового договора. </w:t>
      </w:r>
    </w:p>
    <w:p w:rsidR="001A30D0" w:rsidRPr="00C32DC4" w:rsidRDefault="001A30D0" w:rsidP="001A30D0">
      <w:pPr>
        <w:pStyle w:val="24"/>
        <w:spacing w:after="0" w:line="240" w:lineRule="auto"/>
        <w:ind w:firstLine="539"/>
        <w:jc w:val="both"/>
        <w:rPr>
          <w:i/>
        </w:rPr>
      </w:pPr>
      <w:r w:rsidRPr="00C32DC4">
        <w:rPr>
          <w:i/>
        </w:rPr>
        <w:t xml:space="preserve">Правовые основы социальной защиты и социального обеспечения.Основные нормы социального страхования и пенсионная система. </w:t>
      </w:r>
    </w:p>
    <w:p w:rsidR="001A30D0" w:rsidRPr="00C32DC4" w:rsidRDefault="001A30D0" w:rsidP="001A30D0">
      <w:pPr>
        <w:pStyle w:val="24"/>
        <w:spacing w:after="0" w:line="240" w:lineRule="auto"/>
        <w:ind w:firstLine="539"/>
        <w:jc w:val="both"/>
      </w:pPr>
      <w:r w:rsidRPr="00C32DC4">
        <w:t xml:space="preserve">Споры, порядок их рассмотрения. Основные правила и принципы гражданского процесса. Особенности административной юрисдикции. </w:t>
      </w:r>
    </w:p>
    <w:p w:rsidR="001A30D0" w:rsidRPr="00C32DC4" w:rsidRDefault="001A30D0" w:rsidP="001A30D0">
      <w:pPr>
        <w:pStyle w:val="24"/>
        <w:spacing w:after="0" w:line="240" w:lineRule="auto"/>
        <w:ind w:firstLine="539"/>
        <w:jc w:val="both"/>
      </w:pPr>
      <w:r w:rsidRPr="00C32DC4">
        <w:t xml:space="preserve">Особенности уголовного процесса. Виды уголовных наказаний и порядок их назначения. </w:t>
      </w:r>
      <w:r w:rsidRPr="00C32DC4">
        <w:rPr>
          <w:i/>
        </w:rPr>
        <w:t>Конституционное судопроизводство</w:t>
      </w:r>
      <w:r w:rsidRPr="00C32DC4">
        <w:t>.</w:t>
      </w:r>
    </w:p>
    <w:p w:rsidR="001A30D0" w:rsidRPr="00C32DC4" w:rsidRDefault="001A30D0" w:rsidP="001A30D0">
      <w:pPr>
        <w:pStyle w:val="24"/>
        <w:spacing w:after="0" w:line="240" w:lineRule="auto"/>
        <w:ind w:firstLine="539"/>
        <w:jc w:val="both"/>
      </w:pPr>
      <w:r w:rsidRPr="00C32DC4">
        <w:rPr>
          <w:i/>
        </w:rPr>
        <w:t>Понятие и система международного права. Взаимоотношения международного и национального права.</w:t>
      </w:r>
      <w:r w:rsidRPr="00C32DC4">
        <w:t xml:space="preserve"> Международная защита прав человека в условиях мирного и военного времени.</w:t>
      </w:r>
    </w:p>
    <w:p w:rsidR="001A30D0" w:rsidRPr="00596678" w:rsidRDefault="001A30D0" w:rsidP="00596678">
      <w:pPr>
        <w:spacing w:after="0"/>
        <w:jc w:val="center"/>
        <w:rPr>
          <w:rFonts w:ascii="Times New Roman" w:hAnsi="Times New Roman" w:cs="Times New Roman"/>
          <w:b/>
          <w:sz w:val="28"/>
          <w:szCs w:val="28"/>
        </w:rPr>
      </w:pPr>
      <w:r w:rsidRPr="00596678">
        <w:rPr>
          <w:rFonts w:ascii="Times New Roman" w:hAnsi="Times New Roman" w:cs="Times New Roman"/>
          <w:b/>
          <w:sz w:val="28"/>
          <w:szCs w:val="28"/>
        </w:rPr>
        <w:t>Физика</w:t>
      </w:r>
    </w:p>
    <w:p w:rsidR="001A30D0" w:rsidRPr="00390717" w:rsidRDefault="001A30D0" w:rsidP="001A30D0">
      <w:pPr>
        <w:pStyle w:val="af1"/>
        <w:jc w:val="both"/>
        <w:rPr>
          <w:rFonts w:ascii="Times New Roman" w:hAnsi="Times New Roman"/>
          <w:b/>
          <w:sz w:val="24"/>
          <w:szCs w:val="24"/>
        </w:rPr>
      </w:pPr>
      <w:r w:rsidRPr="00390717">
        <w:rPr>
          <w:rFonts w:ascii="Times New Roman" w:hAnsi="Times New Roman"/>
          <w:b/>
          <w:sz w:val="24"/>
          <w:szCs w:val="24"/>
        </w:rPr>
        <w:t xml:space="preserve">Физика и методы научного познания </w:t>
      </w:r>
    </w:p>
    <w:p w:rsidR="001A30D0" w:rsidRPr="00596678" w:rsidRDefault="001A30D0" w:rsidP="00596678">
      <w:pPr>
        <w:shd w:val="clear" w:color="auto" w:fill="FFFFFF"/>
        <w:spacing w:after="0" w:line="240" w:lineRule="auto"/>
        <w:ind w:firstLine="567"/>
        <w:jc w:val="both"/>
        <w:rPr>
          <w:rFonts w:ascii="Times New Roman" w:hAnsi="Times New Roman" w:cs="Times New Roman"/>
          <w:sz w:val="24"/>
          <w:szCs w:val="24"/>
        </w:rPr>
      </w:pPr>
      <w:r w:rsidRPr="00596678">
        <w:rPr>
          <w:rFonts w:ascii="Times New Roman" w:hAnsi="Times New Roman" w:cs="Times New Roman"/>
          <w:color w:val="000000"/>
          <w:sz w:val="24"/>
          <w:szCs w:val="24"/>
        </w:rPr>
        <w:t xml:space="preserve">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sidRPr="00596678">
        <w:rPr>
          <w:rFonts w:ascii="Times New Roman" w:hAnsi="Times New Roman" w:cs="Times New Roman"/>
          <w:i/>
          <w:color w:val="000000"/>
          <w:sz w:val="24"/>
          <w:szCs w:val="24"/>
        </w:rPr>
        <w:t>Моделирование физических явлений и процессов.</w:t>
      </w:r>
      <w:r w:rsidRPr="00596678">
        <w:rPr>
          <w:rFonts w:ascii="Times New Roman" w:hAnsi="Times New Roman" w:cs="Times New Roman"/>
          <w:color w:val="000000"/>
          <w:sz w:val="24"/>
          <w:szCs w:val="24"/>
        </w:rPr>
        <w:t xml:space="preserve"> Научные гипотезы. Физические законы. Физические теории. </w:t>
      </w:r>
      <w:r w:rsidRPr="00596678">
        <w:rPr>
          <w:rFonts w:ascii="Times New Roman" w:hAnsi="Times New Roman" w:cs="Times New Roman"/>
          <w:i/>
          <w:color w:val="000000"/>
          <w:sz w:val="24"/>
          <w:szCs w:val="24"/>
        </w:rPr>
        <w:t>Границы применимости физических законов и теорий. Принцип соответствия</w:t>
      </w:r>
      <w:r w:rsidRPr="00596678">
        <w:rPr>
          <w:rFonts w:ascii="Times New Roman" w:hAnsi="Times New Roman" w:cs="Times New Roman"/>
          <w:color w:val="000000"/>
          <w:sz w:val="24"/>
          <w:szCs w:val="24"/>
        </w:rPr>
        <w:t>. Основные элементы физической картины мира.</w:t>
      </w:r>
    </w:p>
    <w:p w:rsidR="001A30D0" w:rsidRPr="00596678" w:rsidRDefault="001A30D0" w:rsidP="00596678">
      <w:pPr>
        <w:pStyle w:val="af1"/>
        <w:ind w:firstLine="567"/>
        <w:jc w:val="both"/>
        <w:rPr>
          <w:rFonts w:ascii="Times New Roman" w:hAnsi="Times New Roman"/>
          <w:b/>
          <w:sz w:val="24"/>
          <w:szCs w:val="24"/>
        </w:rPr>
      </w:pPr>
      <w:r w:rsidRPr="00596678">
        <w:rPr>
          <w:rFonts w:ascii="Times New Roman" w:hAnsi="Times New Roman"/>
          <w:b/>
          <w:sz w:val="24"/>
          <w:szCs w:val="24"/>
        </w:rPr>
        <w:t xml:space="preserve">Механика </w:t>
      </w:r>
    </w:p>
    <w:p w:rsidR="001A30D0" w:rsidRPr="00596678" w:rsidRDefault="001A30D0" w:rsidP="00596678">
      <w:pPr>
        <w:shd w:val="clear" w:color="auto" w:fill="FFFFFF"/>
        <w:spacing w:after="0" w:line="240" w:lineRule="auto"/>
        <w:ind w:firstLine="567"/>
        <w:jc w:val="both"/>
        <w:rPr>
          <w:rFonts w:ascii="Times New Roman" w:hAnsi="Times New Roman" w:cs="Times New Roman"/>
          <w:i/>
          <w:color w:val="000000"/>
          <w:sz w:val="24"/>
          <w:szCs w:val="24"/>
        </w:rPr>
      </w:pPr>
      <w:r w:rsidRPr="00596678">
        <w:rPr>
          <w:rFonts w:ascii="Times New Roman" w:hAnsi="Times New Roman" w:cs="Times New Roman"/>
          <w:color w:val="000000"/>
          <w:sz w:val="24"/>
          <w:szCs w:val="24"/>
        </w:rPr>
        <w:t xml:space="preserve">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w:t>
      </w:r>
      <w:r w:rsidRPr="00596678">
        <w:rPr>
          <w:rFonts w:ascii="Times New Roman" w:hAnsi="Times New Roman" w:cs="Times New Roman"/>
          <w:i/>
          <w:color w:val="000000"/>
          <w:sz w:val="24"/>
          <w:szCs w:val="24"/>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1A30D0" w:rsidRPr="00596678" w:rsidRDefault="001A30D0" w:rsidP="00596678">
      <w:pPr>
        <w:shd w:val="clear" w:color="auto" w:fill="FFFFFF"/>
        <w:spacing w:after="0" w:line="240" w:lineRule="auto"/>
        <w:ind w:firstLine="567"/>
        <w:jc w:val="both"/>
        <w:rPr>
          <w:rFonts w:ascii="Times New Roman" w:hAnsi="Times New Roman" w:cs="Times New Roman"/>
          <w:b/>
          <w:i/>
          <w:color w:val="000000"/>
          <w:sz w:val="24"/>
          <w:szCs w:val="24"/>
        </w:rPr>
      </w:pPr>
      <w:r w:rsidRPr="00596678">
        <w:rPr>
          <w:rFonts w:ascii="Times New Roman" w:hAnsi="Times New Roman" w:cs="Times New Roman"/>
          <w:b/>
          <w:i/>
          <w:color w:val="000000"/>
          <w:sz w:val="24"/>
          <w:szCs w:val="24"/>
        </w:rPr>
        <w:t>Демонстрации</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Зависимость траектории от выбора системы отсчета.</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Падение тел в воздухе и в вакууме.</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Явление инерции.</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Сравнение масс взаимодействующих тел.</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Второй закон Ньютона.</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Измерение сил.</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Сложение сил.</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Зависимость силы упругости от деформации.</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Силы трения.</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Условия равновесия тел.</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Реактивное движение.</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Переход потенциальной энергии в кинетическую и обратно.</w:t>
      </w:r>
    </w:p>
    <w:p w:rsidR="001A30D0" w:rsidRPr="00596678" w:rsidRDefault="001A30D0" w:rsidP="00596678">
      <w:pPr>
        <w:shd w:val="clear" w:color="auto" w:fill="FFFFFF"/>
        <w:spacing w:after="0" w:line="240" w:lineRule="auto"/>
        <w:ind w:firstLine="567"/>
        <w:jc w:val="both"/>
        <w:rPr>
          <w:rFonts w:ascii="Times New Roman" w:hAnsi="Times New Roman" w:cs="Times New Roman"/>
          <w:b/>
          <w:i/>
          <w:color w:val="000000"/>
          <w:sz w:val="24"/>
          <w:szCs w:val="24"/>
        </w:rPr>
      </w:pPr>
      <w:r w:rsidRPr="00596678">
        <w:rPr>
          <w:rFonts w:ascii="Times New Roman" w:hAnsi="Times New Roman" w:cs="Times New Roman"/>
          <w:b/>
          <w:i/>
          <w:color w:val="000000"/>
          <w:sz w:val="24"/>
          <w:szCs w:val="24"/>
        </w:rPr>
        <w:t>Лабораторные работы</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Измерение ускорения свободного падения.</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Исследование движения тела под действием постоянной силы.</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Изучение движения тел по окружности под действием силы тяжести и упругости.</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Исследование упругого и неупругого  столкновений тел.</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 xml:space="preserve">Сохранение механической энергии при движении тела под действием сил тяжести и упругости. </w:t>
      </w:r>
    </w:p>
    <w:p w:rsidR="001A30D0" w:rsidRPr="00596678" w:rsidRDefault="001A30D0" w:rsidP="00596678">
      <w:pPr>
        <w:shd w:val="clear" w:color="auto" w:fill="FFFFFF"/>
        <w:spacing w:after="0" w:line="240" w:lineRule="auto"/>
        <w:jc w:val="both"/>
        <w:rPr>
          <w:rFonts w:ascii="Times New Roman" w:hAnsi="Times New Roman" w:cs="Times New Roman"/>
          <w:color w:val="000000"/>
          <w:sz w:val="24"/>
          <w:szCs w:val="24"/>
        </w:rPr>
      </w:pPr>
      <w:r w:rsidRPr="00596678">
        <w:rPr>
          <w:rFonts w:ascii="Times New Roman" w:hAnsi="Times New Roman" w:cs="Times New Roman"/>
          <w:color w:val="000000"/>
          <w:sz w:val="24"/>
          <w:szCs w:val="24"/>
        </w:rPr>
        <w:t>Сравнение работы силы с изменением кинетической энергии тела.</w:t>
      </w:r>
    </w:p>
    <w:p w:rsidR="001A30D0" w:rsidRPr="00390717" w:rsidRDefault="001A30D0" w:rsidP="001A30D0">
      <w:pPr>
        <w:pStyle w:val="af1"/>
        <w:ind w:firstLine="567"/>
        <w:jc w:val="both"/>
        <w:rPr>
          <w:rFonts w:ascii="Times New Roman" w:hAnsi="Times New Roman"/>
          <w:b/>
          <w:sz w:val="24"/>
          <w:szCs w:val="24"/>
        </w:rPr>
      </w:pPr>
      <w:r w:rsidRPr="00390717">
        <w:rPr>
          <w:rFonts w:ascii="Times New Roman" w:hAnsi="Times New Roman"/>
          <w:b/>
          <w:sz w:val="24"/>
          <w:szCs w:val="24"/>
        </w:rPr>
        <w:t xml:space="preserve">Молекулярная физика </w:t>
      </w:r>
    </w:p>
    <w:p w:rsidR="001A30D0" w:rsidRPr="00596678" w:rsidRDefault="001A30D0" w:rsidP="00596678">
      <w:pPr>
        <w:shd w:val="clear" w:color="auto" w:fill="FFFFFF"/>
        <w:spacing w:after="0"/>
        <w:ind w:firstLine="567"/>
        <w:jc w:val="both"/>
        <w:rPr>
          <w:rFonts w:ascii="Times New Roman" w:hAnsi="Times New Roman" w:cs="Times New Roman"/>
          <w:color w:val="000000"/>
        </w:rPr>
      </w:pPr>
      <w:r w:rsidRPr="00596678">
        <w:rPr>
          <w:rFonts w:ascii="Times New Roman" w:hAnsi="Times New Roman" w:cs="Times New Roman"/>
          <w:color w:val="000000"/>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596678">
        <w:rPr>
          <w:rFonts w:ascii="Times New Roman" w:hAnsi="Times New Roman" w:cs="Times New Roman"/>
          <w:i/>
          <w:color w:val="000000"/>
        </w:rPr>
        <w:t>Модель идеального газа</w:t>
      </w:r>
      <w:r w:rsidRPr="00596678">
        <w:rPr>
          <w:rFonts w:ascii="Times New Roman" w:hAnsi="Times New Roman" w:cs="Times New Roman"/>
          <w:color w:val="000000"/>
        </w:rPr>
        <w:t>. Давление газа. Уравнение состояния идеального газа. Строение и свойства жидкостей и твердых тел.</w:t>
      </w:r>
    </w:p>
    <w:p w:rsidR="001A30D0" w:rsidRPr="00596678" w:rsidRDefault="001A30D0" w:rsidP="00596678">
      <w:pPr>
        <w:shd w:val="clear" w:color="auto" w:fill="FFFFFF"/>
        <w:spacing w:after="0"/>
        <w:ind w:firstLine="567"/>
        <w:jc w:val="both"/>
        <w:rPr>
          <w:rFonts w:ascii="Times New Roman" w:hAnsi="Times New Roman" w:cs="Times New Roman"/>
          <w:color w:val="000000"/>
        </w:rPr>
      </w:pPr>
      <w:r w:rsidRPr="00596678">
        <w:rPr>
          <w:rFonts w:ascii="Times New Roman" w:hAnsi="Times New Roman" w:cs="Times New Roman"/>
          <w:color w:val="000000"/>
        </w:rPr>
        <w:t xml:space="preserve">Законы термодинамики. </w:t>
      </w:r>
      <w:r w:rsidRPr="00596678">
        <w:rPr>
          <w:rFonts w:ascii="Times New Roman" w:hAnsi="Times New Roman" w:cs="Times New Roman"/>
          <w:i/>
          <w:color w:val="000000"/>
        </w:rPr>
        <w:t>Порядок и хаос. Необратимость тепловых процессов</w:t>
      </w:r>
      <w:r w:rsidRPr="00596678">
        <w:rPr>
          <w:rFonts w:ascii="Times New Roman" w:hAnsi="Times New Roman" w:cs="Times New Roman"/>
          <w:color w:val="000000"/>
        </w:rPr>
        <w:t>. Тепловые двигатели и охрана окружающей среды.</w:t>
      </w:r>
    </w:p>
    <w:p w:rsidR="001A30D0" w:rsidRPr="00596678" w:rsidRDefault="001A30D0" w:rsidP="001A30D0">
      <w:pPr>
        <w:pStyle w:val="af"/>
        <w:rPr>
          <w:b/>
          <w:i/>
        </w:rPr>
      </w:pPr>
      <w:r w:rsidRPr="00596678">
        <w:rPr>
          <w:b/>
          <w:i/>
        </w:rPr>
        <w:t>Демонстрации</w:t>
      </w:r>
    </w:p>
    <w:p w:rsidR="001A30D0" w:rsidRPr="00596678" w:rsidRDefault="001A30D0" w:rsidP="001A30D0">
      <w:pPr>
        <w:pStyle w:val="af"/>
        <w:rPr>
          <w:sz w:val="24"/>
        </w:rPr>
      </w:pPr>
      <w:r w:rsidRPr="00596678">
        <w:rPr>
          <w:sz w:val="24"/>
        </w:rPr>
        <w:t>Механическая модель броуновского движения.</w:t>
      </w:r>
    </w:p>
    <w:p w:rsidR="001A30D0" w:rsidRPr="00596678" w:rsidRDefault="001A30D0" w:rsidP="001A30D0">
      <w:pPr>
        <w:pStyle w:val="af"/>
        <w:rPr>
          <w:sz w:val="24"/>
        </w:rPr>
      </w:pPr>
      <w:r w:rsidRPr="00596678">
        <w:rPr>
          <w:sz w:val="24"/>
        </w:rPr>
        <w:t>Изменение давления газа с изменением температуры при постоянном объеме.</w:t>
      </w:r>
    </w:p>
    <w:p w:rsidR="001A30D0" w:rsidRPr="00596678" w:rsidRDefault="001A30D0" w:rsidP="001A30D0">
      <w:pPr>
        <w:pStyle w:val="af"/>
        <w:rPr>
          <w:sz w:val="24"/>
        </w:rPr>
      </w:pPr>
      <w:r w:rsidRPr="00596678">
        <w:rPr>
          <w:sz w:val="24"/>
        </w:rPr>
        <w:t>Изменение объема  газа с изменением температуры при постоянном давлении.</w:t>
      </w:r>
    </w:p>
    <w:p w:rsidR="001A30D0" w:rsidRPr="00596678" w:rsidRDefault="001A30D0" w:rsidP="001A30D0">
      <w:pPr>
        <w:pStyle w:val="af"/>
        <w:rPr>
          <w:sz w:val="24"/>
        </w:rPr>
      </w:pPr>
      <w:r w:rsidRPr="00596678">
        <w:rPr>
          <w:sz w:val="24"/>
        </w:rPr>
        <w:t>Изменение объема  газа с изменением давления  при постоянной температуре.</w:t>
      </w:r>
    </w:p>
    <w:p w:rsidR="001A30D0" w:rsidRPr="00596678" w:rsidRDefault="001A30D0" w:rsidP="001A30D0">
      <w:pPr>
        <w:pStyle w:val="af"/>
        <w:rPr>
          <w:sz w:val="24"/>
        </w:rPr>
      </w:pPr>
      <w:r w:rsidRPr="00596678">
        <w:rPr>
          <w:sz w:val="24"/>
        </w:rPr>
        <w:t>Кипение воды при пониженном давлении.</w:t>
      </w:r>
    </w:p>
    <w:p w:rsidR="001A30D0" w:rsidRPr="00596678" w:rsidRDefault="001A30D0" w:rsidP="001A30D0">
      <w:pPr>
        <w:pStyle w:val="af"/>
        <w:rPr>
          <w:sz w:val="24"/>
        </w:rPr>
      </w:pPr>
      <w:r w:rsidRPr="00596678">
        <w:rPr>
          <w:sz w:val="24"/>
        </w:rPr>
        <w:t>Устройство психрометра и гигрометра.</w:t>
      </w:r>
    </w:p>
    <w:p w:rsidR="001A30D0" w:rsidRPr="00596678" w:rsidRDefault="001A30D0" w:rsidP="001A30D0">
      <w:pPr>
        <w:pStyle w:val="af"/>
        <w:rPr>
          <w:sz w:val="24"/>
        </w:rPr>
      </w:pPr>
      <w:r w:rsidRPr="00596678">
        <w:rPr>
          <w:sz w:val="24"/>
        </w:rPr>
        <w:t>Явление поверхностного натяжения жидкости.</w:t>
      </w:r>
    </w:p>
    <w:p w:rsidR="001A30D0" w:rsidRPr="00596678" w:rsidRDefault="001A30D0" w:rsidP="001A30D0">
      <w:pPr>
        <w:pStyle w:val="af"/>
        <w:rPr>
          <w:sz w:val="24"/>
        </w:rPr>
      </w:pPr>
      <w:r w:rsidRPr="00596678">
        <w:rPr>
          <w:sz w:val="24"/>
        </w:rPr>
        <w:t>Кристаллические и аморфные тела.</w:t>
      </w:r>
    </w:p>
    <w:p w:rsidR="001A30D0" w:rsidRPr="00596678" w:rsidRDefault="001A30D0" w:rsidP="001A30D0">
      <w:pPr>
        <w:pStyle w:val="af"/>
        <w:rPr>
          <w:sz w:val="24"/>
        </w:rPr>
      </w:pPr>
      <w:r w:rsidRPr="00596678">
        <w:rPr>
          <w:sz w:val="24"/>
        </w:rPr>
        <w:t>Объемные модели строения кристаллов.</w:t>
      </w:r>
    </w:p>
    <w:p w:rsidR="001A30D0" w:rsidRPr="00596678" w:rsidRDefault="001A30D0" w:rsidP="001A30D0">
      <w:pPr>
        <w:pStyle w:val="af"/>
        <w:rPr>
          <w:sz w:val="24"/>
        </w:rPr>
      </w:pPr>
      <w:r w:rsidRPr="00596678">
        <w:rPr>
          <w:sz w:val="24"/>
        </w:rPr>
        <w:t>Модели тепловых двигателей.</w:t>
      </w:r>
    </w:p>
    <w:p w:rsidR="001A30D0" w:rsidRPr="00596678" w:rsidRDefault="001A30D0" w:rsidP="001A30D0">
      <w:pPr>
        <w:pStyle w:val="af"/>
        <w:rPr>
          <w:b/>
          <w:i/>
          <w:sz w:val="24"/>
        </w:rPr>
      </w:pPr>
      <w:r w:rsidRPr="00596678">
        <w:rPr>
          <w:b/>
          <w:i/>
          <w:sz w:val="24"/>
        </w:rPr>
        <w:t>Лабораторные работы</w:t>
      </w:r>
    </w:p>
    <w:p w:rsidR="001A30D0" w:rsidRPr="00596678" w:rsidRDefault="001A30D0" w:rsidP="001A30D0">
      <w:pPr>
        <w:pStyle w:val="af"/>
        <w:rPr>
          <w:sz w:val="24"/>
        </w:rPr>
      </w:pPr>
      <w:r w:rsidRPr="00596678">
        <w:rPr>
          <w:sz w:val="24"/>
        </w:rPr>
        <w:t>Измерение влажности воздуха.</w:t>
      </w:r>
    </w:p>
    <w:p w:rsidR="001A30D0" w:rsidRPr="00596678" w:rsidRDefault="001A30D0" w:rsidP="001A30D0">
      <w:pPr>
        <w:pStyle w:val="af"/>
        <w:rPr>
          <w:sz w:val="24"/>
        </w:rPr>
      </w:pPr>
      <w:r w:rsidRPr="00596678">
        <w:rPr>
          <w:sz w:val="24"/>
        </w:rPr>
        <w:t>Измерение удельной теплоты плавления льда.</w:t>
      </w:r>
    </w:p>
    <w:p w:rsidR="001A30D0" w:rsidRPr="00596678" w:rsidRDefault="001A30D0" w:rsidP="001A30D0">
      <w:pPr>
        <w:pStyle w:val="af"/>
        <w:rPr>
          <w:sz w:val="24"/>
        </w:rPr>
      </w:pPr>
      <w:r w:rsidRPr="00596678">
        <w:rPr>
          <w:sz w:val="24"/>
        </w:rPr>
        <w:t xml:space="preserve">Измерение поверхностного натяжения жидкости. </w:t>
      </w:r>
    </w:p>
    <w:p w:rsidR="001A30D0" w:rsidRPr="00596678" w:rsidRDefault="001A30D0" w:rsidP="001A30D0">
      <w:pPr>
        <w:pStyle w:val="af1"/>
        <w:ind w:firstLine="567"/>
        <w:jc w:val="both"/>
        <w:rPr>
          <w:rFonts w:ascii="Times New Roman" w:hAnsi="Times New Roman"/>
          <w:b/>
          <w:sz w:val="24"/>
          <w:szCs w:val="24"/>
        </w:rPr>
      </w:pPr>
      <w:r w:rsidRPr="00596678">
        <w:rPr>
          <w:rFonts w:ascii="Times New Roman" w:hAnsi="Times New Roman"/>
          <w:b/>
          <w:sz w:val="24"/>
          <w:szCs w:val="24"/>
        </w:rPr>
        <w:t xml:space="preserve">Электродинамика </w:t>
      </w:r>
    </w:p>
    <w:p w:rsidR="001A30D0" w:rsidRPr="00596678" w:rsidRDefault="001A30D0" w:rsidP="00596678">
      <w:pPr>
        <w:shd w:val="clear" w:color="auto" w:fill="FFFFFF"/>
        <w:spacing w:after="0"/>
        <w:ind w:firstLine="567"/>
        <w:jc w:val="both"/>
        <w:rPr>
          <w:rFonts w:ascii="Times New Roman" w:hAnsi="Times New Roman" w:cs="Times New Roman"/>
          <w:color w:val="000000"/>
        </w:rPr>
      </w:pPr>
      <w:r w:rsidRPr="00596678">
        <w:rPr>
          <w:rFonts w:ascii="Times New Roman" w:hAnsi="Times New Roman" w:cs="Times New Roman"/>
          <w:color w:val="000000"/>
        </w:rPr>
        <w:t xml:space="preserve">Элементарный электрический заряд. Закон сохранения электрического заряда. Электрическое поле. Электрический ток. </w:t>
      </w:r>
      <w:r w:rsidRPr="00596678">
        <w:rPr>
          <w:rFonts w:ascii="Times New Roman" w:hAnsi="Times New Roman" w:cs="Times New Roman"/>
          <w:i/>
          <w:color w:val="000000"/>
        </w:rPr>
        <w:t>Закон Ома для полной цепи.</w:t>
      </w:r>
      <w:r w:rsidRPr="00596678">
        <w:rPr>
          <w:rFonts w:ascii="Times New Roman" w:hAnsi="Times New Roman" w:cs="Times New Roman"/>
          <w:color w:val="000000"/>
        </w:rPr>
        <w:t xml:space="preserve"> Магнитное поле тока. </w:t>
      </w:r>
      <w:r w:rsidRPr="00596678">
        <w:rPr>
          <w:rFonts w:ascii="Times New Roman" w:hAnsi="Times New Roman" w:cs="Times New Roman"/>
          <w:i/>
          <w:color w:val="000000"/>
        </w:rPr>
        <w:t>Плазма.Действие магнитного поля на движущиеся заряженные частицы.</w:t>
      </w:r>
      <w:r w:rsidRPr="00596678">
        <w:rPr>
          <w:rFonts w:ascii="Times New Roman" w:hAnsi="Times New Roman" w:cs="Times New Roman"/>
          <w:color w:val="000000"/>
        </w:rPr>
        <w:t xml:space="preserve"> Явление электромагнитной индукции. Взаимосвязь электрического и магнитного полей. Свободные электромагнитные колебания. Электромагнитное поле. </w:t>
      </w:r>
    </w:p>
    <w:p w:rsidR="001A30D0" w:rsidRPr="00596678" w:rsidRDefault="001A30D0" w:rsidP="00596678">
      <w:pPr>
        <w:shd w:val="clear" w:color="auto" w:fill="FFFFFF"/>
        <w:spacing w:after="0"/>
        <w:ind w:firstLine="567"/>
        <w:jc w:val="both"/>
        <w:rPr>
          <w:rFonts w:ascii="Times New Roman" w:hAnsi="Times New Roman" w:cs="Times New Roman"/>
          <w:color w:val="000000"/>
        </w:rPr>
      </w:pPr>
      <w:r w:rsidRPr="00596678">
        <w:rPr>
          <w:rFonts w:ascii="Times New Roman" w:hAnsi="Times New Roman" w:cs="Times New Roman"/>
          <w:color w:val="000000"/>
        </w:rPr>
        <w:t>Электромагнитные волны. Волновые свойства света. Различные виды электромагнитных излучений и их практические применения.</w:t>
      </w:r>
    </w:p>
    <w:p w:rsidR="001A30D0" w:rsidRPr="00596678" w:rsidRDefault="001A30D0" w:rsidP="00596678">
      <w:pPr>
        <w:shd w:val="clear" w:color="auto" w:fill="FFFFFF"/>
        <w:spacing w:after="0"/>
        <w:ind w:firstLine="567"/>
        <w:jc w:val="both"/>
        <w:rPr>
          <w:rFonts w:ascii="Times New Roman" w:hAnsi="Times New Roman" w:cs="Times New Roman"/>
        </w:rPr>
      </w:pPr>
      <w:r w:rsidRPr="00596678">
        <w:rPr>
          <w:rFonts w:ascii="Times New Roman" w:hAnsi="Times New Roman" w:cs="Times New Roman"/>
        </w:rPr>
        <w:t>Законы распространения света. Оптические приборы.</w:t>
      </w:r>
    </w:p>
    <w:p w:rsidR="001A30D0" w:rsidRPr="00596678" w:rsidRDefault="001A30D0" w:rsidP="00596678">
      <w:pPr>
        <w:shd w:val="clear" w:color="auto" w:fill="FFFFFF"/>
        <w:spacing w:after="0"/>
        <w:ind w:firstLine="567"/>
        <w:jc w:val="both"/>
        <w:rPr>
          <w:rFonts w:ascii="Times New Roman" w:hAnsi="Times New Roman" w:cs="Times New Roman"/>
          <w:b/>
          <w:i/>
        </w:rPr>
      </w:pPr>
      <w:r w:rsidRPr="00596678">
        <w:rPr>
          <w:rFonts w:ascii="Times New Roman" w:hAnsi="Times New Roman" w:cs="Times New Roman"/>
          <w:b/>
          <w:i/>
        </w:rPr>
        <w:t>Демонстрации</w:t>
      </w:r>
    </w:p>
    <w:p w:rsidR="001A30D0" w:rsidRPr="00596678" w:rsidRDefault="001A30D0" w:rsidP="001A30D0">
      <w:pPr>
        <w:pStyle w:val="13"/>
        <w:spacing w:before="0"/>
        <w:jc w:val="left"/>
        <w:rPr>
          <w:b w:val="0"/>
          <w:sz w:val="24"/>
          <w:szCs w:val="24"/>
        </w:rPr>
      </w:pPr>
      <w:r w:rsidRPr="00596678">
        <w:rPr>
          <w:b w:val="0"/>
          <w:sz w:val="24"/>
          <w:szCs w:val="24"/>
        </w:rPr>
        <w:t>Электрометр.</w:t>
      </w:r>
    </w:p>
    <w:p w:rsidR="001A30D0" w:rsidRPr="00596678" w:rsidRDefault="001A30D0" w:rsidP="001A30D0">
      <w:pPr>
        <w:pStyle w:val="13"/>
        <w:spacing w:before="0"/>
        <w:jc w:val="left"/>
        <w:rPr>
          <w:b w:val="0"/>
          <w:sz w:val="24"/>
          <w:szCs w:val="24"/>
        </w:rPr>
      </w:pPr>
      <w:r w:rsidRPr="00596678">
        <w:rPr>
          <w:b w:val="0"/>
          <w:sz w:val="24"/>
          <w:szCs w:val="24"/>
        </w:rPr>
        <w:t>Проводники в электрическом поле.</w:t>
      </w:r>
    </w:p>
    <w:p w:rsidR="001A30D0" w:rsidRPr="00596678" w:rsidRDefault="001A30D0" w:rsidP="001A30D0">
      <w:pPr>
        <w:pStyle w:val="13"/>
        <w:spacing w:before="0"/>
        <w:jc w:val="left"/>
        <w:rPr>
          <w:b w:val="0"/>
          <w:sz w:val="24"/>
          <w:szCs w:val="24"/>
        </w:rPr>
      </w:pPr>
      <w:r w:rsidRPr="00596678">
        <w:rPr>
          <w:b w:val="0"/>
          <w:sz w:val="24"/>
          <w:szCs w:val="24"/>
        </w:rPr>
        <w:t>Диэлектрики в электрическом поле.</w:t>
      </w:r>
    </w:p>
    <w:p w:rsidR="001A30D0" w:rsidRPr="00596678" w:rsidRDefault="001A30D0" w:rsidP="001A30D0">
      <w:pPr>
        <w:pStyle w:val="13"/>
        <w:spacing w:before="0"/>
        <w:jc w:val="left"/>
        <w:rPr>
          <w:b w:val="0"/>
          <w:sz w:val="24"/>
          <w:szCs w:val="24"/>
        </w:rPr>
      </w:pPr>
      <w:r w:rsidRPr="00596678">
        <w:rPr>
          <w:b w:val="0"/>
          <w:sz w:val="24"/>
          <w:szCs w:val="24"/>
        </w:rPr>
        <w:t>Энергия заряженного конденсатора.</w:t>
      </w:r>
    </w:p>
    <w:p w:rsidR="001A30D0" w:rsidRPr="00596678" w:rsidRDefault="001A30D0" w:rsidP="001A30D0">
      <w:pPr>
        <w:pStyle w:val="13"/>
        <w:spacing w:before="0"/>
        <w:jc w:val="left"/>
        <w:rPr>
          <w:b w:val="0"/>
          <w:sz w:val="24"/>
          <w:szCs w:val="24"/>
        </w:rPr>
      </w:pPr>
      <w:r w:rsidRPr="00596678">
        <w:rPr>
          <w:b w:val="0"/>
          <w:sz w:val="24"/>
          <w:szCs w:val="24"/>
        </w:rPr>
        <w:t>Электроизмерительные приборы.</w:t>
      </w:r>
    </w:p>
    <w:p w:rsidR="001A30D0" w:rsidRPr="00596678" w:rsidRDefault="001A30D0" w:rsidP="001A30D0">
      <w:pPr>
        <w:pStyle w:val="13"/>
        <w:spacing w:before="0"/>
        <w:jc w:val="left"/>
        <w:rPr>
          <w:b w:val="0"/>
          <w:sz w:val="24"/>
          <w:szCs w:val="24"/>
        </w:rPr>
      </w:pPr>
      <w:r w:rsidRPr="00596678">
        <w:rPr>
          <w:b w:val="0"/>
          <w:sz w:val="24"/>
          <w:szCs w:val="24"/>
        </w:rPr>
        <w:t>Магнитное взаимодействие токов.</w:t>
      </w:r>
    </w:p>
    <w:p w:rsidR="001A30D0" w:rsidRPr="00596678" w:rsidRDefault="001A30D0" w:rsidP="001A30D0">
      <w:pPr>
        <w:pStyle w:val="13"/>
        <w:spacing w:before="0"/>
        <w:jc w:val="left"/>
        <w:rPr>
          <w:b w:val="0"/>
          <w:sz w:val="24"/>
          <w:szCs w:val="24"/>
        </w:rPr>
      </w:pPr>
      <w:r w:rsidRPr="00596678">
        <w:rPr>
          <w:b w:val="0"/>
          <w:sz w:val="24"/>
          <w:szCs w:val="24"/>
        </w:rPr>
        <w:t>Отклонение электронного пучка магнитным полем.</w:t>
      </w:r>
    </w:p>
    <w:p w:rsidR="001A30D0" w:rsidRPr="00596678" w:rsidRDefault="001A30D0" w:rsidP="001A30D0">
      <w:pPr>
        <w:pStyle w:val="13"/>
        <w:spacing w:before="0"/>
        <w:jc w:val="left"/>
        <w:rPr>
          <w:b w:val="0"/>
          <w:sz w:val="24"/>
          <w:szCs w:val="24"/>
        </w:rPr>
      </w:pPr>
      <w:r w:rsidRPr="00596678">
        <w:rPr>
          <w:b w:val="0"/>
          <w:sz w:val="24"/>
          <w:szCs w:val="24"/>
        </w:rPr>
        <w:t>Магнитная запись звука.</w:t>
      </w:r>
    </w:p>
    <w:p w:rsidR="001A30D0" w:rsidRPr="00596678" w:rsidRDefault="001A30D0" w:rsidP="001A30D0">
      <w:pPr>
        <w:pStyle w:val="13"/>
        <w:spacing w:before="0"/>
        <w:jc w:val="left"/>
        <w:rPr>
          <w:b w:val="0"/>
          <w:sz w:val="24"/>
          <w:szCs w:val="24"/>
        </w:rPr>
      </w:pPr>
      <w:r w:rsidRPr="00596678">
        <w:rPr>
          <w:b w:val="0"/>
          <w:sz w:val="24"/>
          <w:szCs w:val="24"/>
        </w:rPr>
        <w:t>Зависимость ЭДС индукции от скорости изменения магнитного потока.</w:t>
      </w:r>
    </w:p>
    <w:p w:rsidR="001A30D0" w:rsidRPr="00596678" w:rsidRDefault="001A30D0" w:rsidP="001A30D0">
      <w:pPr>
        <w:pStyle w:val="13"/>
        <w:spacing w:before="0"/>
        <w:jc w:val="left"/>
        <w:rPr>
          <w:b w:val="0"/>
          <w:sz w:val="24"/>
          <w:szCs w:val="24"/>
        </w:rPr>
      </w:pPr>
      <w:r w:rsidRPr="00596678">
        <w:rPr>
          <w:b w:val="0"/>
          <w:sz w:val="24"/>
          <w:szCs w:val="24"/>
        </w:rPr>
        <w:t>Свободные электромагнитные колебания.</w:t>
      </w:r>
    </w:p>
    <w:p w:rsidR="001A30D0" w:rsidRPr="00596678" w:rsidRDefault="001A30D0" w:rsidP="001A30D0">
      <w:pPr>
        <w:pStyle w:val="13"/>
        <w:spacing w:before="0"/>
        <w:jc w:val="left"/>
        <w:rPr>
          <w:b w:val="0"/>
          <w:sz w:val="24"/>
          <w:szCs w:val="24"/>
        </w:rPr>
      </w:pPr>
      <w:r w:rsidRPr="00596678">
        <w:rPr>
          <w:b w:val="0"/>
          <w:sz w:val="24"/>
          <w:szCs w:val="24"/>
        </w:rPr>
        <w:t>Осциллограмма переменного тока.</w:t>
      </w:r>
    </w:p>
    <w:p w:rsidR="001A30D0" w:rsidRPr="00596678" w:rsidRDefault="001A30D0" w:rsidP="001A30D0">
      <w:pPr>
        <w:pStyle w:val="13"/>
        <w:spacing w:before="0"/>
        <w:jc w:val="left"/>
        <w:rPr>
          <w:b w:val="0"/>
          <w:sz w:val="24"/>
          <w:szCs w:val="24"/>
        </w:rPr>
      </w:pPr>
      <w:r w:rsidRPr="00596678">
        <w:rPr>
          <w:b w:val="0"/>
          <w:sz w:val="24"/>
          <w:szCs w:val="24"/>
        </w:rPr>
        <w:t>Генератор переменного тока.</w:t>
      </w:r>
    </w:p>
    <w:p w:rsidR="001A30D0" w:rsidRPr="00596678" w:rsidRDefault="001A30D0" w:rsidP="001A30D0">
      <w:pPr>
        <w:pStyle w:val="13"/>
        <w:spacing w:before="0"/>
        <w:jc w:val="left"/>
        <w:rPr>
          <w:b w:val="0"/>
          <w:sz w:val="24"/>
          <w:szCs w:val="24"/>
        </w:rPr>
      </w:pPr>
      <w:r w:rsidRPr="00596678">
        <w:rPr>
          <w:b w:val="0"/>
          <w:sz w:val="24"/>
          <w:szCs w:val="24"/>
        </w:rPr>
        <w:t>Излучение и прием электромагнитных волн.</w:t>
      </w:r>
    </w:p>
    <w:p w:rsidR="001A30D0" w:rsidRPr="00596678" w:rsidRDefault="001A30D0" w:rsidP="001A30D0">
      <w:pPr>
        <w:pStyle w:val="13"/>
        <w:spacing w:before="0"/>
        <w:jc w:val="left"/>
        <w:rPr>
          <w:b w:val="0"/>
          <w:sz w:val="24"/>
          <w:szCs w:val="24"/>
        </w:rPr>
      </w:pPr>
      <w:r w:rsidRPr="00596678">
        <w:rPr>
          <w:b w:val="0"/>
          <w:sz w:val="24"/>
          <w:szCs w:val="24"/>
        </w:rPr>
        <w:t>Отражение и преломление электромагнитных волн.</w:t>
      </w:r>
    </w:p>
    <w:p w:rsidR="001A30D0" w:rsidRPr="00596678" w:rsidRDefault="001A30D0" w:rsidP="001A30D0">
      <w:pPr>
        <w:pStyle w:val="13"/>
        <w:spacing w:before="0"/>
        <w:jc w:val="left"/>
        <w:rPr>
          <w:b w:val="0"/>
          <w:sz w:val="24"/>
          <w:szCs w:val="24"/>
        </w:rPr>
      </w:pPr>
      <w:r w:rsidRPr="00596678">
        <w:rPr>
          <w:b w:val="0"/>
          <w:sz w:val="24"/>
          <w:szCs w:val="24"/>
        </w:rPr>
        <w:t>Интерференция света.</w:t>
      </w:r>
    </w:p>
    <w:p w:rsidR="001A30D0" w:rsidRPr="00596678" w:rsidRDefault="001A30D0" w:rsidP="001A30D0">
      <w:pPr>
        <w:pStyle w:val="13"/>
        <w:spacing w:before="0"/>
        <w:jc w:val="left"/>
        <w:rPr>
          <w:b w:val="0"/>
          <w:sz w:val="24"/>
          <w:szCs w:val="24"/>
        </w:rPr>
      </w:pPr>
      <w:r w:rsidRPr="00596678">
        <w:rPr>
          <w:b w:val="0"/>
          <w:sz w:val="24"/>
          <w:szCs w:val="24"/>
        </w:rPr>
        <w:t>Дифракция света.</w:t>
      </w:r>
    </w:p>
    <w:p w:rsidR="001A30D0" w:rsidRPr="00596678" w:rsidRDefault="001A30D0" w:rsidP="001A30D0">
      <w:pPr>
        <w:pStyle w:val="13"/>
        <w:spacing w:before="0"/>
        <w:jc w:val="left"/>
        <w:rPr>
          <w:b w:val="0"/>
          <w:sz w:val="24"/>
          <w:szCs w:val="24"/>
        </w:rPr>
      </w:pPr>
      <w:r w:rsidRPr="00596678">
        <w:rPr>
          <w:b w:val="0"/>
          <w:sz w:val="24"/>
          <w:szCs w:val="24"/>
        </w:rPr>
        <w:t>Получение спектра с помощью призмы.</w:t>
      </w:r>
    </w:p>
    <w:p w:rsidR="001A30D0" w:rsidRPr="00596678" w:rsidRDefault="001A30D0" w:rsidP="001A30D0">
      <w:pPr>
        <w:pStyle w:val="13"/>
        <w:spacing w:before="0"/>
        <w:jc w:val="left"/>
        <w:rPr>
          <w:b w:val="0"/>
          <w:sz w:val="24"/>
          <w:szCs w:val="24"/>
        </w:rPr>
      </w:pPr>
      <w:r w:rsidRPr="00596678">
        <w:rPr>
          <w:b w:val="0"/>
          <w:sz w:val="24"/>
          <w:szCs w:val="24"/>
        </w:rPr>
        <w:t>Получение спектра с помощью дифракционной решетки.</w:t>
      </w:r>
    </w:p>
    <w:p w:rsidR="001A30D0" w:rsidRPr="00596678" w:rsidRDefault="001A30D0" w:rsidP="001A30D0">
      <w:pPr>
        <w:pStyle w:val="13"/>
        <w:spacing w:before="0"/>
        <w:jc w:val="left"/>
        <w:rPr>
          <w:b w:val="0"/>
          <w:sz w:val="24"/>
          <w:szCs w:val="24"/>
        </w:rPr>
      </w:pPr>
      <w:r w:rsidRPr="00596678">
        <w:rPr>
          <w:b w:val="0"/>
          <w:sz w:val="24"/>
          <w:szCs w:val="24"/>
        </w:rPr>
        <w:t>Поляризация света.</w:t>
      </w:r>
    </w:p>
    <w:p w:rsidR="001A30D0" w:rsidRPr="00596678" w:rsidRDefault="001A30D0" w:rsidP="001A30D0">
      <w:pPr>
        <w:pStyle w:val="13"/>
        <w:spacing w:before="0"/>
        <w:jc w:val="left"/>
        <w:rPr>
          <w:b w:val="0"/>
          <w:color w:val="000000"/>
          <w:sz w:val="24"/>
          <w:szCs w:val="24"/>
        </w:rPr>
      </w:pPr>
      <w:r w:rsidRPr="00596678">
        <w:rPr>
          <w:b w:val="0"/>
          <w:color w:val="000000"/>
          <w:sz w:val="24"/>
          <w:szCs w:val="24"/>
        </w:rPr>
        <w:t xml:space="preserve">Прямолинейное распространение, отражение и преломление света. </w:t>
      </w:r>
    </w:p>
    <w:p w:rsidR="001A30D0" w:rsidRPr="00596678" w:rsidRDefault="001A30D0" w:rsidP="001A30D0">
      <w:pPr>
        <w:pStyle w:val="13"/>
        <w:spacing w:before="0"/>
        <w:jc w:val="left"/>
        <w:rPr>
          <w:b w:val="0"/>
          <w:sz w:val="24"/>
          <w:szCs w:val="24"/>
        </w:rPr>
      </w:pPr>
      <w:r w:rsidRPr="00596678">
        <w:rPr>
          <w:b w:val="0"/>
          <w:sz w:val="24"/>
          <w:szCs w:val="24"/>
        </w:rPr>
        <w:t>Оптические приборы</w:t>
      </w:r>
    </w:p>
    <w:p w:rsidR="001A30D0" w:rsidRPr="00596678" w:rsidRDefault="001A30D0" w:rsidP="001A30D0">
      <w:pPr>
        <w:pStyle w:val="13"/>
        <w:spacing w:before="0"/>
        <w:ind w:firstLine="567"/>
        <w:jc w:val="left"/>
        <w:rPr>
          <w:i/>
          <w:sz w:val="24"/>
          <w:szCs w:val="24"/>
        </w:rPr>
      </w:pPr>
      <w:r w:rsidRPr="00596678">
        <w:rPr>
          <w:sz w:val="24"/>
          <w:szCs w:val="24"/>
        </w:rPr>
        <w:t>Лабораторные работы</w:t>
      </w:r>
    </w:p>
    <w:p w:rsidR="001A30D0" w:rsidRPr="00596678" w:rsidRDefault="001A30D0" w:rsidP="001A30D0">
      <w:pPr>
        <w:pStyle w:val="13"/>
        <w:spacing w:before="0"/>
        <w:jc w:val="left"/>
        <w:rPr>
          <w:b w:val="0"/>
          <w:sz w:val="24"/>
          <w:szCs w:val="24"/>
        </w:rPr>
      </w:pPr>
      <w:r w:rsidRPr="00596678">
        <w:rPr>
          <w:b w:val="0"/>
          <w:sz w:val="24"/>
          <w:szCs w:val="24"/>
        </w:rPr>
        <w:t>Измерение электрического сопротивления с помощью омметра.</w:t>
      </w:r>
    </w:p>
    <w:p w:rsidR="001A30D0" w:rsidRPr="00596678" w:rsidRDefault="001A30D0" w:rsidP="001A30D0">
      <w:pPr>
        <w:pStyle w:val="13"/>
        <w:spacing w:before="0"/>
        <w:jc w:val="left"/>
        <w:rPr>
          <w:b w:val="0"/>
          <w:sz w:val="24"/>
          <w:szCs w:val="24"/>
        </w:rPr>
      </w:pPr>
      <w:r w:rsidRPr="00596678">
        <w:rPr>
          <w:b w:val="0"/>
          <w:sz w:val="24"/>
          <w:szCs w:val="24"/>
        </w:rPr>
        <w:t>Измерение ЭДС и внутреннего сопротивления источника тока.</w:t>
      </w:r>
    </w:p>
    <w:p w:rsidR="001A30D0" w:rsidRPr="00596678" w:rsidRDefault="001A30D0" w:rsidP="001A30D0">
      <w:pPr>
        <w:pStyle w:val="13"/>
        <w:spacing w:before="0"/>
        <w:jc w:val="left"/>
        <w:rPr>
          <w:b w:val="0"/>
          <w:sz w:val="24"/>
          <w:szCs w:val="24"/>
        </w:rPr>
      </w:pPr>
      <w:r w:rsidRPr="00596678">
        <w:rPr>
          <w:b w:val="0"/>
          <w:sz w:val="24"/>
          <w:szCs w:val="24"/>
        </w:rPr>
        <w:t>Измерение элементарного заряда.</w:t>
      </w:r>
    </w:p>
    <w:p w:rsidR="001A30D0" w:rsidRPr="00596678" w:rsidRDefault="001A30D0" w:rsidP="001A30D0">
      <w:pPr>
        <w:pStyle w:val="13"/>
        <w:spacing w:before="0"/>
        <w:jc w:val="left"/>
        <w:rPr>
          <w:b w:val="0"/>
          <w:sz w:val="24"/>
          <w:szCs w:val="24"/>
        </w:rPr>
      </w:pPr>
      <w:r w:rsidRPr="00596678">
        <w:rPr>
          <w:b w:val="0"/>
          <w:sz w:val="24"/>
          <w:szCs w:val="24"/>
        </w:rPr>
        <w:t>Измерение магнитной индукции.</w:t>
      </w:r>
    </w:p>
    <w:p w:rsidR="001A30D0" w:rsidRPr="00596678" w:rsidRDefault="001A30D0" w:rsidP="001A30D0">
      <w:pPr>
        <w:pStyle w:val="13"/>
        <w:spacing w:before="0"/>
        <w:jc w:val="left"/>
        <w:rPr>
          <w:b w:val="0"/>
          <w:sz w:val="24"/>
          <w:szCs w:val="24"/>
        </w:rPr>
      </w:pPr>
      <w:r w:rsidRPr="00596678">
        <w:rPr>
          <w:b w:val="0"/>
          <w:sz w:val="24"/>
          <w:szCs w:val="24"/>
        </w:rPr>
        <w:t>Определение спектральных границ чувствительности человеческого глаза.</w:t>
      </w:r>
    </w:p>
    <w:p w:rsidR="001A30D0" w:rsidRPr="00596678" w:rsidRDefault="001A30D0" w:rsidP="001A30D0">
      <w:pPr>
        <w:pStyle w:val="13"/>
        <w:spacing w:before="0"/>
        <w:jc w:val="left"/>
        <w:rPr>
          <w:b w:val="0"/>
          <w:sz w:val="24"/>
          <w:szCs w:val="24"/>
        </w:rPr>
      </w:pPr>
      <w:r w:rsidRPr="00596678">
        <w:rPr>
          <w:b w:val="0"/>
          <w:sz w:val="24"/>
          <w:szCs w:val="24"/>
        </w:rPr>
        <w:t>Измерение показателя преломления стекла.</w:t>
      </w:r>
    </w:p>
    <w:p w:rsidR="001A30D0" w:rsidRPr="00596678" w:rsidRDefault="001A30D0" w:rsidP="001A30D0">
      <w:pPr>
        <w:pStyle w:val="af1"/>
        <w:ind w:firstLine="567"/>
        <w:jc w:val="both"/>
        <w:rPr>
          <w:rFonts w:ascii="Times New Roman" w:hAnsi="Times New Roman"/>
          <w:b/>
          <w:sz w:val="24"/>
          <w:szCs w:val="24"/>
        </w:rPr>
      </w:pPr>
      <w:r w:rsidRPr="00596678">
        <w:rPr>
          <w:rFonts w:ascii="Times New Roman" w:hAnsi="Times New Roman"/>
          <w:b/>
          <w:sz w:val="24"/>
          <w:szCs w:val="24"/>
        </w:rPr>
        <w:t xml:space="preserve">Квантовая физика и элементы астрофизики </w:t>
      </w:r>
    </w:p>
    <w:p w:rsidR="001A30D0" w:rsidRPr="00596678" w:rsidRDefault="001A30D0" w:rsidP="00596678">
      <w:pPr>
        <w:shd w:val="clear" w:color="auto" w:fill="FFFFFF"/>
        <w:spacing w:after="0"/>
        <w:ind w:firstLine="567"/>
        <w:jc w:val="both"/>
        <w:rPr>
          <w:rFonts w:ascii="Times New Roman" w:hAnsi="Times New Roman" w:cs="Times New Roman"/>
          <w:i/>
          <w:color w:val="000000"/>
        </w:rPr>
      </w:pPr>
      <w:r w:rsidRPr="00596678">
        <w:rPr>
          <w:rFonts w:ascii="Times New Roman" w:hAnsi="Times New Roman" w:cs="Times New Roman"/>
          <w:i/>
          <w:color w:val="000000"/>
        </w:rPr>
        <w:t>Гипотеза Планка о квантах.</w:t>
      </w:r>
      <w:r w:rsidRPr="00596678">
        <w:rPr>
          <w:rFonts w:ascii="Times New Roman" w:hAnsi="Times New Roman" w:cs="Times New Roman"/>
          <w:color w:val="000000"/>
        </w:rPr>
        <w:t xml:space="preserve"> Фотоэффект. Фотон. </w:t>
      </w:r>
      <w:r w:rsidRPr="00596678">
        <w:rPr>
          <w:rFonts w:ascii="Times New Roman" w:hAnsi="Times New Roman" w:cs="Times New Roman"/>
          <w:i/>
          <w:color w:val="000000"/>
        </w:rPr>
        <w:t xml:space="preserve">Гипотеза де Бройля о волновых свойствах частиц. Корпускулярно-волновой дуализм. </w:t>
      </w:r>
    </w:p>
    <w:p w:rsidR="001A30D0" w:rsidRPr="00596678" w:rsidRDefault="001A30D0" w:rsidP="00596678">
      <w:pPr>
        <w:shd w:val="clear" w:color="auto" w:fill="FFFFFF"/>
        <w:spacing w:after="0"/>
        <w:ind w:firstLine="567"/>
        <w:jc w:val="both"/>
        <w:rPr>
          <w:rFonts w:ascii="Times New Roman" w:hAnsi="Times New Roman" w:cs="Times New Roman"/>
          <w:color w:val="000000"/>
        </w:rPr>
      </w:pPr>
      <w:r w:rsidRPr="00596678">
        <w:rPr>
          <w:rFonts w:ascii="Times New Roman" w:hAnsi="Times New Roman" w:cs="Times New Roman"/>
          <w:color w:val="000000"/>
        </w:rPr>
        <w:t>Планетарная модель атома.  Квантовые постулаты Бора. Лазеры.</w:t>
      </w:r>
    </w:p>
    <w:p w:rsidR="001A30D0" w:rsidRPr="00596678" w:rsidRDefault="001A30D0" w:rsidP="00596678">
      <w:pPr>
        <w:shd w:val="clear" w:color="auto" w:fill="FFFFFF"/>
        <w:spacing w:after="0"/>
        <w:ind w:firstLine="567"/>
        <w:jc w:val="both"/>
        <w:rPr>
          <w:rFonts w:ascii="Times New Roman" w:hAnsi="Times New Roman" w:cs="Times New Roman"/>
          <w:i/>
          <w:color w:val="000000"/>
        </w:rPr>
      </w:pPr>
      <w:r w:rsidRPr="00596678">
        <w:rPr>
          <w:rFonts w:ascii="Times New Roman" w:hAnsi="Times New Roman" w:cs="Times New Roman"/>
          <w:color w:val="000000"/>
        </w:rPr>
        <w:t xml:space="preserve">Строение атомного ядра. Ядерные силы. Дефект массы и энергия связи ядра.Ядерная энергетика. Влияние ионизирующей радиации на живые организмы. </w:t>
      </w:r>
      <w:r w:rsidRPr="00596678">
        <w:rPr>
          <w:rFonts w:ascii="Times New Roman" w:hAnsi="Times New Roman" w:cs="Times New Roman"/>
          <w:i/>
          <w:color w:val="000000"/>
        </w:rPr>
        <w:t>Доза излучения. Закон радиоактивного распада. Элементарные частицы. Фундаментальные взаимодействия.</w:t>
      </w:r>
    </w:p>
    <w:p w:rsidR="001A30D0" w:rsidRPr="00596678" w:rsidRDefault="001A30D0" w:rsidP="00596678">
      <w:pPr>
        <w:pStyle w:val="24"/>
        <w:spacing w:after="0" w:line="240" w:lineRule="auto"/>
        <w:ind w:firstLine="567"/>
        <w:jc w:val="both"/>
        <w:rPr>
          <w:i/>
        </w:rPr>
      </w:pPr>
      <w:r w:rsidRPr="00596678">
        <w:t>Солнечная система. Звезды и источники их энергии.Галактика</w:t>
      </w:r>
      <w:r w:rsidRPr="00596678">
        <w:rPr>
          <w:i/>
        </w:rPr>
        <w:t xml:space="preserve">. </w:t>
      </w:r>
      <w:r w:rsidRPr="00596678">
        <w:t xml:space="preserve">Пространственные масштабы наблюдаемойВселенной. </w:t>
      </w:r>
      <w:r w:rsidRPr="00596678">
        <w:rPr>
          <w:i/>
        </w:rPr>
        <w:t>Современные представления о происхождении и эволюции Солнца и звезд. Строение и эволюция Вселенной.</w:t>
      </w:r>
    </w:p>
    <w:p w:rsidR="001A30D0" w:rsidRPr="00596678" w:rsidRDefault="001A30D0" w:rsidP="00596678">
      <w:pPr>
        <w:pStyle w:val="24"/>
        <w:spacing w:after="0" w:line="240" w:lineRule="auto"/>
        <w:ind w:firstLine="567"/>
        <w:jc w:val="both"/>
        <w:rPr>
          <w:b/>
          <w:i/>
          <w:color w:val="000000"/>
        </w:rPr>
      </w:pPr>
      <w:r w:rsidRPr="00596678">
        <w:rPr>
          <w:b/>
          <w:i/>
          <w:color w:val="000000"/>
        </w:rPr>
        <w:t>Демонстрации</w:t>
      </w:r>
    </w:p>
    <w:p w:rsidR="001A30D0" w:rsidRPr="00596678" w:rsidRDefault="001A30D0" w:rsidP="00596678">
      <w:pPr>
        <w:spacing w:after="0"/>
        <w:jc w:val="both"/>
        <w:rPr>
          <w:rFonts w:ascii="Times New Roman" w:hAnsi="Times New Roman" w:cs="Times New Roman"/>
          <w:color w:val="000000"/>
        </w:rPr>
      </w:pPr>
      <w:r w:rsidRPr="00596678">
        <w:rPr>
          <w:rFonts w:ascii="Times New Roman" w:hAnsi="Times New Roman" w:cs="Times New Roman"/>
          <w:color w:val="000000"/>
        </w:rPr>
        <w:t>Фотоэффект.</w:t>
      </w:r>
    </w:p>
    <w:p w:rsidR="001A30D0" w:rsidRPr="00596678" w:rsidRDefault="001A30D0" w:rsidP="00596678">
      <w:pPr>
        <w:spacing w:after="0"/>
        <w:jc w:val="both"/>
        <w:rPr>
          <w:rFonts w:ascii="Times New Roman" w:hAnsi="Times New Roman" w:cs="Times New Roman"/>
          <w:color w:val="000000"/>
        </w:rPr>
      </w:pPr>
      <w:r w:rsidRPr="00596678">
        <w:rPr>
          <w:rFonts w:ascii="Times New Roman" w:hAnsi="Times New Roman" w:cs="Times New Roman"/>
          <w:color w:val="000000"/>
        </w:rPr>
        <w:t>Линейчатые спектры излучения.</w:t>
      </w:r>
    </w:p>
    <w:p w:rsidR="001A30D0" w:rsidRPr="00596678" w:rsidRDefault="001A30D0" w:rsidP="00596678">
      <w:pPr>
        <w:spacing w:after="0"/>
        <w:jc w:val="both"/>
        <w:rPr>
          <w:rFonts w:ascii="Times New Roman" w:hAnsi="Times New Roman" w:cs="Times New Roman"/>
          <w:color w:val="000000"/>
        </w:rPr>
      </w:pPr>
      <w:r w:rsidRPr="00596678">
        <w:rPr>
          <w:rFonts w:ascii="Times New Roman" w:hAnsi="Times New Roman" w:cs="Times New Roman"/>
          <w:color w:val="000000"/>
        </w:rPr>
        <w:t>Лазер.</w:t>
      </w:r>
    </w:p>
    <w:p w:rsidR="001A30D0" w:rsidRPr="00596678" w:rsidRDefault="001A30D0" w:rsidP="00596678">
      <w:pPr>
        <w:spacing w:after="0"/>
        <w:jc w:val="both"/>
        <w:rPr>
          <w:rFonts w:ascii="Times New Roman" w:hAnsi="Times New Roman" w:cs="Times New Roman"/>
          <w:color w:val="000000"/>
        </w:rPr>
      </w:pPr>
      <w:r w:rsidRPr="00596678">
        <w:rPr>
          <w:rFonts w:ascii="Times New Roman" w:hAnsi="Times New Roman" w:cs="Times New Roman"/>
          <w:color w:val="000000"/>
        </w:rPr>
        <w:t>Счетчик ионизирующих частиц.</w:t>
      </w:r>
    </w:p>
    <w:p w:rsidR="001A30D0" w:rsidRPr="00596678" w:rsidRDefault="001A30D0" w:rsidP="00596678">
      <w:pPr>
        <w:spacing w:after="0"/>
        <w:ind w:firstLine="567"/>
        <w:jc w:val="both"/>
        <w:rPr>
          <w:rFonts w:ascii="Times New Roman" w:hAnsi="Times New Roman" w:cs="Times New Roman"/>
          <w:b/>
          <w:i/>
          <w:color w:val="000000"/>
        </w:rPr>
      </w:pPr>
      <w:r w:rsidRPr="00596678">
        <w:rPr>
          <w:rFonts w:ascii="Times New Roman" w:hAnsi="Times New Roman" w:cs="Times New Roman"/>
          <w:b/>
          <w:i/>
          <w:color w:val="000000"/>
        </w:rPr>
        <w:t>Лабораторные работы</w:t>
      </w:r>
    </w:p>
    <w:p w:rsidR="001A30D0" w:rsidRPr="00596678" w:rsidRDefault="001A30D0" w:rsidP="00596678">
      <w:pPr>
        <w:spacing w:after="0"/>
        <w:jc w:val="both"/>
        <w:rPr>
          <w:rFonts w:ascii="Times New Roman" w:hAnsi="Times New Roman" w:cs="Times New Roman"/>
          <w:color w:val="000000"/>
        </w:rPr>
      </w:pPr>
      <w:r w:rsidRPr="00596678">
        <w:rPr>
          <w:rFonts w:ascii="Times New Roman" w:hAnsi="Times New Roman" w:cs="Times New Roman"/>
          <w:color w:val="000000"/>
        </w:rPr>
        <w:t>Наблюдение линейчатых спектров.</w:t>
      </w:r>
    </w:p>
    <w:p w:rsidR="001A30D0" w:rsidRPr="00596678" w:rsidRDefault="001A30D0" w:rsidP="00596678">
      <w:pPr>
        <w:jc w:val="center"/>
        <w:rPr>
          <w:rFonts w:ascii="Times New Roman" w:hAnsi="Times New Roman" w:cs="Times New Roman"/>
          <w:b/>
          <w:sz w:val="28"/>
          <w:szCs w:val="28"/>
        </w:rPr>
      </w:pPr>
      <w:r w:rsidRPr="00596678">
        <w:rPr>
          <w:rFonts w:ascii="Times New Roman" w:hAnsi="Times New Roman" w:cs="Times New Roman"/>
          <w:b/>
          <w:sz w:val="28"/>
          <w:szCs w:val="28"/>
        </w:rPr>
        <w:t>Химия</w:t>
      </w:r>
    </w:p>
    <w:p w:rsidR="001A30D0" w:rsidRPr="00596678" w:rsidRDefault="001A30D0" w:rsidP="00596678">
      <w:pPr>
        <w:spacing w:after="0"/>
        <w:ind w:firstLine="561"/>
        <w:jc w:val="both"/>
        <w:rPr>
          <w:rFonts w:ascii="Times New Roman" w:hAnsi="Times New Roman" w:cs="Times New Roman"/>
          <w:b/>
        </w:rPr>
      </w:pPr>
      <w:r w:rsidRPr="00596678">
        <w:rPr>
          <w:rFonts w:ascii="Times New Roman" w:hAnsi="Times New Roman" w:cs="Times New Roman"/>
          <w:b/>
        </w:rPr>
        <w:t xml:space="preserve">МЕТОДЫ ПОЗНАНИЯ В ХИМИИ  </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Научные методы познания веществ и химических явлений. Роль эксперимента и теории в химии. </w:t>
      </w:r>
      <w:r w:rsidRPr="00596678">
        <w:rPr>
          <w:rFonts w:ascii="Times New Roman" w:hAnsi="Times New Roman" w:cs="Times New Roman"/>
          <w:i/>
        </w:rPr>
        <w:t>Моделирование химических процессов</w:t>
      </w:r>
      <w:r w:rsidRPr="00596678">
        <w:rPr>
          <w:rFonts w:ascii="Times New Roman" w:hAnsi="Times New Roman" w:cs="Times New Roman"/>
        </w:rPr>
        <w:t xml:space="preserve">. </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b/>
          <w:i/>
        </w:rPr>
        <w:t>Демонстрации</w:t>
      </w:r>
    </w:p>
    <w:p w:rsidR="001A30D0" w:rsidRPr="00596678" w:rsidRDefault="001A30D0" w:rsidP="001A30D0">
      <w:pPr>
        <w:pStyle w:val="3"/>
        <w:ind w:firstLine="561"/>
        <w:jc w:val="both"/>
        <w:rPr>
          <w:b w:val="0"/>
          <w:color w:val="000000"/>
          <w:sz w:val="24"/>
          <w:szCs w:val="24"/>
        </w:rPr>
      </w:pPr>
      <w:r w:rsidRPr="00596678">
        <w:rPr>
          <w:b w:val="0"/>
          <w:color w:val="000000"/>
          <w:sz w:val="24"/>
          <w:szCs w:val="24"/>
        </w:rPr>
        <w:t>Анализ и синтез химических веществ.</w:t>
      </w:r>
    </w:p>
    <w:p w:rsidR="001A30D0" w:rsidRPr="00596678" w:rsidRDefault="001A30D0" w:rsidP="001A30D0">
      <w:pPr>
        <w:pStyle w:val="af1"/>
        <w:ind w:firstLine="561"/>
        <w:jc w:val="both"/>
        <w:rPr>
          <w:rFonts w:ascii="Times New Roman" w:hAnsi="Times New Roman"/>
          <w:b/>
          <w:sz w:val="24"/>
          <w:szCs w:val="24"/>
        </w:rPr>
      </w:pPr>
      <w:r w:rsidRPr="00596678">
        <w:rPr>
          <w:rFonts w:ascii="Times New Roman" w:hAnsi="Times New Roman"/>
          <w:b/>
          <w:sz w:val="24"/>
          <w:szCs w:val="24"/>
        </w:rPr>
        <w:t xml:space="preserve">ТЕОРЕТИЧЕСКИЕ ОСНОВЫ ХИМИИ </w:t>
      </w:r>
    </w:p>
    <w:p w:rsidR="001A30D0" w:rsidRPr="00596678" w:rsidRDefault="001A30D0" w:rsidP="00596678">
      <w:pPr>
        <w:spacing w:after="0"/>
        <w:ind w:firstLine="561"/>
        <w:jc w:val="both"/>
        <w:rPr>
          <w:rFonts w:ascii="Times New Roman" w:hAnsi="Times New Roman" w:cs="Times New Roman"/>
          <w:b/>
        </w:rPr>
      </w:pPr>
      <w:r w:rsidRPr="00596678">
        <w:rPr>
          <w:rFonts w:ascii="Times New Roman" w:hAnsi="Times New Roman" w:cs="Times New Roman"/>
          <w:b/>
        </w:rPr>
        <w:t>Современные представления о строении атома.</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Атом. Изотопы. </w:t>
      </w:r>
      <w:r w:rsidRPr="00596678">
        <w:rPr>
          <w:rFonts w:ascii="Times New Roman" w:hAnsi="Times New Roman" w:cs="Times New Roman"/>
          <w:i/>
        </w:rPr>
        <w:t>Атомные орбитали</w:t>
      </w:r>
      <w:r w:rsidRPr="00596678">
        <w:rPr>
          <w:rFonts w:ascii="Times New Roman" w:hAnsi="Times New Roman" w:cs="Times New Roman"/>
        </w:rPr>
        <w:t xml:space="preserve">. Электронная классификация элементов </w:t>
      </w:r>
      <w:r w:rsidRPr="00596678">
        <w:rPr>
          <w:rFonts w:ascii="Times New Roman" w:hAnsi="Times New Roman" w:cs="Times New Roman"/>
          <w:i/>
        </w:rPr>
        <w:t>(s-, p- элементы). Особенности строения электронных оболочек атомов переходных элементов.</w:t>
      </w:r>
      <w:r w:rsidRPr="00596678">
        <w:rPr>
          <w:rFonts w:ascii="Times New Roman" w:hAnsi="Times New Roman" w:cs="Times New Roman"/>
        </w:rPr>
        <w:t xml:space="preserve"> Периодический закон и периодическая система химических элементов Д.И.Менделеева, их мировоззренческое и научное значение.</w:t>
      </w:r>
    </w:p>
    <w:p w:rsidR="001A30D0" w:rsidRPr="00596678" w:rsidRDefault="001A30D0" w:rsidP="00596678">
      <w:pPr>
        <w:spacing w:after="0"/>
        <w:ind w:firstLine="561"/>
        <w:jc w:val="both"/>
        <w:rPr>
          <w:rFonts w:ascii="Times New Roman" w:hAnsi="Times New Roman" w:cs="Times New Roman"/>
          <w:b/>
        </w:rPr>
      </w:pPr>
      <w:r w:rsidRPr="00596678">
        <w:rPr>
          <w:rFonts w:ascii="Times New Roman" w:hAnsi="Times New Roman" w:cs="Times New Roman"/>
          <w:b/>
        </w:rPr>
        <w:t>Химическая связь</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596678">
        <w:rPr>
          <w:rFonts w:ascii="Times New Roman" w:hAnsi="Times New Roman" w:cs="Times New Roman"/>
          <w:i/>
        </w:rPr>
        <w:t>Водородная связь, ее роль в формировании структур биополимеров.</w:t>
      </w:r>
      <w:r w:rsidRPr="00596678">
        <w:rPr>
          <w:rFonts w:ascii="Times New Roman" w:hAnsi="Times New Roman" w:cs="Times New Roman"/>
        </w:rPr>
        <w:t xml:space="preserve"> Единая природа химических связей.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b/>
        </w:rPr>
        <w:t>Вещество</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Качественный и количественный состав вещества. Вещества молекулярного и немолекулярного строения. Кристаллические решетки.</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Причины многообразия веществ: изомерия, гомология, аллотропия.</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Чистые вещества и смеси. Способы разделения смесей и их использование. Явления, происходящие при растворении веществ – </w:t>
      </w:r>
      <w:r w:rsidRPr="00596678">
        <w:rPr>
          <w:rFonts w:ascii="Times New Roman" w:hAnsi="Times New Roman" w:cs="Times New Roman"/>
          <w:i/>
        </w:rPr>
        <w:t>разрушение кристаллической решетки, диффузия</w:t>
      </w:r>
      <w:r w:rsidRPr="00596678">
        <w:rPr>
          <w:rFonts w:ascii="Times New Roman" w:hAnsi="Times New Roman" w:cs="Times New Roman"/>
        </w:rPr>
        <w:t>, диссоциация, гидратация.</w:t>
      </w:r>
    </w:p>
    <w:p w:rsidR="001A30D0" w:rsidRPr="00596678" w:rsidRDefault="001A30D0" w:rsidP="00596678">
      <w:pPr>
        <w:pStyle w:val="24"/>
        <w:spacing w:after="0" w:line="240" w:lineRule="auto"/>
        <w:ind w:left="0" w:firstLine="561"/>
        <w:jc w:val="both"/>
      </w:pPr>
      <w:r w:rsidRPr="00596678">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1A30D0" w:rsidRPr="00596678" w:rsidRDefault="001A30D0" w:rsidP="00596678">
      <w:pPr>
        <w:spacing w:after="0"/>
        <w:ind w:firstLine="561"/>
        <w:jc w:val="both"/>
        <w:rPr>
          <w:rFonts w:ascii="Times New Roman" w:hAnsi="Times New Roman" w:cs="Times New Roman"/>
          <w:i/>
        </w:rPr>
      </w:pPr>
      <w:r w:rsidRPr="00596678">
        <w:rPr>
          <w:rFonts w:ascii="Times New Roman" w:hAnsi="Times New Roman" w:cs="Times New Roman"/>
          <w:i/>
        </w:rPr>
        <w:t>Понятие о коллоидах и их значение (золи, гели).</w:t>
      </w:r>
    </w:p>
    <w:p w:rsidR="001A30D0" w:rsidRPr="00596678" w:rsidRDefault="001A30D0" w:rsidP="00596678">
      <w:pPr>
        <w:spacing w:after="0"/>
        <w:ind w:firstLine="561"/>
        <w:jc w:val="both"/>
        <w:rPr>
          <w:rFonts w:ascii="Times New Roman" w:hAnsi="Times New Roman" w:cs="Times New Roman"/>
          <w:b/>
        </w:rPr>
      </w:pPr>
    </w:p>
    <w:p w:rsidR="001A30D0" w:rsidRPr="00596678" w:rsidRDefault="001A30D0" w:rsidP="00596678">
      <w:pPr>
        <w:spacing w:after="0"/>
        <w:ind w:firstLine="561"/>
        <w:jc w:val="both"/>
        <w:rPr>
          <w:rFonts w:ascii="Times New Roman" w:hAnsi="Times New Roman" w:cs="Times New Roman"/>
          <w:b/>
        </w:rPr>
      </w:pPr>
      <w:r w:rsidRPr="00596678">
        <w:rPr>
          <w:rFonts w:ascii="Times New Roman" w:hAnsi="Times New Roman" w:cs="Times New Roman"/>
          <w:b/>
        </w:rPr>
        <w:t>Химические реакции</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1A30D0" w:rsidRPr="00596678" w:rsidRDefault="001A30D0" w:rsidP="00596678">
      <w:pPr>
        <w:spacing w:after="0"/>
        <w:ind w:firstLine="561"/>
        <w:jc w:val="both"/>
        <w:rPr>
          <w:rFonts w:ascii="Times New Roman" w:hAnsi="Times New Roman" w:cs="Times New Roman"/>
          <w:i/>
        </w:rPr>
      </w:pPr>
      <w:r w:rsidRPr="00596678">
        <w:rPr>
          <w:rFonts w:ascii="Times New Roman" w:hAnsi="Times New Roman" w:cs="Times New Roman"/>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596678">
        <w:rPr>
          <w:rFonts w:ascii="Times New Roman" w:hAnsi="Times New Roman" w:cs="Times New Roman"/>
          <w:i/>
        </w:rPr>
        <w:t>Водородный показатель (рН) раствора.</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Тепловой эффект химической реакции.</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Окислительно-восстановительные реакции. </w:t>
      </w:r>
      <w:r w:rsidRPr="00596678">
        <w:rPr>
          <w:rFonts w:ascii="Times New Roman" w:hAnsi="Times New Roman" w:cs="Times New Roman"/>
          <w:i/>
        </w:rPr>
        <w:t>Электролиз растворов и расплавов.</w:t>
      </w:r>
      <w:r w:rsidRPr="00596678">
        <w:rPr>
          <w:rFonts w:ascii="Times New Roman" w:hAnsi="Times New Roman" w:cs="Times New Roman"/>
        </w:rPr>
        <w:t xml:space="preserve"> Практическое применение электролиза.</w:t>
      </w:r>
    </w:p>
    <w:p w:rsidR="001A30D0" w:rsidRPr="00596678" w:rsidRDefault="001A30D0" w:rsidP="00596678">
      <w:pPr>
        <w:pStyle w:val="24"/>
        <w:spacing w:after="0" w:line="240" w:lineRule="auto"/>
        <w:ind w:left="0" w:firstLine="561"/>
        <w:jc w:val="both"/>
      </w:pPr>
      <w:r w:rsidRPr="00596678">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Обратимость реакций. Химическое равновесие и способы его смещения.</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b/>
          <w:i/>
        </w:rPr>
        <w:t>Демонстрации</w:t>
      </w:r>
    </w:p>
    <w:p w:rsidR="001A30D0" w:rsidRPr="00596678" w:rsidRDefault="001A30D0" w:rsidP="001A30D0">
      <w:pPr>
        <w:pStyle w:val="3"/>
        <w:ind w:firstLine="561"/>
        <w:jc w:val="both"/>
        <w:rPr>
          <w:b w:val="0"/>
          <w:color w:val="000000"/>
          <w:sz w:val="24"/>
          <w:szCs w:val="24"/>
        </w:rPr>
      </w:pPr>
      <w:r w:rsidRPr="00596678">
        <w:rPr>
          <w:b w:val="0"/>
          <w:color w:val="000000"/>
          <w:sz w:val="24"/>
          <w:szCs w:val="24"/>
        </w:rPr>
        <w:t>Модели ионных, атомных, молекулярных и металлических кристаллических решеток.</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Модели молекул изомеров и гомологов.</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Получение аллотропных модификаций серы и фосфора.</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Растворение окрашенных веществ в воде (сульфата меди (II), перманганата калия, хлорида железа  (III)).</w:t>
      </w:r>
    </w:p>
    <w:p w:rsidR="001A30D0" w:rsidRPr="00596678" w:rsidRDefault="001A30D0" w:rsidP="001A30D0">
      <w:pPr>
        <w:pStyle w:val="5"/>
        <w:ind w:firstLine="561"/>
        <w:rPr>
          <w:b/>
          <w:i/>
          <w:color w:val="000000"/>
          <w:szCs w:val="24"/>
        </w:rPr>
      </w:pPr>
      <w:r w:rsidRPr="00596678">
        <w:rPr>
          <w:color w:val="000000"/>
          <w:szCs w:val="24"/>
        </w:rPr>
        <w:t>Зависимость скорости реакции от концентрации и температуры.</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Разложение пероксида водорода в присутствии катализатора (оксида марганца (IV) и фермента (каталазы).</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Образцы пищевых, косметических, биологических и медицинских золей и гелей.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Эффект Тиндаля.  </w:t>
      </w:r>
    </w:p>
    <w:p w:rsidR="001A30D0" w:rsidRPr="00596678" w:rsidRDefault="001A30D0" w:rsidP="001A30D0">
      <w:pPr>
        <w:pStyle w:val="3"/>
        <w:ind w:firstLine="561"/>
        <w:jc w:val="both"/>
        <w:rPr>
          <w:i/>
          <w:color w:val="000000"/>
          <w:sz w:val="24"/>
          <w:szCs w:val="24"/>
        </w:rPr>
      </w:pPr>
      <w:r w:rsidRPr="00596678">
        <w:rPr>
          <w:i/>
          <w:color w:val="000000"/>
          <w:sz w:val="24"/>
          <w:szCs w:val="24"/>
        </w:rPr>
        <w:t>Лабораторные опыты</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Определение характера среды раствора с помощью универсального индикатора.</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Проведение реакций ионного обмена для характеристики свойств электролитов.</w:t>
      </w:r>
    </w:p>
    <w:p w:rsidR="001A30D0" w:rsidRPr="00596678" w:rsidRDefault="001A30D0" w:rsidP="001A30D0">
      <w:pPr>
        <w:pStyle w:val="af1"/>
        <w:ind w:firstLine="561"/>
        <w:jc w:val="both"/>
        <w:rPr>
          <w:rFonts w:ascii="Times New Roman" w:hAnsi="Times New Roman"/>
          <w:b/>
          <w:sz w:val="24"/>
          <w:szCs w:val="24"/>
        </w:rPr>
      </w:pPr>
    </w:p>
    <w:p w:rsidR="001A30D0" w:rsidRPr="00596678" w:rsidRDefault="001A30D0" w:rsidP="001A30D0">
      <w:pPr>
        <w:pStyle w:val="af1"/>
        <w:ind w:firstLine="561"/>
        <w:jc w:val="both"/>
        <w:rPr>
          <w:rFonts w:ascii="Times New Roman" w:hAnsi="Times New Roman"/>
          <w:b/>
          <w:sz w:val="24"/>
          <w:szCs w:val="24"/>
        </w:rPr>
      </w:pPr>
      <w:r w:rsidRPr="00596678">
        <w:rPr>
          <w:rFonts w:ascii="Times New Roman" w:hAnsi="Times New Roman"/>
          <w:b/>
          <w:sz w:val="24"/>
          <w:szCs w:val="24"/>
        </w:rPr>
        <w:t xml:space="preserve">НЕОРГАНИЧЕСКАЯ ХИМИЯ </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Классификация неорганических соединений. Химические свойства основных классов неорганических соединений.</w:t>
      </w:r>
    </w:p>
    <w:p w:rsidR="001A30D0" w:rsidRPr="00596678" w:rsidRDefault="001A30D0" w:rsidP="001A30D0">
      <w:pPr>
        <w:pStyle w:val="6"/>
        <w:spacing w:before="0"/>
        <w:ind w:firstLine="561"/>
        <w:rPr>
          <w:b/>
          <w:sz w:val="24"/>
          <w:szCs w:val="24"/>
        </w:rPr>
      </w:pPr>
      <w:r w:rsidRPr="00596678">
        <w:rPr>
          <w:sz w:val="24"/>
          <w:szCs w:val="24"/>
        </w:rPr>
        <w:t xml:space="preserve">Металлы. Электрохимический ряд напряжений металлов. Общие способы получения металлов. Понятие о коррозии металлов. Способы защиты от коррозии. </w:t>
      </w:r>
    </w:p>
    <w:p w:rsidR="001A30D0" w:rsidRPr="00596678" w:rsidRDefault="001A30D0" w:rsidP="001A30D0">
      <w:pPr>
        <w:pStyle w:val="af"/>
        <w:ind w:firstLine="561"/>
        <w:rPr>
          <w:sz w:val="24"/>
        </w:rPr>
      </w:pPr>
      <w:r w:rsidRPr="00596678">
        <w:rPr>
          <w:sz w:val="24"/>
        </w:rPr>
        <w:t>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йода). Благородные газы.</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b/>
          <w:i/>
        </w:rPr>
        <w:t>Демонстрации</w:t>
      </w:r>
    </w:p>
    <w:p w:rsidR="001A30D0" w:rsidRPr="00596678" w:rsidRDefault="001A30D0" w:rsidP="001A30D0">
      <w:pPr>
        <w:pStyle w:val="3"/>
        <w:ind w:firstLine="561"/>
        <w:jc w:val="both"/>
        <w:rPr>
          <w:b w:val="0"/>
          <w:color w:val="000000"/>
          <w:sz w:val="24"/>
          <w:szCs w:val="24"/>
        </w:rPr>
      </w:pPr>
      <w:r w:rsidRPr="00596678">
        <w:rPr>
          <w:b w:val="0"/>
          <w:color w:val="000000"/>
          <w:sz w:val="24"/>
          <w:szCs w:val="24"/>
        </w:rPr>
        <w:t>Образцы металлов и неметаллов.</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Возгонка йода.</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Изготовление йодной спиртовой настойки.</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Взаимное вытеснение галогенов из растворов их солей.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Образцы металлов и их соединений.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Горение серы, фосфора, железа, магния в кислороде.</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Взаимодействие щелочных и щелочноземельных металлов с водой.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Взаимодействие меди с кислородом и серой.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 xml:space="preserve">Опыты по коррозии металлов и защите от нее. </w:t>
      </w:r>
    </w:p>
    <w:p w:rsidR="001A30D0" w:rsidRPr="00596678" w:rsidRDefault="001A30D0" w:rsidP="001A30D0">
      <w:pPr>
        <w:pStyle w:val="3"/>
        <w:ind w:firstLine="561"/>
        <w:jc w:val="both"/>
        <w:rPr>
          <w:i/>
          <w:color w:val="000000"/>
          <w:sz w:val="24"/>
          <w:szCs w:val="24"/>
        </w:rPr>
      </w:pPr>
      <w:r w:rsidRPr="00596678">
        <w:rPr>
          <w:i/>
          <w:color w:val="000000"/>
          <w:sz w:val="24"/>
          <w:szCs w:val="24"/>
        </w:rPr>
        <w:t>Лабораторные опыты</w:t>
      </w:r>
    </w:p>
    <w:p w:rsidR="001A30D0" w:rsidRPr="00596678" w:rsidRDefault="001A30D0" w:rsidP="001A30D0">
      <w:pPr>
        <w:pStyle w:val="20"/>
        <w:ind w:firstLine="561"/>
        <w:jc w:val="both"/>
        <w:rPr>
          <w:color w:val="000000"/>
          <w:sz w:val="24"/>
          <w:szCs w:val="24"/>
        </w:rPr>
      </w:pPr>
      <w:r w:rsidRPr="00596678">
        <w:rPr>
          <w:color w:val="000000"/>
          <w:sz w:val="24"/>
          <w:szCs w:val="24"/>
        </w:rPr>
        <w:t>Взаимодействие цинка и железа с растворами кислот и щелочей.</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Знакомство с образцами металлов и их рудами (работа с коллекциями).</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Знакомство с образцами неметаллов и их природными соединениями (работа с коллекциями).</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Распознавание хлоридов и сульфатов.</w:t>
      </w:r>
    </w:p>
    <w:p w:rsidR="001A30D0" w:rsidRPr="00596678" w:rsidRDefault="001A30D0" w:rsidP="00596678">
      <w:pPr>
        <w:spacing w:after="0"/>
        <w:ind w:firstLine="561"/>
        <w:jc w:val="both"/>
        <w:rPr>
          <w:rFonts w:ascii="Times New Roman" w:hAnsi="Times New Roman" w:cs="Times New Roman"/>
          <w:b/>
          <w:i/>
        </w:rPr>
      </w:pPr>
      <w:r w:rsidRPr="00596678">
        <w:rPr>
          <w:rFonts w:ascii="Times New Roman" w:hAnsi="Times New Roman" w:cs="Times New Roman"/>
          <w:b/>
          <w:i/>
        </w:rPr>
        <w:t>Практические занятия</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Получение, собирание и распознавание газов.</w:t>
      </w:r>
    </w:p>
    <w:p w:rsidR="001A30D0" w:rsidRPr="00596678" w:rsidRDefault="001A30D0" w:rsidP="00596678">
      <w:pPr>
        <w:spacing w:after="0"/>
        <w:ind w:firstLine="561"/>
        <w:jc w:val="both"/>
        <w:rPr>
          <w:rFonts w:ascii="Times New Roman" w:hAnsi="Times New Roman" w:cs="Times New Roman"/>
        </w:rPr>
      </w:pPr>
      <w:r w:rsidRPr="00596678">
        <w:rPr>
          <w:rFonts w:ascii="Times New Roman" w:hAnsi="Times New Roman" w:cs="Times New Roman"/>
        </w:rPr>
        <w:t>Решение экспериментальных задач по теме «Металлы и неметаллы».</w:t>
      </w:r>
    </w:p>
    <w:p w:rsidR="001A30D0" w:rsidRPr="00596678" w:rsidRDefault="001A30D0" w:rsidP="001A30D0">
      <w:pPr>
        <w:pStyle w:val="45"/>
        <w:shd w:val="clear" w:color="auto" w:fill="FFFFFF"/>
        <w:ind w:firstLine="561"/>
        <w:jc w:val="both"/>
        <w:rPr>
          <w:rFonts w:ascii="Times New Roman" w:hAnsi="Times New Roman"/>
          <w:color w:val="000000"/>
          <w:sz w:val="24"/>
          <w:szCs w:val="24"/>
          <w:lang w:val="ru-RU"/>
        </w:rPr>
      </w:pPr>
      <w:r w:rsidRPr="00596678">
        <w:rPr>
          <w:rFonts w:ascii="Times New Roman" w:hAnsi="Times New Roman"/>
          <w:color w:val="000000"/>
          <w:sz w:val="24"/>
          <w:szCs w:val="24"/>
          <w:lang w:val="ru-RU"/>
        </w:rPr>
        <w:t>Идентификация неорганических соединений.</w:t>
      </w:r>
    </w:p>
    <w:p w:rsidR="001A30D0" w:rsidRPr="00C32DC4" w:rsidRDefault="001A30D0" w:rsidP="001A30D0">
      <w:pPr>
        <w:pStyle w:val="af1"/>
        <w:ind w:firstLine="561"/>
        <w:jc w:val="both"/>
        <w:rPr>
          <w:rFonts w:ascii="Times New Roman" w:hAnsi="Times New Roman"/>
          <w:b/>
          <w:sz w:val="24"/>
          <w:szCs w:val="24"/>
        </w:rPr>
      </w:pPr>
      <w:r w:rsidRPr="00C32DC4">
        <w:rPr>
          <w:rFonts w:ascii="Times New Roman" w:hAnsi="Times New Roman"/>
          <w:b/>
          <w:sz w:val="24"/>
          <w:szCs w:val="24"/>
        </w:rPr>
        <w:t xml:space="preserve">ОРГАНИЧЕСКАЯ ХИМИЯ  </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1A30D0" w:rsidRPr="00104404" w:rsidRDefault="001A30D0" w:rsidP="001A30D0">
      <w:pPr>
        <w:pStyle w:val="af"/>
        <w:ind w:firstLine="561"/>
        <w:rPr>
          <w:sz w:val="24"/>
        </w:rPr>
      </w:pPr>
      <w:r w:rsidRPr="00104404">
        <w:rPr>
          <w:sz w:val="24"/>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w:t>
      </w:r>
    </w:p>
    <w:p w:rsidR="001A30D0" w:rsidRPr="00104404" w:rsidRDefault="001A30D0" w:rsidP="001A30D0">
      <w:pPr>
        <w:pStyle w:val="af"/>
        <w:ind w:firstLine="561"/>
        <w:rPr>
          <w:sz w:val="24"/>
        </w:rPr>
      </w:pPr>
      <w:r w:rsidRPr="00104404">
        <w:rPr>
          <w:sz w:val="24"/>
        </w:rPr>
        <w:t>Углеводороды: алканы, алкены и диены, алкины, арены. Природные источники углеводородов: нефть и природный газ.</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 xml:space="preserve">Азотсодержащие соединения: амины, аминокислоты, белки. </w:t>
      </w:r>
    </w:p>
    <w:p w:rsidR="001A30D0" w:rsidRPr="00596678" w:rsidRDefault="001A30D0" w:rsidP="00596678">
      <w:pPr>
        <w:pStyle w:val="24"/>
        <w:spacing w:after="0" w:line="240" w:lineRule="auto"/>
        <w:ind w:left="0" w:firstLine="561"/>
        <w:jc w:val="both"/>
      </w:pPr>
      <w:r w:rsidRPr="00596678">
        <w:t>Полимеры: пластмассы, каучуки, волокна.</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b/>
          <w:i/>
          <w:sz w:val="24"/>
          <w:szCs w:val="24"/>
        </w:rPr>
        <w:t>Демонстрации</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Примеры углеводородов в разных агрегатных состояниях (пропан-бутановая смесь в зажигалке, бензин, парафин, асфальт).</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Получение этилена и ацетилена.</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Качественные реакции на кратные связи.</w:t>
      </w:r>
    </w:p>
    <w:p w:rsidR="001A30D0" w:rsidRPr="00596678" w:rsidRDefault="001A30D0" w:rsidP="001A30D0">
      <w:pPr>
        <w:pStyle w:val="3"/>
        <w:ind w:firstLine="561"/>
        <w:jc w:val="both"/>
        <w:rPr>
          <w:i/>
          <w:color w:val="000000"/>
          <w:sz w:val="24"/>
          <w:szCs w:val="24"/>
        </w:rPr>
      </w:pPr>
      <w:r w:rsidRPr="00596678">
        <w:rPr>
          <w:i/>
          <w:color w:val="000000"/>
          <w:sz w:val="24"/>
          <w:szCs w:val="24"/>
        </w:rPr>
        <w:t>Лабораторные опыты</w:t>
      </w:r>
    </w:p>
    <w:p w:rsidR="001A30D0" w:rsidRPr="00596678" w:rsidRDefault="001A30D0" w:rsidP="001A30D0">
      <w:pPr>
        <w:pStyle w:val="20"/>
        <w:ind w:firstLine="561"/>
        <w:jc w:val="both"/>
        <w:rPr>
          <w:color w:val="000000"/>
          <w:sz w:val="24"/>
          <w:szCs w:val="24"/>
        </w:rPr>
      </w:pPr>
      <w:r w:rsidRPr="00596678">
        <w:rPr>
          <w:color w:val="000000"/>
          <w:sz w:val="24"/>
          <w:szCs w:val="24"/>
        </w:rPr>
        <w:t>Знакомство с образцами пластмасс, волокон и каучуков (работа с коллекциями).</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Знакомство с образцами природных углеводородов и продуктами их переработки (работа с коллекциями).</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Знакомство с образцами пищевых, косметических, биологических и медицинских золей и гелей.</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 xml:space="preserve">Изготовление моделей молекул органических соединений. </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Обнаружение непредельных соединений в жидких нефтепродуктах и растительном масле.</w:t>
      </w:r>
    </w:p>
    <w:p w:rsidR="001A30D0" w:rsidRPr="00596678" w:rsidRDefault="001A30D0" w:rsidP="00596678">
      <w:pPr>
        <w:spacing w:after="0"/>
        <w:ind w:firstLine="561"/>
        <w:jc w:val="both"/>
        <w:rPr>
          <w:rFonts w:ascii="Times New Roman" w:hAnsi="Times New Roman" w:cs="Times New Roman"/>
          <w:sz w:val="24"/>
          <w:szCs w:val="24"/>
        </w:rPr>
      </w:pPr>
      <w:r w:rsidRPr="00596678">
        <w:rPr>
          <w:rFonts w:ascii="Times New Roman" w:hAnsi="Times New Roman" w:cs="Times New Roman"/>
          <w:sz w:val="24"/>
          <w:szCs w:val="24"/>
        </w:rPr>
        <w:t>Качественные реакции на альдегиды, многоатомные спирты, крахмал и белки.</w:t>
      </w:r>
    </w:p>
    <w:p w:rsidR="001A30D0" w:rsidRPr="00C32DC4" w:rsidRDefault="001A30D0" w:rsidP="001A30D0">
      <w:pPr>
        <w:pStyle w:val="20"/>
        <w:ind w:firstLine="561"/>
        <w:jc w:val="both"/>
        <w:rPr>
          <w:b/>
          <w:i/>
          <w:color w:val="000000"/>
          <w:sz w:val="24"/>
          <w:szCs w:val="24"/>
        </w:rPr>
      </w:pPr>
      <w:r w:rsidRPr="00C32DC4">
        <w:rPr>
          <w:b/>
          <w:i/>
          <w:color w:val="000000"/>
          <w:sz w:val="24"/>
          <w:szCs w:val="24"/>
        </w:rPr>
        <w:t>Практические занятия</w:t>
      </w:r>
    </w:p>
    <w:p w:rsidR="001A30D0" w:rsidRPr="00C32DC4" w:rsidRDefault="001A30D0" w:rsidP="001A30D0">
      <w:pPr>
        <w:pStyle w:val="45"/>
        <w:shd w:val="clear" w:color="auto" w:fill="FFFFFF"/>
        <w:ind w:firstLine="561"/>
        <w:jc w:val="both"/>
        <w:rPr>
          <w:rFonts w:ascii="Times New Roman" w:hAnsi="Times New Roman"/>
          <w:color w:val="000000"/>
          <w:sz w:val="24"/>
          <w:szCs w:val="24"/>
          <w:lang w:val="ru-RU"/>
        </w:rPr>
      </w:pPr>
      <w:r w:rsidRPr="00C32DC4">
        <w:rPr>
          <w:rFonts w:ascii="Times New Roman" w:hAnsi="Times New Roman"/>
          <w:color w:val="000000"/>
          <w:sz w:val="24"/>
          <w:szCs w:val="24"/>
          <w:lang w:val="ru-RU"/>
        </w:rPr>
        <w:t>Идентификация органических соединений.</w:t>
      </w:r>
    </w:p>
    <w:p w:rsidR="001A30D0" w:rsidRPr="00C32DC4" w:rsidRDefault="001A30D0" w:rsidP="001A30D0">
      <w:pPr>
        <w:pStyle w:val="45"/>
        <w:shd w:val="clear" w:color="auto" w:fill="FFFFFF"/>
        <w:ind w:firstLine="561"/>
        <w:jc w:val="both"/>
        <w:rPr>
          <w:rFonts w:ascii="Times New Roman" w:hAnsi="Times New Roman"/>
          <w:color w:val="000000"/>
          <w:sz w:val="24"/>
          <w:szCs w:val="24"/>
          <w:lang w:val="ru-RU"/>
        </w:rPr>
      </w:pPr>
      <w:r w:rsidRPr="00C32DC4">
        <w:rPr>
          <w:rFonts w:ascii="Times New Roman" w:hAnsi="Times New Roman"/>
          <w:color w:val="000000"/>
          <w:sz w:val="24"/>
          <w:szCs w:val="24"/>
          <w:lang w:val="ru-RU"/>
        </w:rPr>
        <w:t>Распознавание пластмасс и волокон.</w:t>
      </w:r>
    </w:p>
    <w:p w:rsidR="001A30D0" w:rsidRPr="00C32DC4" w:rsidRDefault="001A30D0" w:rsidP="001A30D0">
      <w:pPr>
        <w:pStyle w:val="af1"/>
        <w:ind w:firstLine="561"/>
        <w:jc w:val="both"/>
        <w:rPr>
          <w:rFonts w:ascii="Times New Roman" w:hAnsi="Times New Roman"/>
          <w:b/>
          <w:sz w:val="24"/>
          <w:szCs w:val="24"/>
        </w:rPr>
      </w:pPr>
      <w:r w:rsidRPr="00C32DC4">
        <w:rPr>
          <w:rFonts w:ascii="Times New Roman" w:hAnsi="Times New Roman"/>
          <w:b/>
          <w:sz w:val="24"/>
          <w:szCs w:val="24"/>
        </w:rPr>
        <w:t xml:space="preserve">ХИМИЯ И ЖИЗНЬ </w:t>
      </w:r>
    </w:p>
    <w:p w:rsidR="001A30D0" w:rsidRPr="008B12CB" w:rsidRDefault="001A30D0" w:rsidP="008B12CB">
      <w:pPr>
        <w:spacing w:after="0"/>
        <w:ind w:firstLine="561"/>
        <w:jc w:val="both"/>
        <w:rPr>
          <w:rFonts w:ascii="Times New Roman" w:hAnsi="Times New Roman" w:cs="Times New Roman"/>
          <w:i/>
          <w:sz w:val="24"/>
          <w:szCs w:val="24"/>
        </w:rPr>
      </w:pPr>
      <w:r w:rsidRPr="008B12CB">
        <w:rPr>
          <w:rFonts w:ascii="Times New Roman" w:hAnsi="Times New Roman" w:cs="Times New Roman"/>
          <w:sz w:val="24"/>
          <w:szCs w:val="24"/>
        </w:rPr>
        <w:t xml:space="preserve">Химия и здоровье. </w:t>
      </w:r>
      <w:r w:rsidRPr="008B12CB">
        <w:rPr>
          <w:rFonts w:ascii="Times New Roman" w:hAnsi="Times New Roman" w:cs="Times New Roman"/>
          <w:i/>
          <w:sz w:val="24"/>
          <w:szCs w:val="24"/>
        </w:rPr>
        <w:t>Лекарства, ферменты, витамины, гормоны, минеральные воды. Проблемы, связанные с применением лекарственных препаратов.</w:t>
      </w:r>
    </w:p>
    <w:p w:rsidR="001A30D0" w:rsidRPr="008B12CB" w:rsidRDefault="001A30D0" w:rsidP="008B12CB">
      <w:pPr>
        <w:spacing w:after="0"/>
        <w:ind w:firstLine="561"/>
        <w:jc w:val="both"/>
        <w:rPr>
          <w:rFonts w:ascii="Times New Roman" w:hAnsi="Times New Roman" w:cs="Times New Roman"/>
          <w:i/>
          <w:sz w:val="24"/>
          <w:szCs w:val="24"/>
        </w:rPr>
      </w:pPr>
      <w:r w:rsidRPr="008B12CB">
        <w:rPr>
          <w:rFonts w:ascii="Times New Roman" w:hAnsi="Times New Roman" w:cs="Times New Roman"/>
          <w:i/>
          <w:sz w:val="24"/>
          <w:szCs w:val="24"/>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1A30D0" w:rsidRPr="008B12CB" w:rsidRDefault="001A30D0" w:rsidP="008B12CB">
      <w:pPr>
        <w:spacing w:after="0"/>
        <w:ind w:firstLine="561"/>
        <w:jc w:val="both"/>
        <w:rPr>
          <w:rFonts w:ascii="Times New Roman" w:hAnsi="Times New Roman" w:cs="Times New Roman"/>
          <w:sz w:val="24"/>
          <w:szCs w:val="24"/>
        </w:rPr>
      </w:pPr>
      <w:r w:rsidRPr="008B12CB">
        <w:rPr>
          <w:rFonts w:ascii="Times New Roman" w:hAnsi="Times New Roman" w:cs="Times New Roman"/>
          <w:sz w:val="24"/>
          <w:szCs w:val="24"/>
        </w:rPr>
        <w:t>Промышленное получение химических веществ на примере производства серной кислоты.</w:t>
      </w:r>
    </w:p>
    <w:p w:rsidR="001A30D0" w:rsidRPr="008B12CB" w:rsidRDefault="001A30D0" w:rsidP="008B12CB">
      <w:pPr>
        <w:spacing w:after="0"/>
        <w:ind w:firstLine="561"/>
        <w:jc w:val="both"/>
        <w:rPr>
          <w:rFonts w:ascii="Times New Roman" w:hAnsi="Times New Roman" w:cs="Times New Roman"/>
          <w:sz w:val="24"/>
          <w:szCs w:val="24"/>
        </w:rPr>
      </w:pPr>
      <w:r w:rsidRPr="008B12CB">
        <w:rPr>
          <w:rFonts w:ascii="Times New Roman" w:hAnsi="Times New Roman" w:cs="Times New Roman"/>
          <w:sz w:val="24"/>
          <w:szCs w:val="24"/>
        </w:rPr>
        <w:t>Химическое загрязнение окружающей среды и его последствия.</w:t>
      </w:r>
    </w:p>
    <w:p w:rsidR="001A30D0" w:rsidRPr="008B12CB" w:rsidRDefault="001A30D0" w:rsidP="008B12CB">
      <w:pPr>
        <w:spacing w:after="0"/>
        <w:ind w:firstLine="561"/>
        <w:jc w:val="both"/>
        <w:rPr>
          <w:rFonts w:ascii="Times New Roman" w:hAnsi="Times New Roman" w:cs="Times New Roman"/>
          <w:sz w:val="24"/>
          <w:szCs w:val="24"/>
        </w:rPr>
      </w:pPr>
      <w:r w:rsidRPr="008B12CB">
        <w:rPr>
          <w:rFonts w:ascii="Times New Roman" w:hAnsi="Times New Roman" w:cs="Times New Roman"/>
          <w:b/>
          <w:i/>
          <w:sz w:val="24"/>
          <w:szCs w:val="24"/>
        </w:rPr>
        <w:t>Демонстрации</w:t>
      </w:r>
    </w:p>
    <w:p w:rsidR="001A30D0" w:rsidRPr="008B12CB" w:rsidRDefault="001A30D0" w:rsidP="001A30D0">
      <w:pPr>
        <w:pStyle w:val="3"/>
        <w:ind w:firstLine="561"/>
        <w:jc w:val="both"/>
        <w:rPr>
          <w:b w:val="0"/>
          <w:color w:val="000000"/>
          <w:sz w:val="24"/>
          <w:szCs w:val="24"/>
        </w:rPr>
      </w:pPr>
      <w:r w:rsidRPr="008B12CB">
        <w:rPr>
          <w:b w:val="0"/>
          <w:color w:val="000000"/>
          <w:sz w:val="24"/>
          <w:szCs w:val="24"/>
        </w:rPr>
        <w:t>Образцы лекарственных препаратов и витаминов.</w:t>
      </w:r>
    </w:p>
    <w:p w:rsidR="001A30D0" w:rsidRPr="008B12CB" w:rsidRDefault="001A30D0" w:rsidP="008B12CB">
      <w:pPr>
        <w:spacing w:after="0"/>
        <w:ind w:firstLine="561"/>
        <w:jc w:val="both"/>
        <w:rPr>
          <w:rFonts w:ascii="Times New Roman" w:hAnsi="Times New Roman" w:cs="Times New Roman"/>
          <w:sz w:val="24"/>
          <w:szCs w:val="24"/>
        </w:rPr>
      </w:pPr>
      <w:r w:rsidRPr="008B12CB">
        <w:rPr>
          <w:rFonts w:ascii="Times New Roman" w:hAnsi="Times New Roman" w:cs="Times New Roman"/>
          <w:sz w:val="24"/>
          <w:szCs w:val="24"/>
        </w:rPr>
        <w:t>Образцы средств гигиены и косметики.</w:t>
      </w:r>
    </w:p>
    <w:p w:rsidR="001A30D0" w:rsidRPr="008B12CB" w:rsidRDefault="001A30D0" w:rsidP="001A30D0">
      <w:pPr>
        <w:pStyle w:val="3"/>
        <w:ind w:firstLine="561"/>
        <w:jc w:val="both"/>
        <w:rPr>
          <w:i/>
          <w:color w:val="000000"/>
          <w:sz w:val="24"/>
          <w:szCs w:val="24"/>
        </w:rPr>
      </w:pPr>
      <w:r w:rsidRPr="008B12CB">
        <w:rPr>
          <w:i/>
          <w:color w:val="000000"/>
          <w:sz w:val="24"/>
          <w:szCs w:val="24"/>
        </w:rPr>
        <w:t>Лабораторные опыты</w:t>
      </w:r>
    </w:p>
    <w:p w:rsidR="001A30D0" w:rsidRPr="008B12CB" w:rsidRDefault="001A30D0" w:rsidP="001A30D0">
      <w:pPr>
        <w:pStyle w:val="20"/>
        <w:ind w:firstLine="561"/>
        <w:jc w:val="both"/>
        <w:rPr>
          <w:color w:val="000000"/>
          <w:sz w:val="24"/>
          <w:szCs w:val="24"/>
        </w:rPr>
      </w:pPr>
      <w:r w:rsidRPr="008B12CB">
        <w:rPr>
          <w:color w:val="000000"/>
          <w:sz w:val="24"/>
          <w:szCs w:val="24"/>
        </w:rPr>
        <w:t>Знакомство с образцами лекарственных препаратов домашней медицинской аптечки.</w:t>
      </w:r>
    </w:p>
    <w:p w:rsidR="001A30D0" w:rsidRPr="008B12CB" w:rsidRDefault="001A30D0" w:rsidP="008B12CB">
      <w:pPr>
        <w:spacing w:after="0"/>
        <w:ind w:firstLine="561"/>
        <w:jc w:val="both"/>
        <w:rPr>
          <w:rFonts w:ascii="Times New Roman" w:hAnsi="Times New Roman" w:cs="Times New Roman"/>
          <w:sz w:val="24"/>
          <w:szCs w:val="24"/>
        </w:rPr>
      </w:pPr>
      <w:r w:rsidRPr="008B12CB">
        <w:rPr>
          <w:rFonts w:ascii="Times New Roman" w:hAnsi="Times New Roman" w:cs="Times New Roman"/>
          <w:sz w:val="24"/>
          <w:szCs w:val="24"/>
        </w:rPr>
        <w:t>Знакомство с образцами моющих и чистящих средств. Изучение инструкций по их составу и применению</w:t>
      </w:r>
    </w:p>
    <w:p w:rsidR="001A30D0" w:rsidRPr="008B12CB" w:rsidRDefault="001A30D0" w:rsidP="008B12CB">
      <w:pPr>
        <w:spacing w:after="0"/>
        <w:jc w:val="center"/>
        <w:rPr>
          <w:rFonts w:ascii="Times New Roman" w:hAnsi="Times New Roman" w:cs="Times New Roman"/>
          <w:b/>
          <w:sz w:val="24"/>
          <w:szCs w:val="24"/>
        </w:rPr>
      </w:pPr>
      <w:r w:rsidRPr="008B12CB">
        <w:rPr>
          <w:rFonts w:ascii="Times New Roman" w:hAnsi="Times New Roman" w:cs="Times New Roman"/>
          <w:b/>
          <w:sz w:val="24"/>
          <w:szCs w:val="24"/>
        </w:rPr>
        <w:t>Физическая культура</w:t>
      </w:r>
    </w:p>
    <w:p w:rsidR="001A30D0" w:rsidRPr="00C32DC4" w:rsidRDefault="001A30D0" w:rsidP="008B12CB">
      <w:pPr>
        <w:pStyle w:val="24"/>
        <w:spacing w:after="0" w:line="240" w:lineRule="auto"/>
        <w:ind w:firstLine="534"/>
        <w:jc w:val="both"/>
        <w:rPr>
          <w:b/>
        </w:rPr>
      </w:pPr>
      <w:r w:rsidRPr="00C32DC4">
        <w:rPr>
          <w:b/>
        </w:rPr>
        <w:t xml:space="preserve">Физкультурно-оздоровительная деятельность   </w:t>
      </w:r>
    </w:p>
    <w:p w:rsidR="001A30D0" w:rsidRPr="00C32DC4" w:rsidRDefault="001A30D0" w:rsidP="001A30D0">
      <w:pPr>
        <w:pStyle w:val="24"/>
        <w:spacing w:after="0" w:line="240" w:lineRule="auto"/>
        <w:ind w:firstLine="534"/>
        <w:jc w:val="both"/>
        <w:rPr>
          <w:i/>
        </w:rPr>
      </w:pPr>
      <w:r w:rsidRPr="00C32DC4">
        <w:rPr>
          <w:b/>
          <w:i/>
        </w:rPr>
        <w:t>Знания о физкультурно-оздоровительной деятельности</w:t>
      </w:r>
      <w:r w:rsidR="008B12CB">
        <w:rPr>
          <w:b/>
          <w:i/>
        </w:rPr>
        <w:t>.</w:t>
      </w:r>
      <w:r w:rsidRPr="00C32DC4">
        <w:rPr>
          <w:b/>
          <w:i/>
        </w:rPr>
        <w:t xml:space="preserve"> </w:t>
      </w:r>
      <w:r w:rsidRPr="00C32DC4">
        <w:t xml:space="preserve">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w:t>
      </w:r>
      <w:r w:rsidRPr="00C32DC4">
        <w:rPr>
          <w:i/>
        </w:rPr>
        <w:t xml:space="preserve">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  </w:t>
      </w:r>
    </w:p>
    <w:p w:rsidR="001A30D0" w:rsidRPr="00C32DC4" w:rsidRDefault="001A30D0" w:rsidP="001A30D0">
      <w:pPr>
        <w:pStyle w:val="24"/>
        <w:spacing w:after="0" w:line="240" w:lineRule="auto"/>
        <w:ind w:firstLine="534"/>
        <w:jc w:val="both"/>
        <w:rPr>
          <w:i/>
        </w:rPr>
      </w:pPr>
      <w:r w:rsidRPr="00C32DC4">
        <w:rPr>
          <w:i/>
        </w:rPr>
        <w:t xml:space="preserve">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 </w:t>
      </w:r>
    </w:p>
    <w:p w:rsidR="001A30D0" w:rsidRPr="00C32DC4" w:rsidRDefault="001A30D0" w:rsidP="001A30D0">
      <w:pPr>
        <w:pStyle w:val="24"/>
        <w:spacing w:after="0" w:line="240" w:lineRule="auto"/>
        <w:ind w:firstLine="534"/>
        <w:jc w:val="both"/>
      </w:pPr>
      <w:r w:rsidRPr="00C32DC4">
        <w:t>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w:t>
      </w:r>
    </w:p>
    <w:p w:rsidR="001A30D0" w:rsidRPr="00C32DC4" w:rsidRDefault="001A30D0" w:rsidP="001A30D0">
      <w:pPr>
        <w:pStyle w:val="24"/>
        <w:spacing w:after="0" w:line="240" w:lineRule="auto"/>
        <w:ind w:firstLine="534"/>
        <w:jc w:val="both"/>
      </w:pPr>
      <w:r w:rsidRPr="00C32DC4">
        <w:t>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1A30D0" w:rsidRPr="00C32DC4" w:rsidRDefault="001A30D0" w:rsidP="001A30D0">
      <w:pPr>
        <w:pStyle w:val="24"/>
        <w:spacing w:after="0" w:line="240" w:lineRule="auto"/>
        <w:ind w:firstLine="534"/>
        <w:jc w:val="both"/>
      </w:pPr>
      <w:r w:rsidRPr="00C32DC4">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1A30D0" w:rsidRPr="00C32DC4" w:rsidRDefault="001A30D0" w:rsidP="001A30D0">
      <w:pPr>
        <w:pStyle w:val="24"/>
        <w:spacing w:after="0" w:line="240" w:lineRule="auto"/>
        <w:ind w:firstLine="534"/>
        <w:jc w:val="both"/>
        <w:rPr>
          <w:i/>
        </w:rPr>
      </w:pPr>
      <w:r w:rsidRPr="00C32DC4">
        <w:rPr>
          <w:i/>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1A30D0" w:rsidRPr="00C32DC4" w:rsidRDefault="001A30D0" w:rsidP="001A30D0">
      <w:pPr>
        <w:pStyle w:val="24"/>
        <w:spacing w:after="0" w:line="240" w:lineRule="auto"/>
        <w:ind w:firstLine="534"/>
        <w:jc w:val="both"/>
        <w:rPr>
          <w:i/>
        </w:rPr>
      </w:pPr>
      <w:r w:rsidRPr="00C32DC4">
        <w:rPr>
          <w:b/>
          <w:i/>
        </w:rPr>
        <w:t xml:space="preserve">Физическое совершенствование с оздоровительной направленностью. </w:t>
      </w:r>
      <w:r w:rsidRPr="00C32DC4">
        <w:rPr>
          <w:i/>
        </w:rPr>
        <w:t xml:space="preserve">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сердечно-сосудистой системы; при частых нервно-психических перенапряжениях, стрессах, головных болях; простудных заболеваниях и т.п.). Комплексы упражнений в предродовом периоде (девушки).    </w:t>
      </w:r>
    </w:p>
    <w:p w:rsidR="001A30D0" w:rsidRPr="00C32DC4" w:rsidRDefault="001A30D0" w:rsidP="001A30D0">
      <w:pPr>
        <w:pStyle w:val="24"/>
        <w:spacing w:after="0" w:line="240" w:lineRule="auto"/>
        <w:ind w:firstLine="534"/>
        <w:jc w:val="both"/>
      </w:pPr>
      <w:r w:rsidRPr="00C32DC4">
        <w:t xml:space="preserve">Индивидуализированные комплексы упражнений из оздоровительных систем физического воспитания: </w:t>
      </w:r>
      <w:r w:rsidRPr="00C32DC4">
        <w:rPr>
          <w:i/>
        </w:rPr>
        <w:t xml:space="preserve">Атлетическая гимнастика (юноши): </w:t>
      </w:r>
      <w:r w:rsidRPr="00C32DC4">
        <w:t xml:space="preserve">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w:t>
      </w:r>
    </w:p>
    <w:p w:rsidR="001A30D0" w:rsidRPr="00C32DC4" w:rsidRDefault="001A30D0" w:rsidP="001A30D0">
      <w:pPr>
        <w:pStyle w:val="24"/>
        <w:spacing w:after="0" w:line="240" w:lineRule="auto"/>
        <w:ind w:firstLine="534"/>
        <w:jc w:val="both"/>
      </w:pPr>
      <w:r w:rsidRPr="00C32DC4">
        <w:rPr>
          <w:i/>
        </w:rPr>
        <w:t>Ритмическая гимнастика (девушки):</w:t>
      </w:r>
      <w:r w:rsidRPr="00C32DC4">
        <w:t xml:space="preserve">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1A30D0" w:rsidRPr="00C32DC4" w:rsidRDefault="001A30D0" w:rsidP="001A30D0">
      <w:pPr>
        <w:pStyle w:val="24"/>
        <w:spacing w:after="0" w:line="240" w:lineRule="auto"/>
        <w:ind w:firstLine="534"/>
        <w:jc w:val="both"/>
      </w:pPr>
      <w:r w:rsidRPr="00C32DC4">
        <w:rPr>
          <w:i/>
        </w:rPr>
        <w:t xml:space="preserve">Аэробика (девушки): </w:t>
      </w:r>
      <w:r w:rsidRPr="00C32DC4">
        <w:t xml:space="preserve">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 </w:t>
      </w:r>
    </w:p>
    <w:p w:rsidR="001A30D0" w:rsidRPr="00C32DC4" w:rsidRDefault="001A30D0" w:rsidP="001A30D0">
      <w:pPr>
        <w:pStyle w:val="24"/>
        <w:spacing w:after="0" w:line="240" w:lineRule="auto"/>
        <w:ind w:firstLine="534"/>
        <w:jc w:val="both"/>
        <w:rPr>
          <w:b/>
          <w:i/>
        </w:rPr>
      </w:pPr>
      <w:r w:rsidRPr="00C32DC4">
        <w:rPr>
          <w:b/>
          <w:i/>
        </w:rPr>
        <w:t>Способы физкультурно-оздоровительной деятельности.</w:t>
      </w:r>
    </w:p>
    <w:p w:rsidR="001A30D0" w:rsidRPr="00C32DC4" w:rsidRDefault="001A30D0" w:rsidP="001A30D0">
      <w:pPr>
        <w:pStyle w:val="24"/>
        <w:spacing w:after="0" w:line="240" w:lineRule="auto"/>
        <w:ind w:firstLine="534"/>
        <w:jc w:val="both"/>
      </w:pPr>
      <w:r w:rsidRPr="00C32DC4">
        <w:t>Планирование содержания и физической нагрузки в индивидуальных оздоровительных занятиях, распределение их в режиме дня и недели.</w:t>
      </w:r>
    </w:p>
    <w:p w:rsidR="001A30D0" w:rsidRPr="00C32DC4" w:rsidRDefault="001A30D0" w:rsidP="001A30D0">
      <w:pPr>
        <w:pStyle w:val="24"/>
        <w:spacing w:after="0" w:line="240" w:lineRule="auto"/>
        <w:ind w:firstLine="534"/>
        <w:jc w:val="both"/>
      </w:pPr>
      <w:r w:rsidRPr="00C32DC4">
        <w:t xml:space="preserve">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 </w:t>
      </w:r>
    </w:p>
    <w:p w:rsidR="001A30D0" w:rsidRPr="00C32DC4" w:rsidRDefault="001A30D0" w:rsidP="001A30D0">
      <w:pPr>
        <w:pStyle w:val="24"/>
        <w:spacing w:after="0" w:line="240" w:lineRule="auto"/>
        <w:ind w:firstLine="534"/>
        <w:jc w:val="both"/>
      </w:pPr>
      <w:r w:rsidRPr="00C32DC4">
        <w:t xml:space="preserve">Ведение дневника самонаблюдения за физическим развитием и физической подготовленностью, состоянием здоровья и работоспособностью. </w:t>
      </w:r>
    </w:p>
    <w:p w:rsidR="001A30D0" w:rsidRPr="00C32DC4" w:rsidRDefault="001A30D0" w:rsidP="001A30D0">
      <w:pPr>
        <w:pStyle w:val="24"/>
        <w:spacing w:after="0" w:line="240" w:lineRule="auto"/>
        <w:ind w:firstLine="534"/>
        <w:jc w:val="both"/>
        <w:rPr>
          <w:b/>
        </w:rPr>
      </w:pPr>
      <w:r w:rsidRPr="00C32DC4">
        <w:rPr>
          <w:b/>
        </w:rPr>
        <w:t>Спортивно-оздоровительная деятельность с прикладно-ориентированной физической подготовкой</w:t>
      </w:r>
      <w:r w:rsidR="008B12CB">
        <w:rPr>
          <w:b/>
        </w:rPr>
        <w:t>.</w:t>
      </w:r>
    </w:p>
    <w:p w:rsidR="001A30D0" w:rsidRPr="00C32DC4" w:rsidRDefault="001A30D0" w:rsidP="001A30D0">
      <w:pPr>
        <w:pStyle w:val="24"/>
        <w:spacing w:after="0" w:line="240" w:lineRule="auto"/>
        <w:ind w:firstLine="534"/>
        <w:jc w:val="both"/>
      </w:pPr>
      <w:r w:rsidRPr="00C32DC4">
        <w:rPr>
          <w:b/>
          <w:i/>
        </w:rPr>
        <w:t>Знания о спортивно-оздоровительной деятельности с прикладно-ориенти</w:t>
      </w:r>
      <w:r w:rsidR="008B12CB">
        <w:rPr>
          <w:b/>
          <w:i/>
        </w:rPr>
        <w:t>рованной физической подготовкой</w:t>
      </w:r>
      <w:r w:rsidRPr="00C32DC4">
        <w:rPr>
          <w:b/>
          <w:i/>
        </w:rPr>
        <w:t xml:space="preserve">. </w:t>
      </w:r>
      <w:r w:rsidRPr="00C32DC4">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1A30D0" w:rsidRPr="00C32DC4" w:rsidRDefault="001A30D0" w:rsidP="001A30D0">
      <w:pPr>
        <w:pStyle w:val="24"/>
        <w:spacing w:after="0" w:line="240" w:lineRule="auto"/>
        <w:ind w:firstLine="534"/>
        <w:jc w:val="both"/>
      </w:pPr>
      <w:r w:rsidRPr="00C32DC4">
        <w:t xml:space="preserve">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  </w:t>
      </w:r>
    </w:p>
    <w:p w:rsidR="001A30D0" w:rsidRPr="00C32DC4" w:rsidRDefault="001A30D0" w:rsidP="001A30D0">
      <w:pPr>
        <w:pStyle w:val="24"/>
        <w:spacing w:after="0" w:line="240" w:lineRule="auto"/>
        <w:ind w:firstLine="534"/>
        <w:jc w:val="both"/>
      </w:pPr>
      <w:r w:rsidRPr="00C32DC4">
        <w:rPr>
          <w:b/>
          <w:i/>
        </w:rPr>
        <w:t>Физическое совершенствование со спортивно-оздоровительной и прикладно-ориентированной направленностью.</w:t>
      </w:r>
      <w:r w:rsidRPr="00C32DC4">
        <w:rPr>
          <w:i/>
        </w:rPr>
        <w:t xml:space="preserve">Гимнастика с основами акробатики: </w:t>
      </w:r>
      <w:r w:rsidRPr="00C32DC4">
        <w:t xml:space="preserve">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  </w:t>
      </w:r>
    </w:p>
    <w:p w:rsidR="001A30D0" w:rsidRPr="008B12CB" w:rsidRDefault="001A30D0" w:rsidP="008B12CB">
      <w:pPr>
        <w:pStyle w:val="a3"/>
        <w:spacing w:after="0"/>
        <w:ind w:firstLine="534"/>
        <w:jc w:val="both"/>
      </w:pPr>
      <w:r w:rsidRPr="00C32DC4">
        <w:rPr>
          <w:i/>
        </w:rPr>
        <w:t>Легкая атлетика:</w:t>
      </w:r>
      <w:r w:rsidRPr="00C32DC4">
        <w:t xml:space="preserve">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w:t>
      </w:r>
      <w:r w:rsidRPr="008B12CB">
        <w:t>переноской «пострадавшего» способом на спине.</w:t>
      </w:r>
    </w:p>
    <w:p w:rsidR="001A30D0" w:rsidRPr="008B12CB" w:rsidRDefault="001A30D0" w:rsidP="008B12CB">
      <w:pPr>
        <w:pStyle w:val="a3"/>
        <w:spacing w:after="0"/>
        <w:ind w:firstLine="534"/>
        <w:jc w:val="both"/>
      </w:pPr>
      <w:r w:rsidRPr="008B12CB">
        <w:rPr>
          <w:i/>
        </w:rPr>
        <w:t xml:space="preserve">Спортивные игры: </w:t>
      </w:r>
      <w:r w:rsidRPr="008B12CB">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1A30D0" w:rsidRPr="008B12CB" w:rsidRDefault="001A30D0" w:rsidP="008B12CB">
      <w:pPr>
        <w:pStyle w:val="a3"/>
        <w:spacing w:after="0"/>
        <w:ind w:firstLine="534"/>
        <w:jc w:val="both"/>
      </w:pPr>
      <w:r w:rsidRPr="008B12CB">
        <w:rPr>
          <w:i/>
        </w:rPr>
        <w:t>Атлетические единоборства (юноши):</w:t>
      </w:r>
      <w:r w:rsidRPr="008B12CB">
        <w:t xml:space="preserve"> 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1A30D0" w:rsidRPr="008B12CB" w:rsidRDefault="001A30D0" w:rsidP="008B12CB">
      <w:pPr>
        <w:pStyle w:val="a3"/>
        <w:spacing w:after="0"/>
        <w:ind w:firstLine="533"/>
        <w:jc w:val="both"/>
      </w:pPr>
      <w:r w:rsidRPr="008B12CB">
        <w:rPr>
          <w:i/>
        </w:rPr>
        <w:t xml:space="preserve">Национальные виды спорта: совершенствование техники соревновательных упражнений.  </w:t>
      </w:r>
    </w:p>
    <w:p w:rsidR="001A30D0" w:rsidRPr="008B12CB" w:rsidRDefault="001A30D0" w:rsidP="008B12CB">
      <w:pPr>
        <w:pStyle w:val="24"/>
        <w:spacing w:after="0" w:line="240" w:lineRule="auto"/>
        <w:ind w:firstLine="533"/>
        <w:jc w:val="both"/>
        <w:rPr>
          <w:b/>
          <w:i/>
        </w:rPr>
      </w:pPr>
      <w:r w:rsidRPr="008B12CB">
        <w:rPr>
          <w:b/>
          <w:i/>
        </w:rPr>
        <w:t>Способы спортив</w:t>
      </w:r>
      <w:r w:rsidR="008B12CB" w:rsidRPr="008B12CB">
        <w:rPr>
          <w:b/>
          <w:i/>
        </w:rPr>
        <w:t>но-оздоровительной деятельности</w:t>
      </w:r>
      <w:r w:rsidRPr="008B12CB">
        <w:rPr>
          <w:b/>
          <w:i/>
        </w:rPr>
        <w:t xml:space="preserve">. </w:t>
      </w:r>
    </w:p>
    <w:p w:rsidR="001A30D0" w:rsidRPr="008B12CB" w:rsidRDefault="001A30D0" w:rsidP="008B12CB">
      <w:pPr>
        <w:pStyle w:val="24"/>
        <w:spacing w:after="0" w:line="240" w:lineRule="auto"/>
        <w:ind w:firstLine="533"/>
        <w:jc w:val="both"/>
      </w:pPr>
      <w:r w:rsidRPr="008B12CB">
        <w:t xml:space="preserve">Контроль режимов физической нагрузки и их регулирование во время индивидуальных тренировочных занятий. </w:t>
      </w:r>
    </w:p>
    <w:p w:rsidR="001A30D0" w:rsidRPr="008B12CB" w:rsidRDefault="001A30D0" w:rsidP="008B12CB">
      <w:pPr>
        <w:tabs>
          <w:tab w:val="left" w:pos="0"/>
        </w:tabs>
        <w:spacing w:after="0"/>
        <w:ind w:firstLine="533"/>
        <w:jc w:val="both"/>
        <w:rPr>
          <w:rFonts w:ascii="Times New Roman" w:hAnsi="Times New Roman" w:cs="Times New Roman"/>
        </w:rPr>
      </w:pPr>
      <w:r w:rsidRPr="008B12CB">
        <w:rPr>
          <w:rFonts w:ascii="Times New Roman" w:hAnsi="Times New Roman" w:cs="Times New Roman"/>
        </w:rPr>
        <w:t>Тестирование специальных физических качеств (в соответствии с избранным видом спорта.</w:t>
      </w:r>
    </w:p>
    <w:p w:rsidR="001A30D0" w:rsidRPr="008B12CB" w:rsidRDefault="001A30D0" w:rsidP="008B12CB">
      <w:pPr>
        <w:jc w:val="center"/>
        <w:rPr>
          <w:rFonts w:ascii="Times New Roman" w:hAnsi="Times New Roman" w:cs="Times New Roman"/>
          <w:b/>
          <w:sz w:val="28"/>
          <w:szCs w:val="28"/>
        </w:rPr>
      </w:pPr>
      <w:r w:rsidRPr="008B12CB">
        <w:rPr>
          <w:rFonts w:ascii="Times New Roman" w:hAnsi="Times New Roman" w:cs="Times New Roman"/>
          <w:b/>
          <w:sz w:val="28"/>
          <w:szCs w:val="28"/>
        </w:rPr>
        <w:t>Основы безопасности жизнедеятельности</w:t>
      </w:r>
    </w:p>
    <w:p w:rsidR="001A30D0" w:rsidRPr="008B12CB" w:rsidRDefault="001A30D0" w:rsidP="008B12CB">
      <w:pPr>
        <w:pStyle w:val="20"/>
        <w:jc w:val="both"/>
        <w:rPr>
          <w:sz w:val="24"/>
          <w:szCs w:val="24"/>
        </w:rPr>
      </w:pPr>
      <w:r w:rsidRPr="008B12CB">
        <w:rPr>
          <w:sz w:val="24"/>
          <w:szCs w:val="24"/>
        </w:rPr>
        <w:t xml:space="preserve">Обеспечение личной безопасности и сохранение здоровья </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sz w:val="24"/>
          <w:szCs w:val="24"/>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sz w:val="24"/>
          <w:szCs w:val="24"/>
        </w:rPr>
        <w:t>Факторы, способствующие укреплению здоровья</w:t>
      </w:r>
      <w:r w:rsidRPr="008B12CB">
        <w:rPr>
          <w:rFonts w:ascii="Times New Roman" w:hAnsi="Times New Roman" w:cs="Times New Roman"/>
          <w:b/>
          <w:sz w:val="24"/>
          <w:szCs w:val="24"/>
        </w:rPr>
        <w:t>.</w:t>
      </w:r>
      <w:r w:rsidRPr="008B12CB">
        <w:rPr>
          <w:rFonts w:ascii="Times New Roman" w:hAnsi="Times New Roman" w:cs="Times New Roman"/>
          <w:color w:val="000000"/>
          <w:sz w:val="24"/>
          <w:szCs w:val="24"/>
        </w:rPr>
        <w:t xml:space="preserve"> Двигательная активность и закаливание организма. Занятия физической культурой.</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Вредные привычки (употребление алкоголя, курение, употребление наркотиков) и их социальные последствия.</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1A30D0" w:rsidRPr="008B12CB" w:rsidRDefault="001A30D0" w:rsidP="008B12C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B12CB">
        <w:rPr>
          <w:rFonts w:ascii="Times New Roman" w:hAnsi="Times New Roman" w:cs="Times New Roman"/>
          <w:color w:val="000000"/>
          <w:sz w:val="24"/>
          <w:szCs w:val="24"/>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1A30D0" w:rsidRPr="008B12CB" w:rsidRDefault="001A30D0" w:rsidP="008B12CB">
      <w:pPr>
        <w:pStyle w:val="2c"/>
        <w:ind w:left="0" w:firstLine="0"/>
        <w:rPr>
          <w:lang w:val="ru-RU"/>
        </w:rPr>
      </w:pPr>
      <w:r w:rsidRPr="008B12CB">
        <w:rPr>
          <w:lang w:val="ru-RU"/>
        </w:rPr>
        <w:t>Репродуктивное здоровье как составляющая часть здоровья человека и общества.</w:t>
      </w:r>
    </w:p>
    <w:p w:rsidR="001A30D0" w:rsidRPr="008B12CB" w:rsidRDefault="001A30D0" w:rsidP="008B12CB">
      <w:pPr>
        <w:pStyle w:val="2c"/>
        <w:ind w:left="0" w:firstLine="0"/>
        <w:rPr>
          <w:lang w:val="ru-RU"/>
        </w:rPr>
      </w:pPr>
      <w:r w:rsidRPr="008B12CB">
        <w:rPr>
          <w:lang w:val="ru-RU"/>
        </w:rPr>
        <w:t xml:space="preserve"> Основные инфекционные болезни, их классификация и профилактика. </w:t>
      </w:r>
    </w:p>
    <w:p w:rsidR="001A30D0" w:rsidRPr="008B12CB" w:rsidRDefault="001A30D0" w:rsidP="008B12CB">
      <w:pPr>
        <w:pStyle w:val="2c"/>
        <w:ind w:left="0" w:firstLine="0"/>
        <w:rPr>
          <w:lang w:val="ru-RU"/>
        </w:rPr>
      </w:pPr>
      <w:r w:rsidRPr="008B12CB">
        <w:rPr>
          <w:lang w:val="ru-RU"/>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1A30D0" w:rsidRPr="00010970" w:rsidRDefault="001A30D0" w:rsidP="001A30D0">
      <w:pPr>
        <w:pStyle w:val="a3"/>
        <w:jc w:val="center"/>
        <w:rPr>
          <w:b/>
        </w:rPr>
      </w:pPr>
      <w:r w:rsidRPr="00C32DC4">
        <w:rPr>
          <w:b/>
        </w:rPr>
        <w:t>Государственная система</w:t>
      </w:r>
      <w:r w:rsidRPr="00010970">
        <w:rPr>
          <w:b/>
        </w:rPr>
        <w:t xml:space="preserve"> обеспечения безопасности населения </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b/>
          <w:sz w:val="24"/>
          <w:szCs w:val="24"/>
        </w:rPr>
      </w:pPr>
      <w:r w:rsidRPr="00F51173">
        <w:rPr>
          <w:b/>
          <w:color w:val="000000"/>
        </w:rPr>
        <w:t xml:space="preserve"> </w:t>
      </w:r>
      <w:r w:rsidRPr="008B12CB">
        <w:rPr>
          <w:rFonts w:ascii="Times New Roman" w:hAnsi="Times New Roman" w:cs="Times New Roman"/>
          <w:b/>
          <w:color w:val="000000"/>
        </w:rPr>
        <w:t xml:space="preserve">Правила поведения в условиях чрезвычайных ситуаций природного и техногенного </w:t>
      </w:r>
      <w:r w:rsidRPr="008B12CB">
        <w:rPr>
          <w:rFonts w:ascii="Times New Roman" w:hAnsi="Times New Roman" w:cs="Times New Roman"/>
          <w:b/>
          <w:color w:val="000000"/>
          <w:sz w:val="24"/>
          <w:szCs w:val="24"/>
        </w:rPr>
        <w:t>характера.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sz w:val="24"/>
          <w:szCs w:val="24"/>
        </w:rPr>
      </w:pPr>
      <w:r w:rsidRPr="008B12CB">
        <w:rPr>
          <w:rFonts w:ascii="Times New Roman" w:hAnsi="Times New Roman" w:cs="Times New Roman"/>
          <w:color w:val="000000"/>
          <w:sz w:val="24"/>
          <w:szCs w:val="24"/>
        </w:rPr>
        <w:t xml:space="preserve">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b/>
          <w:sz w:val="24"/>
          <w:szCs w:val="24"/>
        </w:rPr>
      </w:pPr>
      <w:r w:rsidRPr="008B12CB">
        <w:rPr>
          <w:rFonts w:ascii="Times New Roman" w:hAnsi="Times New Roman" w:cs="Times New Roman"/>
          <w:b/>
          <w:color w:val="000000"/>
          <w:sz w:val="24"/>
          <w:szCs w:val="24"/>
        </w:rPr>
        <w:t xml:space="preserve">Единая государственная система предупреждения и ликвидации чрезвычайных ситуаций (РСЧС) </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sz w:val="24"/>
          <w:szCs w:val="24"/>
        </w:rPr>
      </w:pPr>
      <w:r w:rsidRPr="008B12CB">
        <w:rPr>
          <w:rFonts w:ascii="Times New Roman" w:hAnsi="Times New Roman" w:cs="Times New Roman"/>
          <w:color w:val="000000"/>
          <w:sz w:val="24"/>
          <w:szCs w:val="24"/>
        </w:rPr>
        <w:t xml:space="preserve">РСЧС, история ее создания, предназначение, структура, задачи, решаемые по защите населения от чрезвычайных ситуаций. </w:t>
      </w:r>
    </w:p>
    <w:p w:rsidR="001A30D0" w:rsidRPr="008B12CB" w:rsidRDefault="001A30D0" w:rsidP="001A30D0">
      <w:pPr>
        <w:pStyle w:val="3"/>
        <w:jc w:val="both"/>
        <w:rPr>
          <w:sz w:val="24"/>
          <w:szCs w:val="24"/>
        </w:rPr>
      </w:pPr>
      <w:bookmarkStart w:id="1" w:name="_Toc530255322"/>
      <w:bookmarkStart w:id="2" w:name="_Toc530256677"/>
      <w:bookmarkStart w:id="3" w:name="_Toc530257815"/>
      <w:r w:rsidRPr="008B12CB">
        <w:rPr>
          <w:sz w:val="24"/>
          <w:szCs w:val="24"/>
        </w:rPr>
        <w:t>Гражданская оборона — составная часть обороноспособности страны.</w:t>
      </w:r>
      <w:bookmarkEnd w:id="1"/>
      <w:bookmarkEnd w:id="2"/>
      <w:bookmarkEnd w:id="3"/>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 xml:space="preserve"> Гражданская оборона, основные понятия и определения, задачи гражданской обороны.</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Структура  и органы управления гражданской обороной.</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Современные средства поражения и их поражающие факторы. Мероприятия по защите населения.</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Оповещение и информирование населения об опасностях, возникающих в чрезвычайных ситуациях военного и мирного времени.</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 xml:space="preserve">Организация инженерной защиты населения от поражающих факторов ЧС мирного и военного времени.  </w:t>
      </w:r>
      <w:r w:rsidRPr="008B12CB">
        <w:rPr>
          <w:rFonts w:ascii="Times New Roman" w:hAnsi="Times New Roman" w:cs="Times New Roman"/>
          <w:color w:val="000000"/>
          <w:sz w:val="24"/>
          <w:szCs w:val="24"/>
        </w:rPr>
        <w:tab/>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sz w:val="24"/>
          <w:szCs w:val="24"/>
        </w:rPr>
      </w:pPr>
      <w:r w:rsidRPr="008B12CB">
        <w:rPr>
          <w:rFonts w:ascii="Times New Roman" w:hAnsi="Times New Roman" w:cs="Times New Roman"/>
          <w:color w:val="000000"/>
          <w:sz w:val="24"/>
          <w:szCs w:val="24"/>
        </w:rPr>
        <w:t xml:space="preserve">Организация гражданской обороны в общеобразовательном учреждении, ее предназначение. </w:t>
      </w:r>
    </w:p>
    <w:p w:rsidR="001A30D0" w:rsidRPr="008B12CB" w:rsidRDefault="001A30D0" w:rsidP="008B12CB">
      <w:pPr>
        <w:pStyle w:val="24"/>
        <w:spacing w:after="0" w:line="240" w:lineRule="auto"/>
        <w:ind w:firstLine="567"/>
        <w:jc w:val="both"/>
      </w:pPr>
      <w:r w:rsidRPr="008B12CB">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1A30D0" w:rsidRPr="008B12CB" w:rsidRDefault="001A30D0" w:rsidP="008B12CB">
      <w:pPr>
        <w:pStyle w:val="24"/>
        <w:spacing w:after="0" w:line="240" w:lineRule="auto"/>
        <w:ind w:firstLine="567"/>
        <w:jc w:val="both"/>
      </w:pPr>
      <w:r w:rsidRPr="008B12CB">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1A30D0" w:rsidRPr="008B12CB" w:rsidRDefault="001A30D0" w:rsidP="008B12CB">
      <w:pPr>
        <w:spacing w:after="0"/>
        <w:ind w:firstLine="708"/>
        <w:jc w:val="both"/>
        <w:rPr>
          <w:rFonts w:ascii="Times New Roman" w:hAnsi="Times New Roman" w:cs="Times New Roman"/>
          <w:sz w:val="24"/>
          <w:szCs w:val="24"/>
        </w:rPr>
      </w:pPr>
      <w:r w:rsidRPr="008B12CB">
        <w:rPr>
          <w:rFonts w:ascii="Times New Roman" w:hAnsi="Times New Roman" w:cs="Times New Roman"/>
          <w:sz w:val="24"/>
          <w:szCs w:val="24"/>
        </w:rPr>
        <w:t xml:space="preserve">Правовые основы организации защиты населения Российской Федерации от чрезвычайных ситуаций мирного времени. </w:t>
      </w:r>
    </w:p>
    <w:p w:rsidR="001A30D0" w:rsidRPr="008B12CB" w:rsidRDefault="001A30D0" w:rsidP="008B12CB">
      <w:pPr>
        <w:pStyle w:val="36"/>
        <w:spacing w:after="0"/>
        <w:jc w:val="both"/>
        <w:rPr>
          <w:sz w:val="24"/>
          <w:szCs w:val="24"/>
        </w:rPr>
      </w:pPr>
      <w:r w:rsidRPr="008B12CB">
        <w:rPr>
          <w:b/>
          <w:sz w:val="24"/>
          <w:szCs w:val="24"/>
        </w:rPr>
        <w:t>Государственные службы по охране здоровья и безопасности граждан</w:t>
      </w:r>
      <w:r w:rsidRPr="008B12CB">
        <w:rPr>
          <w:sz w:val="24"/>
          <w:szCs w:val="24"/>
        </w:rPr>
        <w:t>.</w:t>
      </w:r>
    </w:p>
    <w:p w:rsidR="001A30D0" w:rsidRPr="008B12CB" w:rsidRDefault="001A30D0" w:rsidP="008B12CB">
      <w:pPr>
        <w:spacing w:after="0"/>
        <w:ind w:firstLine="708"/>
        <w:jc w:val="both"/>
        <w:rPr>
          <w:rFonts w:ascii="Times New Roman" w:hAnsi="Times New Roman" w:cs="Times New Roman"/>
          <w:sz w:val="24"/>
          <w:szCs w:val="24"/>
        </w:rPr>
      </w:pPr>
      <w:r w:rsidRPr="008B12CB">
        <w:rPr>
          <w:rFonts w:ascii="Times New Roman" w:hAnsi="Times New Roman" w:cs="Times New Roman"/>
          <w:sz w:val="24"/>
          <w:szCs w:val="24"/>
        </w:rPr>
        <w:t xml:space="preserve">МЧС России – федеральный орган управления в области защиты населения от чрезвычайных ситуаций. </w:t>
      </w:r>
    </w:p>
    <w:p w:rsidR="001A30D0" w:rsidRPr="008B12CB" w:rsidRDefault="001A30D0" w:rsidP="008B12CB">
      <w:pPr>
        <w:spacing w:after="0"/>
        <w:ind w:firstLine="708"/>
        <w:jc w:val="both"/>
        <w:rPr>
          <w:rFonts w:ascii="Times New Roman" w:hAnsi="Times New Roman" w:cs="Times New Roman"/>
          <w:sz w:val="24"/>
          <w:szCs w:val="24"/>
        </w:rPr>
      </w:pPr>
      <w:r w:rsidRPr="008B12CB">
        <w:rPr>
          <w:rFonts w:ascii="Times New Roman" w:hAnsi="Times New Roman" w:cs="Times New Roman"/>
          <w:sz w:val="24"/>
          <w:szCs w:val="24"/>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1A30D0" w:rsidRPr="008B12CB" w:rsidRDefault="001A30D0" w:rsidP="008B12CB">
      <w:pPr>
        <w:spacing w:after="0"/>
        <w:ind w:firstLine="708"/>
        <w:jc w:val="both"/>
        <w:rPr>
          <w:rFonts w:ascii="Times New Roman" w:hAnsi="Times New Roman" w:cs="Times New Roman"/>
          <w:sz w:val="24"/>
          <w:szCs w:val="24"/>
        </w:rPr>
      </w:pPr>
      <w:r w:rsidRPr="008B12CB">
        <w:rPr>
          <w:rFonts w:ascii="Times New Roman" w:hAnsi="Times New Roman" w:cs="Times New Roman"/>
          <w:sz w:val="24"/>
          <w:szCs w:val="24"/>
        </w:rPr>
        <w:t>Служба скорой медицинской помощи.</w:t>
      </w:r>
    </w:p>
    <w:p w:rsidR="001A30D0" w:rsidRPr="008B12CB" w:rsidRDefault="001A30D0" w:rsidP="008B12CB">
      <w:pPr>
        <w:spacing w:after="0"/>
        <w:ind w:firstLine="708"/>
        <w:jc w:val="both"/>
        <w:rPr>
          <w:rFonts w:ascii="Times New Roman" w:hAnsi="Times New Roman" w:cs="Times New Roman"/>
          <w:sz w:val="24"/>
          <w:szCs w:val="24"/>
        </w:rPr>
      </w:pPr>
      <w:r w:rsidRPr="008B12CB">
        <w:rPr>
          <w:rFonts w:ascii="Times New Roman" w:hAnsi="Times New Roman" w:cs="Times New Roman"/>
          <w:sz w:val="24"/>
          <w:szCs w:val="24"/>
        </w:rPr>
        <w:t>Другие государственные службы в области безопасности.</w:t>
      </w:r>
    </w:p>
    <w:p w:rsidR="001A30D0" w:rsidRPr="00C32DC4" w:rsidRDefault="001A30D0" w:rsidP="001A30D0">
      <w:pPr>
        <w:pStyle w:val="3"/>
        <w:jc w:val="both"/>
        <w:rPr>
          <w:sz w:val="24"/>
          <w:szCs w:val="24"/>
        </w:rPr>
      </w:pPr>
      <w:r w:rsidRPr="00C32DC4">
        <w:rPr>
          <w:sz w:val="24"/>
          <w:szCs w:val="24"/>
        </w:rPr>
        <w:t xml:space="preserve">Основы обороны государства и воинская обязанность </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b/>
          <w:i/>
        </w:rPr>
      </w:pPr>
      <w:r w:rsidRPr="008B12CB">
        <w:rPr>
          <w:rFonts w:ascii="Times New Roman" w:hAnsi="Times New Roman" w:cs="Times New Roman"/>
          <w:b/>
          <w:i/>
          <w:color w:val="000000"/>
        </w:rPr>
        <w:t>История создания Вооруженных Сил России.</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i/>
        </w:rPr>
      </w:pPr>
      <w:r w:rsidRPr="008B12CB">
        <w:rPr>
          <w:rFonts w:ascii="Times New Roman" w:hAnsi="Times New Roman" w:cs="Times New Roman"/>
          <w:i/>
          <w:color w:val="000000"/>
        </w:rPr>
        <w:t xml:space="preserve">Организация вооруженных сил Московского государства в </w:t>
      </w:r>
      <w:r w:rsidRPr="008B12CB">
        <w:rPr>
          <w:rFonts w:ascii="Times New Roman" w:hAnsi="Times New Roman" w:cs="Times New Roman"/>
          <w:i/>
          <w:color w:val="000000"/>
          <w:lang w:val="en-US"/>
        </w:rPr>
        <w:t>XIV</w:t>
      </w:r>
      <w:r w:rsidRPr="008B12CB">
        <w:rPr>
          <w:rFonts w:ascii="Times New Roman" w:hAnsi="Times New Roman" w:cs="Times New Roman"/>
          <w:i/>
          <w:color w:val="000000"/>
        </w:rPr>
        <w:t>—</w:t>
      </w:r>
      <w:r w:rsidRPr="008B12CB">
        <w:rPr>
          <w:rFonts w:ascii="Times New Roman" w:hAnsi="Times New Roman" w:cs="Times New Roman"/>
          <w:i/>
          <w:color w:val="000000"/>
          <w:lang w:val="en-US"/>
        </w:rPr>
        <w:t>XV</w:t>
      </w:r>
      <w:r w:rsidRPr="008B12CB">
        <w:rPr>
          <w:rFonts w:ascii="Times New Roman" w:hAnsi="Times New Roman" w:cs="Times New Roman"/>
          <w:i/>
          <w:color w:val="000000"/>
        </w:rPr>
        <w:t xml:space="preserve"> веках. Военная реформа Ивана Грозного в середине </w:t>
      </w:r>
      <w:r w:rsidRPr="008B12CB">
        <w:rPr>
          <w:rFonts w:ascii="Times New Roman" w:hAnsi="Times New Roman" w:cs="Times New Roman"/>
          <w:i/>
          <w:color w:val="000000"/>
          <w:lang w:val="en-US"/>
        </w:rPr>
        <w:t>XVI</w:t>
      </w:r>
      <w:r w:rsidRPr="008B12CB">
        <w:rPr>
          <w:rFonts w:ascii="Times New Roman" w:hAnsi="Times New Roman" w:cs="Times New Roman"/>
          <w:i/>
          <w:color w:val="000000"/>
        </w:rPr>
        <w:t xml:space="preserve"> века. Военная реформа Петра </w:t>
      </w:r>
      <w:r w:rsidRPr="008B12CB">
        <w:rPr>
          <w:rFonts w:ascii="Times New Roman" w:hAnsi="Times New Roman" w:cs="Times New Roman"/>
          <w:i/>
          <w:color w:val="000000"/>
          <w:lang w:val="en-US"/>
        </w:rPr>
        <w:t>I</w:t>
      </w:r>
      <w:r w:rsidRPr="008B12CB">
        <w:rPr>
          <w:rFonts w:ascii="Times New Roman" w:hAnsi="Times New Roman" w:cs="Times New Roman"/>
          <w:i/>
          <w:color w:val="000000"/>
        </w:rPr>
        <w:t xml:space="preserve">, создание регулярной армии, ее особенности. Военные реформы в России во второй половине </w:t>
      </w:r>
      <w:r w:rsidRPr="008B12CB">
        <w:rPr>
          <w:rFonts w:ascii="Times New Roman" w:hAnsi="Times New Roman" w:cs="Times New Roman"/>
          <w:i/>
          <w:color w:val="000000"/>
          <w:lang w:val="en-US"/>
        </w:rPr>
        <w:t>XIX</w:t>
      </w:r>
      <w:r w:rsidRPr="008B12CB">
        <w:rPr>
          <w:rFonts w:ascii="Times New Roman" w:hAnsi="Times New Roman" w:cs="Times New Roman"/>
          <w:i/>
          <w:color w:val="000000"/>
        </w:rPr>
        <w:t xml:space="preserve"> века, создание массовой армии.</w:t>
      </w:r>
    </w:p>
    <w:p w:rsidR="001A30D0" w:rsidRPr="008B12CB" w:rsidRDefault="001A30D0" w:rsidP="008B12CB">
      <w:pPr>
        <w:shd w:val="clear" w:color="auto" w:fill="FFFFFF"/>
        <w:autoSpaceDE w:val="0"/>
        <w:autoSpaceDN w:val="0"/>
        <w:adjustRightInd w:val="0"/>
        <w:spacing w:after="0"/>
        <w:jc w:val="both"/>
        <w:rPr>
          <w:rFonts w:ascii="Times New Roman" w:hAnsi="Times New Roman" w:cs="Times New Roman"/>
          <w:i/>
        </w:rPr>
      </w:pPr>
      <w:r w:rsidRPr="008B12CB">
        <w:rPr>
          <w:rFonts w:ascii="Times New Roman" w:hAnsi="Times New Roman" w:cs="Times New Roman"/>
          <w:i/>
          <w:color w:val="000000"/>
        </w:rPr>
        <w:t>Создание советских Вооруженных Сил, их структура и предназначение.</w:t>
      </w:r>
    </w:p>
    <w:p w:rsidR="001A30D0" w:rsidRPr="008B12CB" w:rsidRDefault="001A30D0" w:rsidP="008B12CB">
      <w:pPr>
        <w:shd w:val="clear" w:color="auto" w:fill="FFFFFF"/>
        <w:autoSpaceDE w:val="0"/>
        <w:autoSpaceDN w:val="0"/>
        <w:adjustRightInd w:val="0"/>
        <w:spacing w:after="0"/>
        <w:jc w:val="both"/>
        <w:rPr>
          <w:rFonts w:ascii="Times New Roman" w:hAnsi="Times New Roman" w:cs="Times New Roman"/>
          <w:i/>
        </w:rPr>
      </w:pPr>
      <w:r w:rsidRPr="008B12CB">
        <w:rPr>
          <w:rFonts w:ascii="Times New Roman" w:hAnsi="Times New Roman" w:cs="Times New Roman"/>
          <w:i/>
          <w:color w:val="000000"/>
        </w:rPr>
        <w:t>Вооруженные Силы Российской Федерации, основные предпосылки проведения военной реформы.</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b/>
          <w:color w:val="000000"/>
        </w:rPr>
      </w:pPr>
      <w:r w:rsidRPr="008B12CB">
        <w:rPr>
          <w:rFonts w:ascii="Times New Roman" w:hAnsi="Times New Roman" w:cs="Times New Roman"/>
          <w:b/>
          <w:color w:val="000000"/>
        </w:rPr>
        <w:t xml:space="preserve">Организационная структура Вооруженных Сил. </w:t>
      </w:r>
    </w:p>
    <w:p w:rsidR="001A30D0" w:rsidRPr="008B12CB" w:rsidRDefault="001A30D0" w:rsidP="008B12CB">
      <w:pPr>
        <w:shd w:val="clear" w:color="auto" w:fill="FFFFFF"/>
        <w:autoSpaceDE w:val="0"/>
        <w:autoSpaceDN w:val="0"/>
        <w:adjustRightInd w:val="0"/>
        <w:spacing w:after="0"/>
        <w:jc w:val="both"/>
        <w:rPr>
          <w:rFonts w:ascii="Times New Roman" w:hAnsi="Times New Roman" w:cs="Times New Roman"/>
          <w:color w:val="000000"/>
        </w:rPr>
      </w:pPr>
      <w:r w:rsidRPr="008B12CB">
        <w:rPr>
          <w:rFonts w:ascii="Times New Roman" w:hAnsi="Times New Roman" w:cs="Times New Roman"/>
          <w:color w:val="000000"/>
        </w:rPr>
        <w:t xml:space="preserve">           Виды Вооруженных Сил Российской Федерации, рода Вооруженных Сил Российской Федерации, рода войск. </w:t>
      </w:r>
    </w:p>
    <w:p w:rsidR="001A30D0" w:rsidRPr="008B12CB" w:rsidRDefault="001A30D0" w:rsidP="008B12CB">
      <w:pPr>
        <w:shd w:val="clear" w:color="auto" w:fill="FFFFFF"/>
        <w:autoSpaceDE w:val="0"/>
        <w:autoSpaceDN w:val="0"/>
        <w:adjustRightInd w:val="0"/>
        <w:spacing w:after="0"/>
        <w:ind w:left="708"/>
        <w:jc w:val="both"/>
        <w:rPr>
          <w:rFonts w:ascii="Times New Roman" w:hAnsi="Times New Roman" w:cs="Times New Roman"/>
        </w:rPr>
      </w:pPr>
      <w:r w:rsidRPr="008B12CB">
        <w:rPr>
          <w:rFonts w:ascii="Times New Roman" w:hAnsi="Times New Roman" w:cs="Times New Roman"/>
          <w:color w:val="000000"/>
        </w:rPr>
        <w:t>Сухопутные войска: история создания, предназначение, структура.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Военно-Воздушные Силы: история создания, предназначение, структура.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rPr>
      </w:pPr>
      <w:r w:rsidRPr="008B12CB">
        <w:rPr>
          <w:rFonts w:ascii="Times New Roman" w:hAnsi="Times New Roman" w:cs="Times New Roman"/>
          <w:color w:val="000000"/>
        </w:rPr>
        <w:t>Военно-Морской Флот, история создания, предназначение, структура.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Ракетные войска стратегического назначения: история создания, предназначение, структура.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Космические войска: история создания, предназначение, структура.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Воздушно-десантные войска: история создания, предназначение, структура.</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A30D0" w:rsidRPr="008B12CB" w:rsidRDefault="001A30D0" w:rsidP="001A30D0">
      <w:pPr>
        <w:pStyle w:val="3"/>
        <w:jc w:val="both"/>
        <w:rPr>
          <w:sz w:val="24"/>
          <w:szCs w:val="24"/>
        </w:rPr>
      </w:pPr>
      <w:bookmarkStart w:id="4" w:name="_Toc530255337"/>
      <w:bookmarkStart w:id="5" w:name="_Toc530256692"/>
      <w:bookmarkStart w:id="6" w:name="_Toc530257830"/>
      <w:r w:rsidRPr="008B12CB">
        <w:rPr>
          <w:sz w:val="24"/>
          <w:szCs w:val="24"/>
        </w:rPr>
        <w:t>Воинская обязанность</w:t>
      </w:r>
      <w:bookmarkEnd w:id="4"/>
      <w:bookmarkEnd w:id="5"/>
      <w:bookmarkEnd w:id="6"/>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 xml:space="preserve">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rPr>
      </w:pPr>
      <w:r w:rsidRPr="008B12CB">
        <w:rPr>
          <w:rFonts w:ascii="Times New Roman" w:hAnsi="Times New Roman" w:cs="Times New Roman"/>
          <w:color w:val="000000"/>
        </w:rPr>
        <w:t xml:space="preserve">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rPr>
      </w:pPr>
      <w:r w:rsidRPr="008B12CB">
        <w:rPr>
          <w:rFonts w:ascii="Times New Roman" w:hAnsi="Times New Roman" w:cs="Times New Roman"/>
          <w:color w:val="000000"/>
        </w:rPr>
        <w:t xml:space="preserve">Правовые основы военной службы. Призыв на военную службу. Особенности прохождения военной службы по призыву. Прохождение военной службы по контракту. Требования, предъявляемые к гражданам, поступающим на военную службу по контракту. </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rPr>
      </w:pPr>
      <w:r w:rsidRPr="008B12CB">
        <w:rPr>
          <w:rFonts w:ascii="Times New Roman" w:hAnsi="Times New Roman" w:cs="Times New Roman"/>
          <w:color w:val="000000"/>
        </w:rPr>
        <w:t>Альтернативная гражданская служба. Требования, предъявляемые к гражданам, для прохождения альтернативной гражданской службы. Статус военнослужащих.</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rPr>
      </w:pPr>
      <w:r w:rsidRPr="008B12CB">
        <w:rPr>
          <w:rFonts w:ascii="Times New Roman" w:hAnsi="Times New Roman" w:cs="Times New Roman"/>
          <w:color w:val="000000"/>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1A30D0" w:rsidRPr="008B12CB" w:rsidRDefault="001A30D0" w:rsidP="008B12CB">
      <w:pPr>
        <w:shd w:val="clear" w:color="auto" w:fill="FFFFFF"/>
        <w:autoSpaceDE w:val="0"/>
        <w:autoSpaceDN w:val="0"/>
        <w:adjustRightInd w:val="0"/>
        <w:spacing w:after="0"/>
        <w:ind w:firstLine="708"/>
        <w:jc w:val="both"/>
        <w:rPr>
          <w:rFonts w:ascii="Times New Roman" w:hAnsi="Times New Roman" w:cs="Times New Roman"/>
          <w:color w:val="000000"/>
        </w:rPr>
      </w:pPr>
      <w:r w:rsidRPr="008B12CB">
        <w:rPr>
          <w:rFonts w:ascii="Times New Roman" w:hAnsi="Times New Roman" w:cs="Times New Roman"/>
          <w:color w:val="000000"/>
        </w:rPr>
        <w:t>Требования воинской деятельности, предъявляемые к моральным, индивидуально-психологическим и профессиональнымкачествам гражданина. Воинская дисциплина, ее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1A30D0" w:rsidRPr="00C32DC4" w:rsidRDefault="001A30D0" w:rsidP="001A30D0">
      <w:pPr>
        <w:pStyle w:val="3"/>
        <w:ind w:left="1416" w:firstLine="708"/>
        <w:jc w:val="both"/>
        <w:rPr>
          <w:sz w:val="24"/>
          <w:szCs w:val="24"/>
        </w:rPr>
      </w:pPr>
      <w:bookmarkStart w:id="7" w:name="_Toc530255328"/>
      <w:bookmarkStart w:id="8" w:name="_Toc530256683"/>
      <w:bookmarkStart w:id="9" w:name="_Toc530257821"/>
      <w:r w:rsidRPr="00C32DC4">
        <w:rPr>
          <w:sz w:val="24"/>
          <w:szCs w:val="24"/>
        </w:rPr>
        <w:t xml:space="preserve">Воинские символы и боевые традиции Вооруженных Сил </w:t>
      </w:r>
      <w:bookmarkEnd w:id="7"/>
      <w:bookmarkEnd w:id="8"/>
      <w:bookmarkEnd w:id="9"/>
    </w:p>
    <w:p w:rsidR="001A30D0" w:rsidRPr="008B12CB" w:rsidRDefault="001A30D0" w:rsidP="008B12CB">
      <w:pPr>
        <w:pStyle w:val="3"/>
        <w:spacing w:line="240" w:lineRule="auto"/>
        <w:ind w:firstLine="708"/>
        <w:jc w:val="both"/>
        <w:rPr>
          <w:b w:val="0"/>
          <w:sz w:val="24"/>
          <w:szCs w:val="24"/>
        </w:rPr>
      </w:pPr>
      <w:r w:rsidRPr="008B12CB">
        <w:rPr>
          <w:b w:val="0"/>
          <w:color w:val="000000"/>
          <w:sz w:val="24"/>
          <w:szCs w:val="24"/>
        </w:rPr>
        <w:t>Дни воинской славы России — Дни славных побед.</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Основные формы увековечения памяти российских воинов, отличившихся в сражениях, связанных с днями воинской славы России.</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 xml:space="preserve">Дружба, войсковое товарищество — основа боевой готовности частей и подразделений. </w:t>
      </w:r>
    </w:p>
    <w:p w:rsidR="001A30D0" w:rsidRPr="008B12CB" w:rsidRDefault="001A30D0" w:rsidP="008B12CB">
      <w:pPr>
        <w:pStyle w:val="3"/>
        <w:spacing w:line="240" w:lineRule="auto"/>
        <w:jc w:val="both"/>
        <w:rPr>
          <w:b w:val="0"/>
          <w:sz w:val="24"/>
          <w:szCs w:val="24"/>
        </w:rPr>
      </w:pPr>
      <w:r w:rsidRPr="008B12CB">
        <w:rPr>
          <w:b w:val="0"/>
          <w:sz w:val="24"/>
          <w:szCs w:val="24"/>
        </w:rPr>
        <w:t>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1A30D0" w:rsidRPr="008B12CB" w:rsidRDefault="001A30D0" w:rsidP="008B12C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Ордена — почетные награды за воинские отличия и заслуги в бою и военной службе.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1A30D0" w:rsidRPr="008B12CB" w:rsidRDefault="001A30D0" w:rsidP="008B12CB">
      <w:pPr>
        <w:shd w:val="clear" w:color="auto" w:fill="FFFFFF"/>
        <w:autoSpaceDE w:val="0"/>
        <w:autoSpaceDN w:val="0"/>
        <w:adjustRightInd w:val="0"/>
        <w:spacing w:after="0" w:line="240" w:lineRule="auto"/>
        <w:ind w:left="1416" w:firstLine="708"/>
        <w:jc w:val="both"/>
        <w:rPr>
          <w:rFonts w:ascii="Times New Roman" w:hAnsi="Times New Roman" w:cs="Times New Roman"/>
          <w:b/>
          <w:sz w:val="24"/>
          <w:szCs w:val="24"/>
        </w:rPr>
      </w:pPr>
      <w:r w:rsidRPr="008B12CB">
        <w:rPr>
          <w:rFonts w:ascii="Times New Roman" w:hAnsi="Times New Roman" w:cs="Times New Roman"/>
          <w:b/>
          <w:color w:val="000000"/>
          <w:sz w:val="24"/>
          <w:szCs w:val="24"/>
        </w:rPr>
        <w:t>Военно-профессиональная ориентация</w:t>
      </w:r>
    </w:p>
    <w:p w:rsidR="001A30D0" w:rsidRPr="008B12CB" w:rsidRDefault="001A30D0" w:rsidP="008B12C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8B12CB">
        <w:rPr>
          <w:rFonts w:ascii="Times New Roman" w:hAnsi="Times New Roman" w:cs="Times New Roman"/>
          <w:color w:val="000000"/>
          <w:sz w:val="24"/>
          <w:szCs w:val="24"/>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Основные виды образовательных учреждений военного профессионального образования. Правила приема граждан в учреждения военного профессионального образования.</w:t>
      </w:r>
    </w:p>
    <w:p w:rsidR="001A30D0" w:rsidRPr="008B4E6F" w:rsidRDefault="008B4E6F" w:rsidP="008B4E6F">
      <w:pPr>
        <w:tabs>
          <w:tab w:val="left" w:pos="960"/>
        </w:tabs>
        <w:jc w:val="center"/>
        <w:rPr>
          <w:rFonts w:ascii="Times New Roman" w:hAnsi="Times New Roman" w:cs="Times New Roman"/>
          <w:b/>
          <w:sz w:val="28"/>
          <w:szCs w:val="28"/>
        </w:rPr>
      </w:pPr>
      <w:r w:rsidRPr="008B4E6F">
        <w:rPr>
          <w:rFonts w:ascii="Times New Roman" w:hAnsi="Times New Roman" w:cs="Times New Roman"/>
          <w:b/>
          <w:sz w:val="28"/>
          <w:szCs w:val="28"/>
        </w:rPr>
        <w:t>Культура народов КБР</w:t>
      </w:r>
    </w:p>
    <w:p w:rsidR="008B4E6F" w:rsidRDefault="008B4E6F" w:rsidP="008B4E6F">
      <w:pPr>
        <w:spacing w:line="240" w:lineRule="auto"/>
        <w:jc w:val="center"/>
        <w:rPr>
          <w:rFonts w:ascii="Times New Roman" w:hAnsi="Times New Roman"/>
          <w:b/>
          <w:sz w:val="24"/>
          <w:szCs w:val="24"/>
        </w:rPr>
      </w:pPr>
      <w:r>
        <w:rPr>
          <w:rFonts w:ascii="Times New Roman" w:hAnsi="Times New Roman"/>
          <w:b/>
          <w:sz w:val="24"/>
          <w:szCs w:val="24"/>
        </w:rPr>
        <w:t>10 класс. Раздел 1. Культура и цивилизация.</w:t>
      </w:r>
    </w:p>
    <w:p w:rsidR="008B4E6F" w:rsidRPr="00F26F73" w:rsidRDefault="008B4E6F" w:rsidP="008B4E6F">
      <w:pPr>
        <w:spacing w:line="240" w:lineRule="auto"/>
        <w:ind w:firstLine="708"/>
        <w:jc w:val="both"/>
        <w:rPr>
          <w:rFonts w:ascii="Times New Roman" w:hAnsi="Times New Roman"/>
          <w:sz w:val="24"/>
          <w:szCs w:val="24"/>
        </w:rPr>
      </w:pPr>
      <w:r w:rsidRPr="00F26F73">
        <w:rPr>
          <w:rFonts w:ascii="Times New Roman" w:hAnsi="Times New Roman"/>
          <w:sz w:val="24"/>
          <w:szCs w:val="24"/>
        </w:rPr>
        <w:t>Введение.</w:t>
      </w:r>
      <w:r>
        <w:rPr>
          <w:rFonts w:ascii="Times New Roman" w:hAnsi="Times New Roman"/>
          <w:sz w:val="24"/>
          <w:szCs w:val="24"/>
        </w:rPr>
        <w:t xml:space="preserve"> Цели и задачи курса. Место курса в историко- обществоведческом образовании учащихся. Что такое культура? Типология культур. Законы и способы развития культуры. Принципы изучения культуры. Функции культуры. Взаимосвязь культуры и цивилизации. </w:t>
      </w:r>
      <w:r w:rsidRPr="00F26F73">
        <w:rPr>
          <w:rFonts w:ascii="Times New Roman" w:hAnsi="Times New Roman"/>
          <w:sz w:val="24"/>
          <w:szCs w:val="24"/>
        </w:rPr>
        <w:t>Географическая среда. Центр Кавказа и влияние природных условий на культуру и хозяйственную деятельность народов КБР.</w:t>
      </w:r>
      <w:r>
        <w:rPr>
          <w:rFonts w:ascii="Times New Roman" w:hAnsi="Times New Roman"/>
          <w:sz w:val="24"/>
          <w:szCs w:val="24"/>
        </w:rPr>
        <w:t xml:space="preserve"> Местоположение. Рельеф. Климат. Полезные ископаемые. Растительный и животный мир. Зависимость психологической характеристики человека от географических условий. Население. Виды хозяйственной деятельности. </w:t>
      </w:r>
      <w:r w:rsidRPr="00F26F73">
        <w:rPr>
          <w:rFonts w:ascii="Times New Roman" w:hAnsi="Times New Roman"/>
          <w:sz w:val="24"/>
          <w:szCs w:val="24"/>
        </w:rPr>
        <w:t>Исторические корни национальных языков кабардинцев, балкарцев,</w:t>
      </w:r>
      <w:r>
        <w:rPr>
          <w:rFonts w:ascii="Times New Roman" w:hAnsi="Times New Roman"/>
          <w:sz w:val="24"/>
          <w:szCs w:val="24"/>
        </w:rPr>
        <w:t xml:space="preserve"> казаков и горных </w:t>
      </w:r>
      <w:r w:rsidRPr="00F26F73">
        <w:rPr>
          <w:rFonts w:ascii="Times New Roman" w:hAnsi="Times New Roman"/>
          <w:sz w:val="24"/>
          <w:szCs w:val="24"/>
        </w:rPr>
        <w:t xml:space="preserve">евреев. </w:t>
      </w:r>
      <w:r>
        <w:rPr>
          <w:rFonts w:ascii="Times New Roman" w:hAnsi="Times New Roman"/>
          <w:sz w:val="24"/>
          <w:szCs w:val="24"/>
        </w:rPr>
        <w:t xml:space="preserve">Кабардинский язык. Грамматика. Диалекты. Балкарский язык. Диалекты. Современное состояние национальных языков. </w:t>
      </w:r>
      <w:r w:rsidRPr="00F26F73">
        <w:rPr>
          <w:rFonts w:ascii="Times New Roman" w:hAnsi="Times New Roman"/>
          <w:sz w:val="24"/>
          <w:szCs w:val="24"/>
        </w:rPr>
        <w:t xml:space="preserve"> </w:t>
      </w:r>
    </w:p>
    <w:p w:rsidR="008B4E6F" w:rsidRPr="00E43E8E" w:rsidRDefault="008B4E6F" w:rsidP="008B4E6F">
      <w:pPr>
        <w:spacing w:line="240" w:lineRule="auto"/>
        <w:jc w:val="center"/>
        <w:rPr>
          <w:rFonts w:ascii="Times New Roman" w:hAnsi="Times New Roman"/>
          <w:b/>
          <w:sz w:val="24"/>
          <w:szCs w:val="24"/>
        </w:rPr>
      </w:pPr>
      <w:r w:rsidRPr="00E43E8E">
        <w:rPr>
          <w:rFonts w:ascii="Times New Roman" w:hAnsi="Times New Roman"/>
          <w:b/>
          <w:sz w:val="24"/>
          <w:szCs w:val="24"/>
        </w:rPr>
        <w:t>Раздел 2. Материальная культура.</w:t>
      </w:r>
    </w:p>
    <w:p w:rsidR="008B4E6F" w:rsidRPr="00F26F73" w:rsidRDefault="008B4E6F" w:rsidP="008B4E6F">
      <w:pPr>
        <w:spacing w:line="240" w:lineRule="auto"/>
        <w:jc w:val="both"/>
        <w:rPr>
          <w:rFonts w:ascii="Times New Roman" w:hAnsi="Times New Roman"/>
          <w:sz w:val="24"/>
          <w:szCs w:val="24"/>
        </w:rPr>
      </w:pPr>
      <w:r w:rsidRPr="00F26F73">
        <w:rPr>
          <w:rFonts w:ascii="Times New Roman" w:hAnsi="Times New Roman"/>
          <w:sz w:val="24"/>
          <w:szCs w:val="24"/>
        </w:rPr>
        <w:t>Земледельческая культура и некоторые обряды, связанные с земледелием. Скотоводство.</w:t>
      </w:r>
      <w:r>
        <w:rPr>
          <w:rFonts w:ascii="Times New Roman" w:hAnsi="Times New Roman"/>
          <w:sz w:val="24"/>
          <w:szCs w:val="24"/>
        </w:rPr>
        <w:t xml:space="preserve"> </w:t>
      </w:r>
      <w:r w:rsidRPr="00F26F73">
        <w:rPr>
          <w:rFonts w:ascii="Times New Roman" w:hAnsi="Times New Roman"/>
          <w:sz w:val="24"/>
          <w:szCs w:val="24"/>
        </w:rPr>
        <w:t>Традиции и обычаи  скотоводческого быта. Отражение его в фольклоре. Охота,</w:t>
      </w:r>
      <w:r>
        <w:rPr>
          <w:rFonts w:ascii="Times New Roman" w:hAnsi="Times New Roman"/>
          <w:sz w:val="24"/>
          <w:szCs w:val="24"/>
        </w:rPr>
        <w:t xml:space="preserve"> </w:t>
      </w:r>
      <w:r w:rsidRPr="00F26F73">
        <w:rPr>
          <w:rFonts w:ascii="Times New Roman" w:hAnsi="Times New Roman"/>
          <w:sz w:val="24"/>
          <w:szCs w:val="24"/>
        </w:rPr>
        <w:t>пчеловодство и</w:t>
      </w:r>
      <w:r>
        <w:rPr>
          <w:rFonts w:ascii="Times New Roman" w:hAnsi="Times New Roman"/>
          <w:sz w:val="24"/>
          <w:szCs w:val="24"/>
        </w:rPr>
        <w:t xml:space="preserve"> крестьянские промыслы, ремесла</w:t>
      </w:r>
      <w:r w:rsidRPr="00F26F73">
        <w:rPr>
          <w:rFonts w:ascii="Times New Roman" w:hAnsi="Times New Roman"/>
          <w:sz w:val="24"/>
          <w:szCs w:val="24"/>
        </w:rPr>
        <w:t>. Дороги, горные тропы и средства передвижения.</w:t>
      </w:r>
      <w:r>
        <w:rPr>
          <w:rFonts w:ascii="Times New Roman" w:hAnsi="Times New Roman"/>
          <w:sz w:val="24"/>
          <w:szCs w:val="24"/>
        </w:rPr>
        <w:t xml:space="preserve"> </w:t>
      </w:r>
      <w:r w:rsidRPr="00F26F73">
        <w:rPr>
          <w:rFonts w:ascii="Times New Roman" w:hAnsi="Times New Roman"/>
          <w:sz w:val="24"/>
          <w:szCs w:val="24"/>
        </w:rPr>
        <w:t>Поселения и жилища кабардинцев, балкарцев и казаков. Обычаи, связанные со строительством жилищных и хозяйственных построек.</w:t>
      </w:r>
      <w:r>
        <w:rPr>
          <w:rFonts w:ascii="Times New Roman" w:hAnsi="Times New Roman"/>
          <w:sz w:val="24"/>
          <w:szCs w:val="24"/>
        </w:rPr>
        <w:t xml:space="preserve"> Усадьба и жилище кабардинцев и балкарцев. Внутреннее убранство жилищ. Хозяйственные постройки. </w:t>
      </w:r>
      <w:r w:rsidRPr="00F26F73">
        <w:rPr>
          <w:rFonts w:ascii="Times New Roman" w:hAnsi="Times New Roman"/>
          <w:sz w:val="24"/>
          <w:szCs w:val="24"/>
        </w:rPr>
        <w:t>Одежда и пища кабардинцев и балкарцев.</w:t>
      </w:r>
      <w:r>
        <w:rPr>
          <w:rFonts w:ascii="Times New Roman" w:hAnsi="Times New Roman"/>
          <w:sz w:val="24"/>
          <w:szCs w:val="24"/>
        </w:rPr>
        <w:t xml:space="preserve"> </w:t>
      </w:r>
      <w:r w:rsidRPr="00F26F73">
        <w:rPr>
          <w:rFonts w:ascii="Times New Roman" w:hAnsi="Times New Roman"/>
          <w:sz w:val="24"/>
          <w:szCs w:val="24"/>
        </w:rPr>
        <w:t>Домашняя утварь. Торговля и обмен в системе жизнеобеспечения кабардинцев и балкарцев.</w:t>
      </w:r>
    </w:p>
    <w:p w:rsidR="008B4E6F" w:rsidRPr="00E43E8E" w:rsidRDefault="008B4E6F" w:rsidP="008B4E6F">
      <w:pPr>
        <w:spacing w:line="240" w:lineRule="auto"/>
        <w:jc w:val="center"/>
        <w:rPr>
          <w:rFonts w:ascii="Times New Roman" w:hAnsi="Times New Roman"/>
          <w:b/>
          <w:sz w:val="24"/>
          <w:szCs w:val="24"/>
        </w:rPr>
      </w:pPr>
      <w:r>
        <w:rPr>
          <w:rFonts w:ascii="Times New Roman" w:hAnsi="Times New Roman"/>
          <w:b/>
          <w:sz w:val="24"/>
          <w:szCs w:val="24"/>
        </w:rPr>
        <w:t xml:space="preserve">Раздел 3. </w:t>
      </w:r>
      <w:r w:rsidRPr="00E43E8E">
        <w:rPr>
          <w:rFonts w:ascii="Times New Roman" w:hAnsi="Times New Roman"/>
          <w:b/>
          <w:sz w:val="24"/>
          <w:szCs w:val="24"/>
        </w:rPr>
        <w:t>Политическая культура.</w:t>
      </w:r>
    </w:p>
    <w:p w:rsidR="008B4E6F" w:rsidRPr="00F26F73" w:rsidRDefault="008B4E6F" w:rsidP="008B4E6F">
      <w:pPr>
        <w:spacing w:line="240" w:lineRule="auto"/>
        <w:jc w:val="both"/>
        <w:rPr>
          <w:rFonts w:ascii="Times New Roman" w:hAnsi="Times New Roman"/>
          <w:sz w:val="24"/>
          <w:szCs w:val="24"/>
        </w:rPr>
      </w:pPr>
      <w:r w:rsidRPr="00F26F73">
        <w:rPr>
          <w:rFonts w:ascii="Times New Roman" w:hAnsi="Times New Roman"/>
          <w:sz w:val="24"/>
          <w:szCs w:val="24"/>
        </w:rPr>
        <w:t>Народные собрания (хасы, тёре) и сельские сходы как традиционные органы самоуправления кабардинцев и балкарцев.</w:t>
      </w:r>
      <w:r>
        <w:rPr>
          <w:rFonts w:ascii="Times New Roman" w:hAnsi="Times New Roman"/>
          <w:sz w:val="24"/>
          <w:szCs w:val="24"/>
        </w:rPr>
        <w:t xml:space="preserve"> Княжеские съезды- советы. Съезды доверенных КЕабарды и Горских обществ. Сельские сходы. </w:t>
      </w:r>
      <w:r w:rsidRPr="00F26F73">
        <w:rPr>
          <w:rFonts w:ascii="Times New Roman" w:hAnsi="Times New Roman"/>
          <w:sz w:val="24"/>
          <w:szCs w:val="24"/>
        </w:rPr>
        <w:t>«Адыгее хабзе» и «Тау адет» - кодексы устных законов, регулирующие нормы личностно- семейных и общественных (внутренних и внешних) отношений в Кабарде и Балкарии.</w:t>
      </w:r>
      <w:r>
        <w:rPr>
          <w:rFonts w:ascii="Times New Roman" w:hAnsi="Times New Roman"/>
          <w:sz w:val="24"/>
          <w:szCs w:val="24"/>
        </w:rPr>
        <w:t xml:space="preserve"> </w:t>
      </w:r>
      <w:r w:rsidRPr="00F26F73">
        <w:rPr>
          <w:rFonts w:ascii="Times New Roman" w:hAnsi="Times New Roman"/>
          <w:sz w:val="24"/>
          <w:szCs w:val="24"/>
        </w:rPr>
        <w:t>Судебные органы и родовые суды.</w:t>
      </w:r>
      <w:r>
        <w:rPr>
          <w:rFonts w:ascii="Times New Roman" w:hAnsi="Times New Roman"/>
          <w:sz w:val="24"/>
          <w:szCs w:val="24"/>
        </w:rPr>
        <w:t xml:space="preserve"> </w:t>
      </w:r>
      <w:r w:rsidRPr="00F26F73">
        <w:rPr>
          <w:rFonts w:ascii="Times New Roman" w:hAnsi="Times New Roman"/>
          <w:sz w:val="24"/>
          <w:szCs w:val="24"/>
        </w:rPr>
        <w:t>Проблемы государственности в истории развития Кабарды и Балкарии в 16-19 веках.</w:t>
      </w:r>
      <w:r>
        <w:rPr>
          <w:rFonts w:ascii="Times New Roman" w:hAnsi="Times New Roman"/>
          <w:sz w:val="24"/>
          <w:szCs w:val="24"/>
        </w:rPr>
        <w:t xml:space="preserve"> </w:t>
      </w:r>
      <w:r w:rsidRPr="00F26F73">
        <w:rPr>
          <w:rFonts w:ascii="Times New Roman" w:hAnsi="Times New Roman"/>
          <w:sz w:val="24"/>
          <w:szCs w:val="24"/>
        </w:rPr>
        <w:t>Положительные и отрицательные аспекты отношений с Россией для судеб кабардинского и балкарского народов.</w:t>
      </w:r>
      <w:r>
        <w:rPr>
          <w:rFonts w:ascii="Times New Roman" w:hAnsi="Times New Roman"/>
          <w:sz w:val="24"/>
          <w:szCs w:val="24"/>
        </w:rPr>
        <w:t xml:space="preserve"> К</w:t>
      </w:r>
      <w:r w:rsidRPr="00F26F73">
        <w:rPr>
          <w:rFonts w:ascii="Times New Roman" w:hAnsi="Times New Roman"/>
          <w:sz w:val="24"/>
          <w:szCs w:val="24"/>
        </w:rPr>
        <w:t xml:space="preserve">авказская война и её политические последствия. </w:t>
      </w:r>
    </w:p>
    <w:p w:rsidR="008B4E6F" w:rsidRPr="00F26F73" w:rsidRDefault="008B4E6F" w:rsidP="008B4E6F">
      <w:pPr>
        <w:spacing w:line="240" w:lineRule="auto"/>
        <w:jc w:val="both"/>
        <w:rPr>
          <w:rFonts w:ascii="Times New Roman" w:hAnsi="Times New Roman"/>
          <w:sz w:val="24"/>
          <w:szCs w:val="24"/>
        </w:rPr>
      </w:pPr>
      <w:r w:rsidRPr="00F26F73">
        <w:rPr>
          <w:rFonts w:ascii="Times New Roman" w:hAnsi="Times New Roman"/>
          <w:sz w:val="24"/>
          <w:szCs w:val="24"/>
        </w:rPr>
        <w:t xml:space="preserve">Репрессия балкарского народа в </w:t>
      </w:r>
      <w:smartTag w:uri="urn:schemas-microsoft-com:office:smarttags" w:element="metricconverter">
        <w:smartTagPr>
          <w:attr w:name="ProductID" w:val="1944 г"/>
        </w:smartTagPr>
        <w:r w:rsidRPr="00F26F73">
          <w:rPr>
            <w:rFonts w:ascii="Times New Roman" w:hAnsi="Times New Roman"/>
            <w:sz w:val="24"/>
            <w:szCs w:val="24"/>
          </w:rPr>
          <w:t>1944 г</w:t>
        </w:r>
      </w:smartTag>
      <w:r>
        <w:rPr>
          <w:rFonts w:ascii="Times New Roman" w:hAnsi="Times New Roman"/>
          <w:sz w:val="24"/>
          <w:szCs w:val="24"/>
        </w:rPr>
        <w:t>. В</w:t>
      </w:r>
      <w:r w:rsidRPr="00F26F73">
        <w:rPr>
          <w:rFonts w:ascii="Times New Roman" w:hAnsi="Times New Roman"/>
          <w:sz w:val="24"/>
          <w:szCs w:val="24"/>
        </w:rPr>
        <w:t xml:space="preserve">осстановление политической справедливости и национальной государственности в </w:t>
      </w:r>
      <w:smartTag w:uri="urn:schemas-microsoft-com:office:smarttags" w:element="metricconverter">
        <w:smartTagPr>
          <w:attr w:name="ProductID" w:val="1957 г"/>
        </w:smartTagPr>
        <w:r w:rsidRPr="00F26F73">
          <w:rPr>
            <w:rFonts w:ascii="Times New Roman" w:hAnsi="Times New Roman"/>
            <w:sz w:val="24"/>
            <w:szCs w:val="24"/>
          </w:rPr>
          <w:t>1957 г</w:t>
        </w:r>
      </w:smartTag>
      <w:r w:rsidRPr="00F26F73">
        <w:rPr>
          <w:rFonts w:ascii="Times New Roman" w:hAnsi="Times New Roman"/>
          <w:sz w:val="24"/>
          <w:szCs w:val="24"/>
        </w:rPr>
        <w:t>.</w:t>
      </w:r>
      <w:r>
        <w:rPr>
          <w:rFonts w:ascii="Times New Roman" w:hAnsi="Times New Roman"/>
          <w:sz w:val="24"/>
          <w:szCs w:val="24"/>
        </w:rPr>
        <w:t xml:space="preserve"> </w:t>
      </w:r>
      <w:r w:rsidRPr="00F26F73">
        <w:rPr>
          <w:rFonts w:ascii="Times New Roman" w:hAnsi="Times New Roman"/>
          <w:sz w:val="24"/>
          <w:szCs w:val="24"/>
        </w:rPr>
        <w:t>Становление и развитие государственности народов КБР в 20 веке. Государственный флаг, герб, гимн КБР.</w:t>
      </w:r>
      <w:r>
        <w:rPr>
          <w:rFonts w:ascii="Times New Roman" w:hAnsi="Times New Roman"/>
          <w:sz w:val="24"/>
          <w:szCs w:val="24"/>
        </w:rPr>
        <w:t xml:space="preserve"> </w:t>
      </w:r>
      <w:r w:rsidRPr="00F26F73">
        <w:rPr>
          <w:rFonts w:ascii="Times New Roman" w:hAnsi="Times New Roman"/>
          <w:sz w:val="24"/>
          <w:szCs w:val="24"/>
        </w:rPr>
        <w:t xml:space="preserve">Конституция КБР </w:t>
      </w:r>
      <w:smartTag w:uri="urn:schemas-microsoft-com:office:smarttags" w:element="metricconverter">
        <w:smartTagPr>
          <w:attr w:name="ProductID" w:val="1997 г"/>
        </w:smartTagPr>
        <w:r w:rsidRPr="00F26F73">
          <w:rPr>
            <w:rFonts w:ascii="Times New Roman" w:hAnsi="Times New Roman"/>
            <w:sz w:val="24"/>
            <w:szCs w:val="24"/>
          </w:rPr>
          <w:t>1997 г</w:t>
        </w:r>
      </w:smartTag>
      <w:r w:rsidRPr="00F26F73">
        <w:rPr>
          <w:rFonts w:ascii="Times New Roman" w:hAnsi="Times New Roman"/>
          <w:sz w:val="24"/>
          <w:szCs w:val="24"/>
        </w:rPr>
        <w:t>.</w:t>
      </w:r>
    </w:p>
    <w:p w:rsidR="008B4E6F" w:rsidRPr="00B673B4" w:rsidRDefault="008B4E6F" w:rsidP="008B4E6F">
      <w:pPr>
        <w:spacing w:line="240" w:lineRule="auto"/>
        <w:jc w:val="center"/>
        <w:rPr>
          <w:rFonts w:ascii="Times New Roman" w:hAnsi="Times New Roman"/>
          <w:b/>
          <w:sz w:val="24"/>
          <w:szCs w:val="24"/>
        </w:rPr>
      </w:pPr>
      <w:r w:rsidRPr="00B673B4">
        <w:rPr>
          <w:rFonts w:ascii="Times New Roman" w:hAnsi="Times New Roman"/>
          <w:b/>
          <w:sz w:val="24"/>
          <w:szCs w:val="24"/>
        </w:rPr>
        <w:t>Раздел 4. Культура семейно- брачных отношений.</w:t>
      </w:r>
    </w:p>
    <w:p w:rsidR="008B4E6F" w:rsidRPr="00F26F73" w:rsidRDefault="008B4E6F" w:rsidP="008B4E6F">
      <w:pPr>
        <w:spacing w:line="240" w:lineRule="auto"/>
        <w:jc w:val="both"/>
        <w:rPr>
          <w:rFonts w:ascii="Times New Roman" w:hAnsi="Times New Roman"/>
          <w:sz w:val="24"/>
          <w:szCs w:val="24"/>
        </w:rPr>
      </w:pPr>
      <w:r>
        <w:rPr>
          <w:rFonts w:ascii="Times New Roman" w:hAnsi="Times New Roman"/>
          <w:sz w:val="24"/>
          <w:szCs w:val="24"/>
        </w:rPr>
        <w:t xml:space="preserve">Большая и малая семья. Брачные запреты. </w:t>
      </w:r>
      <w:r w:rsidRPr="00F26F73">
        <w:rPr>
          <w:rFonts w:ascii="Times New Roman" w:hAnsi="Times New Roman"/>
          <w:sz w:val="24"/>
          <w:szCs w:val="24"/>
        </w:rPr>
        <w:t>Сватание, калым, свадьба.</w:t>
      </w:r>
      <w:r w:rsidRPr="00B673B4">
        <w:rPr>
          <w:rFonts w:ascii="Times New Roman" w:hAnsi="Times New Roman"/>
          <w:sz w:val="24"/>
          <w:szCs w:val="24"/>
        </w:rPr>
        <w:t xml:space="preserve"> </w:t>
      </w:r>
      <w:r>
        <w:rPr>
          <w:rFonts w:ascii="Times New Roman" w:hAnsi="Times New Roman"/>
          <w:sz w:val="24"/>
          <w:szCs w:val="24"/>
        </w:rPr>
        <w:t>О</w:t>
      </w:r>
      <w:r w:rsidRPr="00F26F73">
        <w:rPr>
          <w:rFonts w:ascii="Times New Roman" w:hAnsi="Times New Roman"/>
          <w:sz w:val="24"/>
          <w:szCs w:val="24"/>
        </w:rPr>
        <w:t>бычаи избегания.</w:t>
      </w:r>
      <w:r>
        <w:rPr>
          <w:rFonts w:ascii="Times New Roman" w:hAnsi="Times New Roman"/>
          <w:sz w:val="24"/>
          <w:szCs w:val="24"/>
        </w:rPr>
        <w:t xml:space="preserve"> Развод. Первое возвращение невесты домой. Ребёнок и его имя. </w:t>
      </w:r>
      <w:r w:rsidRPr="00F26F73">
        <w:rPr>
          <w:rFonts w:ascii="Times New Roman" w:hAnsi="Times New Roman"/>
          <w:sz w:val="24"/>
          <w:szCs w:val="24"/>
        </w:rPr>
        <w:t>Обрядовые игры и обычаи, связанные с рождением и воспитанием  детей.</w:t>
      </w:r>
      <w:r>
        <w:rPr>
          <w:rFonts w:ascii="Times New Roman" w:hAnsi="Times New Roman"/>
          <w:sz w:val="24"/>
          <w:szCs w:val="24"/>
        </w:rPr>
        <w:t xml:space="preserve"> </w:t>
      </w:r>
      <w:r w:rsidRPr="00F26F73">
        <w:rPr>
          <w:rFonts w:ascii="Times New Roman" w:hAnsi="Times New Roman"/>
          <w:sz w:val="24"/>
          <w:szCs w:val="24"/>
        </w:rPr>
        <w:t>Этика и этикет в культуре семейных отношений.</w:t>
      </w:r>
      <w:r>
        <w:rPr>
          <w:rFonts w:ascii="Times New Roman" w:hAnsi="Times New Roman"/>
          <w:sz w:val="24"/>
          <w:szCs w:val="24"/>
        </w:rPr>
        <w:t xml:space="preserve"> </w:t>
      </w:r>
      <w:r w:rsidRPr="00F26F73">
        <w:rPr>
          <w:rFonts w:ascii="Times New Roman" w:hAnsi="Times New Roman"/>
          <w:sz w:val="24"/>
          <w:szCs w:val="24"/>
        </w:rPr>
        <w:t>Гостеприимство, куначество и формы искусственного родства.</w:t>
      </w:r>
      <w:r>
        <w:rPr>
          <w:rFonts w:ascii="Times New Roman" w:hAnsi="Times New Roman"/>
          <w:sz w:val="24"/>
          <w:szCs w:val="24"/>
        </w:rPr>
        <w:t xml:space="preserve"> Умственное, т</w:t>
      </w:r>
      <w:r w:rsidRPr="00F26F73">
        <w:rPr>
          <w:rFonts w:ascii="Times New Roman" w:hAnsi="Times New Roman"/>
          <w:sz w:val="24"/>
          <w:szCs w:val="24"/>
        </w:rPr>
        <w:t>рудовое, физическое</w:t>
      </w:r>
      <w:r>
        <w:rPr>
          <w:rFonts w:ascii="Times New Roman" w:hAnsi="Times New Roman"/>
          <w:sz w:val="24"/>
          <w:szCs w:val="24"/>
        </w:rPr>
        <w:t>,</w:t>
      </w:r>
      <w:r w:rsidRPr="00F26F73">
        <w:rPr>
          <w:rFonts w:ascii="Times New Roman" w:hAnsi="Times New Roman"/>
          <w:sz w:val="24"/>
          <w:szCs w:val="24"/>
        </w:rPr>
        <w:t xml:space="preserve"> </w:t>
      </w:r>
      <w:r>
        <w:rPr>
          <w:rFonts w:ascii="Times New Roman" w:hAnsi="Times New Roman"/>
          <w:sz w:val="24"/>
          <w:szCs w:val="24"/>
        </w:rPr>
        <w:t xml:space="preserve">нравственное и  </w:t>
      </w:r>
      <w:r w:rsidRPr="00F26F73">
        <w:rPr>
          <w:rFonts w:ascii="Times New Roman" w:hAnsi="Times New Roman"/>
          <w:sz w:val="24"/>
          <w:szCs w:val="24"/>
        </w:rPr>
        <w:t>эстетическое воспитание.</w:t>
      </w:r>
      <w:r>
        <w:rPr>
          <w:rFonts w:ascii="Times New Roman" w:hAnsi="Times New Roman"/>
          <w:sz w:val="24"/>
          <w:szCs w:val="24"/>
        </w:rPr>
        <w:t xml:space="preserve"> </w:t>
      </w:r>
      <w:r w:rsidRPr="00F26F73">
        <w:rPr>
          <w:rFonts w:ascii="Times New Roman" w:hAnsi="Times New Roman"/>
          <w:sz w:val="24"/>
          <w:szCs w:val="24"/>
        </w:rPr>
        <w:t>Военно- патриотическое воспитание на боевых традициях народов КБР.</w:t>
      </w:r>
      <w:r>
        <w:rPr>
          <w:rFonts w:ascii="Times New Roman" w:hAnsi="Times New Roman"/>
          <w:sz w:val="24"/>
          <w:szCs w:val="24"/>
        </w:rPr>
        <w:t xml:space="preserve"> Общественная взаимопомощь. Адыгский этикет. Этикет балкарцев. </w:t>
      </w:r>
      <w:r w:rsidRPr="00F26F73">
        <w:rPr>
          <w:rFonts w:ascii="Times New Roman" w:hAnsi="Times New Roman"/>
          <w:sz w:val="24"/>
          <w:szCs w:val="24"/>
        </w:rPr>
        <w:t>Национальный менталитет кабардинцев и балкарцев.</w:t>
      </w:r>
    </w:p>
    <w:p w:rsidR="008B4E6F" w:rsidRPr="00B673B4" w:rsidRDefault="008B4E6F" w:rsidP="008B4E6F">
      <w:pPr>
        <w:spacing w:line="240" w:lineRule="auto"/>
        <w:jc w:val="center"/>
        <w:rPr>
          <w:rFonts w:ascii="Times New Roman" w:hAnsi="Times New Roman"/>
          <w:b/>
          <w:sz w:val="24"/>
          <w:szCs w:val="24"/>
        </w:rPr>
      </w:pPr>
      <w:r w:rsidRPr="00B673B4">
        <w:rPr>
          <w:rFonts w:ascii="Times New Roman" w:hAnsi="Times New Roman"/>
          <w:b/>
          <w:sz w:val="24"/>
          <w:szCs w:val="24"/>
        </w:rPr>
        <w:t>Раздел 5. Духовная культура.</w:t>
      </w:r>
    </w:p>
    <w:p w:rsidR="008B4E6F" w:rsidRPr="00F26F73" w:rsidRDefault="008B4E6F" w:rsidP="008B4E6F">
      <w:pPr>
        <w:spacing w:line="240" w:lineRule="auto"/>
        <w:jc w:val="both"/>
        <w:rPr>
          <w:rFonts w:ascii="Times New Roman" w:hAnsi="Times New Roman"/>
          <w:sz w:val="24"/>
          <w:szCs w:val="24"/>
        </w:rPr>
      </w:pPr>
      <w:r w:rsidRPr="00F26F73">
        <w:rPr>
          <w:rFonts w:ascii="Times New Roman" w:hAnsi="Times New Roman"/>
          <w:sz w:val="24"/>
          <w:szCs w:val="24"/>
        </w:rPr>
        <w:t>Устное народное творчество.</w:t>
      </w:r>
      <w:r>
        <w:rPr>
          <w:rFonts w:ascii="Times New Roman" w:hAnsi="Times New Roman"/>
          <w:sz w:val="24"/>
          <w:szCs w:val="24"/>
        </w:rPr>
        <w:t xml:space="preserve"> Народные певцы. </w:t>
      </w:r>
      <w:r w:rsidRPr="00F26F73">
        <w:rPr>
          <w:rFonts w:ascii="Times New Roman" w:hAnsi="Times New Roman"/>
          <w:sz w:val="24"/>
          <w:szCs w:val="24"/>
        </w:rPr>
        <w:t>Значение нартского эпоса в развитии культуры кабардинцев и балкарцев.</w:t>
      </w:r>
      <w:r>
        <w:rPr>
          <w:rFonts w:ascii="Times New Roman" w:hAnsi="Times New Roman"/>
          <w:sz w:val="24"/>
          <w:szCs w:val="24"/>
        </w:rPr>
        <w:t xml:space="preserve"> </w:t>
      </w:r>
      <w:r w:rsidRPr="00F26F73">
        <w:rPr>
          <w:rFonts w:ascii="Times New Roman" w:hAnsi="Times New Roman"/>
          <w:sz w:val="24"/>
          <w:szCs w:val="24"/>
        </w:rPr>
        <w:t>Песни, музыка, танцы народов КБР.</w:t>
      </w:r>
      <w:r>
        <w:rPr>
          <w:rFonts w:ascii="Times New Roman" w:hAnsi="Times New Roman"/>
          <w:sz w:val="24"/>
          <w:szCs w:val="24"/>
        </w:rPr>
        <w:t xml:space="preserve">Танцы и танцевальный этикет. Театральное искусство. Народное искусство. </w:t>
      </w:r>
      <w:r w:rsidRPr="00F26F73">
        <w:rPr>
          <w:rFonts w:ascii="Times New Roman" w:hAnsi="Times New Roman"/>
          <w:sz w:val="24"/>
          <w:szCs w:val="24"/>
        </w:rPr>
        <w:t>Религия как элемент культуры.</w:t>
      </w:r>
      <w:r>
        <w:rPr>
          <w:rFonts w:ascii="Times New Roman" w:hAnsi="Times New Roman"/>
          <w:sz w:val="24"/>
          <w:szCs w:val="24"/>
        </w:rPr>
        <w:t xml:space="preserve"> Похоронные обряды. </w:t>
      </w:r>
      <w:r w:rsidRPr="00F26F73">
        <w:rPr>
          <w:rFonts w:ascii="Times New Roman" w:hAnsi="Times New Roman"/>
          <w:sz w:val="24"/>
          <w:szCs w:val="24"/>
        </w:rPr>
        <w:t>Народная медицина.</w:t>
      </w:r>
      <w:r>
        <w:rPr>
          <w:rFonts w:ascii="Times New Roman" w:hAnsi="Times New Roman"/>
          <w:sz w:val="24"/>
          <w:szCs w:val="24"/>
        </w:rPr>
        <w:t xml:space="preserve"> </w:t>
      </w:r>
      <w:r w:rsidRPr="00F26F73">
        <w:rPr>
          <w:rFonts w:ascii="Times New Roman" w:hAnsi="Times New Roman"/>
          <w:sz w:val="24"/>
          <w:szCs w:val="24"/>
        </w:rPr>
        <w:t>Взаимовлияние национальных культур народов КБР.</w:t>
      </w:r>
    </w:p>
    <w:p w:rsidR="008B4E6F" w:rsidRDefault="008B4E6F" w:rsidP="008B4E6F">
      <w:pPr>
        <w:spacing w:line="240" w:lineRule="auto"/>
        <w:jc w:val="center"/>
        <w:rPr>
          <w:rFonts w:ascii="Times New Roman" w:hAnsi="Times New Roman"/>
          <w:b/>
          <w:sz w:val="24"/>
          <w:szCs w:val="24"/>
        </w:rPr>
      </w:pPr>
      <w:r>
        <w:rPr>
          <w:rFonts w:ascii="Times New Roman" w:hAnsi="Times New Roman"/>
          <w:b/>
          <w:sz w:val="24"/>
          <w:szCs w:val="24"/>
        </w:rPr>
        <w:t>11 класс. Раздел 1. Просвещение. Образование. Наука.</w:t>
      </w:r>
    </w:p>
    <w:p w:rsidR="008B4E6F" w:rsidRPr="00B673B4"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Проблема письменности кабардинцев и балкарцев (Ш. Ногмов, Н.Шеретлук, У. Берсей и др.).</w:t>
      </w:r>
      <w:r>
        <w:rPr>
          <w:rFonts w:ascii="Times New Roman" w:hAnsi="Times New Roman"/>
          <w:sz w:val="24"/>
          <w:szCs w:val="24"/>
        </w:rPr>
        <w:t xml:space="preserve"> </w:t>
      </w:r>
      <w:r w:rsidRPr="00B673B4">
        <w:rPr>
          <w:rFonts w:ascii="Times New Roman" w:hAnsi="Times New Roman"/>
          <w:sz w:val="24"/>
          <w:szCs w:val="24"/>
        </w:rPr>
        <w:t>Просветительская литературная деятельность первых ученых и писателей Кабарды и Балкарии.</w:t>
      </w:r>
      <w:r>
        <w:rPr>
          <w:rFonts w:ascii="Times New Roman" w:hAnsi="Times New Roman"/>
          <w:sz w:val="24"/>
          <w:szCs w:val="24"/>
        </w:rPr>
        <w:t xml:space="preserve"> </w:t>
      </w:r>
      <w:r w:rsidRPr="00B673B4">
        <w:rPr>
          <w:rFonts w:ascii="Times New Roman" w:hAnsi="Times New Roman"/>
          <w:sz w:val="24"/>
          <w:szCs w:val="24"/>
        </w:rPr>
        <w:t>Появление светских школ в 19 веке и роль общения с казачеством и русским народом в распространении образования.</w:t>
      </w:r>
      <w:r>
        <w:rPr>
          <w:rFonts w:ascii="Times New Roman" w:hAnsi="Times New Roman"/>
          <w:sz w:val="24"/>
          <w:szCs w:val="24"/>
        </w:rPr>
        <w:t xml:space="preserve"> </w:t>
      </w:r>
      <w:r w:rsidRPr="00B673B4">
        <w:rPr>
          <w:rFonts w:ascii="Times New Roman" w:hAnsi="Times New Roman"/>
          <w:sz w:val="24"/>
          <w:szCs w:val="24"/>
        </w:rPr>
        <w:t>Этапы развития общеобразовательной школы в Кабардино-Балкарии.</w:t>
      </w:r>
      <w:r>
        <w:rPr>
          <w:rFonts w:ascii="Times New Roman" w:hAnsi="Times New Roman"/>
          <w:sz w:val="24"/>
          <w:szCs w:val="24"/>
        </w:rPr>
        <w:t xml:space="preserve"> Современное состояние общеобразовательной школы.</w:t>
      </w:r>
      <w:r w:rsidRPr="00B673B4">
        <w:rPr>
          <w:rFonts w:ascii="Times New Roman" w:hAnsi="Times New Roman"/>
          <w:sz w:val="24"/>
          <w:szCs w:val="24"/>
        </w:rPr>
        <w:t xml:space="preserve"> Первые средние и высшие учебные заведения КБР.</w:t>
      </w:r>
      <w:r>
        <w:rPr>
          <w:rFonts w:ascii="Times New Roman" w:hAnsi="Times New Roman"/>
          <w:sz w:val="24"/>
          <w:szCs w:val="24"/>
        </w:rPr>
        <w:t xml:space="preserve"> Подготовка национальных кадров. </w:t>
      </w:r>
      <w:r w:rsidRPr="00B673B4">
        <w:rPr>
          <w:rFonts w:ascii="Times New Roman" w:hAnsi="Times New Roman"/>
          <w:sz w:val="24"/>
          <w:szCs w:val="24"/>
        </w:rPr>
        <w:t xml:space="preserve">Первые научные учреждения и развитие науки в Кабардино- Балкарии. </w:t>
      </w:r>
      <w:r>
        <w:rPr>
          <w:rFonts w:ascii="Times New Roman" w:hAnsi="Times New Roman"/>
          <w:sz w:val="24"/>
          <w:szCs w:val="24"/>
        </w:rPr>
        <w:t xml:space="preserve">Наука на современном этапе. </w:t>
      </w:r>
      <w:r w:rsidRPr="00B673B4">
        <w:rPr>
          <w:rFonts w:ascii="Times New Roman" w:hAnsi="Times New Roman"/>
          <w:sz w:val="24"/>
          <w:szCs w:val="24"/>
        </w:rPr>
        <w:t>Ученые и специалисты, внесшие наибольший вклад в развитие науки и образования в КБР.</w:t>
      </w:r>
      <w:r>
        <w:rPr>
          <w:rFonts w:ascii="Times New Roman" w:hAnsi="Times New Roman"/>
          <w:sz w:val="24"/>
          <w:szCs w:val="24"/>
        </w:rPr>
        <w:t xml:space="preserve"> </w:t>
      </w:r>
    </w:p>
    <w:p w:rsidR="008B4E6F" w:rsidRPr="00971DCE" w:rsidRDefault="008B4E6F" w:rsidP="008B4E6F">
      <w:pPr>
        <w:spacing w:line="240" w:lineRule="auto"/>
        <w:jc w:val="center"/>
        <w:rPr>
          <w:rFonts w:ascii="Times New Roman" w:hAnsi="Times New Roman"/>
          <w:b/>
          <w:sz w:val="24"/>
          <w:szCs w:val="24"/>
        </w:rPr>
      </w:pPr>
      <w:r>
        <w:rPr>
          <w:rFonts w:ascii="Times New Roman" w:hAnsi="Times New Roman"/>
          <w:b/>
          <w:sz w:val="24"/>
          <w:szCs w:val="24"/>
        </w:rPr>
        <w:t>Раздел 2</w:t>
      </w:r>
      <w:r w:rsidRPr="00971DCE">
        <w:rPr>
          <w:rFonts w:ascii="Times New Roman" w:hAnsi="Times New Roman"/>
          <w:b/>
          <w:sz w:val="24"/>
          <w:szCs w:val="24"/>
        </w:rPr>
        <w:t>. Художественная культура.</w:t>
      </w:r>
    </w:p>
    <w:p w:rsidR="008B4E6F" w:rsidRPr="00B673B4"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Понятие « художественная культура». Народное прикладное искусство кабардинцев и балкарцев.</w:t>
      </w:r>
    </w:p>
    <w:p w:rsidR="008B4E6F" w:rsidRPr="00B673B4"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Истоки театрального искусства и его современное состояние.</w:t>
      </w:r>
      <w:r>
        <w:rPr>
          <w:rFonts w:ascii="Times New Roman" w:hAnsi="Times New Roman"/>
          <w:sz w:val="24"/>
          <w:szCs w:val="24"/>
        </w:rPr>
        <w:t xml:space="preserve"> Институт «ажигафа». Особенности национального театра. Театр в КБР на современном этапе. </w:t>
      </w:r>
      <w:r w:rsidRPr="00B673B4">
        <w:rPr>
          <w:rFonts w:ascii="Times New Roman" w:hAnsi="Times New Roman"/>
          <w:sz w:val="24"/>
          <w:szCs w:val="24"/>
        </w:rPr>
        <w:t xml:space="preserve">Музыкальное искусство. Народные певцы. Союз композиторов </w:t>
      </w:r>
      <w:r>
        <w:rPr>
          <w:rFonts w:ascii="Times New Roman" w:hAnsi="Times New Roman"/>
          <w:sz w:val="24"/>
          <w:szCs w:val="24"/>
        </w:rPr>
        <w:t>КБР. Г</w:t>
      </w:r>
      <w:r w:rsidRPr="00B673B4">
        <w:rPr>
          <w:rFonts w:ascii="Times New Roman" w:hAnsi="Times New Roman"/>
          <w:sz w:val="24"/>
          <w:szCs w:val="24"/>
        </w:rPr>
        <w:t>ос</w:t>
      </w:r>
      <w:r>
        <w:rPr>
          <w:rFonts w:ascii="Times New Roman" w:hAnsi="Times New Roman"/>
          <w:sz w:val="24"/>
          <w:szCs w:val="24"/>
        </w:rPr>
        <w:t xml:space="preserve">ударственная </w:t>
      </w:r>
      <w:r w:rsidRPr="00B673B4">
        <w:rPr>
          <w:rFonts w:ascii="Times New Roman" w:hAnsi="Times New Roman"/>
          <w:sz w:val="24"/>
          <w:szCs w:val="24"/>
        </w:rPr>
        <w:t>филармония КБР.</w:t>
      </w:r>
    </w:p>
    <w:p w:rsidR="008B4E6F" w:rsidRPr="00B673B4"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Художественная литература. Союз писателей КБР.</w:t>
      </w:r>
      <w:r>
        <w:rPr>
          <w:rFonts w:ascii="Times New Roman" w:hAnsi="Times New Roman"/>
          <w:sz w:val="24"/>
          <w:szCs w:val="24"/>
        </w:rPr>
        <w:t xml:space="preserve"> </w:t>
      </w:r>
      <w:r w:rsidRPr="00B673B4">
        <w:rPr>
          <w:rFonts w:ascii="Times New Roman" w:hAnsi="Times New Roman"/>
          <w:sz w:val="24"/>
          <w:szCs w:val="24"/>
        </w:rPr>
        <w:t xml:space="preserve">Изобразительное искусство. </w:t>
      </w:r>
      <w:r>
        <w:rPr>
          <w:rFonts w:ascii="Times New Roman" w:hAnsi="Times New Roman"/>
          <w:sz w:val="24"/>
          <w:szCs w:val="24"/>
        </w:rPr>
        <w:t xml:space="preserve">Живопись. Графика. Скульптура. Народное искусство и профессиональные художники. </w:t>
      </w:r>
      <w:r w:rsidRPr="00B673B4">
        <w:rPr>
          <w:rFonts w:ascii="Times New Roman" w:hAnsi="Times New Roman"/>
          <w:sz w:val="24"/>
          <w:szCs w:val="24"/>
        </w:rPr>
        <w:t>Союз художников</w:t>
      </w:r>
      <w:r>
        <w:rPr>
          <w:rFonts w:ascii="Times New Roman" w:hAnsi="Times New Roman"/>
          <w:sz w:val="24"/>
          <w:szCs w:val="24"/>
        </w:rPr>
        <w:t xml:space="preserve"> КБР</w:t>
      </w:r>
      <w:r w:rsidRPr="00B673B4">
        <w:rPr>
          <w:rFonts w:ascii="Times New Roman" w:hAnsi="Times New Roman"/>
          <w:sz w:val="24"/>
          <w:szCs w:val="24"/>
        </w:rPr>
        <w:t>.</w:t>
      </w:r>
      <w:r>
        <w:rPr>
          <w:rFonts w:ascii="Times New Roman" w:hAnsi="Times New Roman"/>
          <w:sz w:val="24"/>
          <w:szCs w:val="24"/>
        </w:rPr>
        <w:t xml:space="preserve"> Роль музеев в культурно- просветительной работе. Организация музейного дела в КБР. </w:t>
      </w:r>
      <w:r w:rsidRPr="00B673B4">
        <w:rPr>
          <w:rFonts w:ascii="Times New Roman" w:hAnsi="Times New Roman"/>
          <w:sz w:val="24"/>
          <w:szCs w:val="24"/>
        </w:rPr>
        <w:t>Роль музеев в культурно- просветительной работе. Государственные, народные и школьные музеи КБР.</w:t>
      </w:r>
    </w:p>
    <w:p w:rsidR="008B4E6F" w:rsidRPr="00B673B4" w:rsidRDefault="008B4E6F" w:rsidP="008B4E6F">
      <w:pPr>
        <w:spacing w:line="240" w:lineRule="auto"/>
        <w:jc w:val="both"/>
        <w:rPr>
          <w:rFonts w:ascii="Times New Roman" w:hAnsi="Times New Roman"/>
          <w:sz w:val="24"/>
          <w:szCs w:val="24"/>
        </w:rPr>
      </w:pPr>
      <w:r>
        <w:rPr>
          <w:rFonts w:ascii="Times New Roman" w:hAnsi="Times New Roman"/>
          <w:sz w:val="24"/>
          <w:szCs w:val="24"/>
        </w:rPr>
        <w:t xml:space="preserve">Современное состояние музейного дела. </w:t>
      </w:r>
      <w:r w:rsidRPr="00B673B4">
        <w:rPr>
          <w:rFonts w:ascii="Times New Roman" w:hAnsi="Times New Roman"/>
          <w:sz w:val="24"/>
          <w:szCs w:val="24"/>
        </w:rPr>
        <w:t>Библиотеки.</w:t>
      </w:r>
      <w:r>
        <w:rPr>
          <w:rFonts w:ascii="Times New Roman" w:hAnsi="Times New Roman"/>
          <w:sz w:val="24"/>
          <w:szCs w:val="24"/>
        </w:rPr>
        <w:t xml:space="preserve"> </w:t>
      </w:r>
      <w:r w:rsidRPr="00B673B4">
        <w:rPr>
          <w:rFonts w:ascii="Times New Roman" w:hAnsi="Times New Roman"/>
          <w:sz w:val="24"/>
          <w:szCs w:val="24"/>
        </w:rPr>
        <w:t>Состояние и развитие библиотечного дела в КБР.</w:t>
      </w:r>
      <w:r>
        <w:rPr>
          <w:rFonts w:ascii="Times New Roman" w:hAnsi="Times New Roman"/>
          <w:sz w:val="24"/>
          <w:szCs w:val="24"/>
        </w:rPr>
        <w:t xml:space="preserve"> </w:t>
      </w:r>
      <w:r w:rsidRPr="00B673B4">
        <w:rPr>
          <w:rFonts w:ascii="Times New Roman" w:hAnsi="Times New Roman"/>
          <w:sz w:val="24"/>
          <w:szCs w:val="24"/>
        </w:rPr>
        <w:t>Средства массовой информации и их роль в национальной культуре и возрождении народов КБР.</w:t>
      </w:r>
      <w:r>
        <w:rPr>
          <w:rFonts w:ascii="Times New Roman" w:hAnsi="Times New Roman"/>
          <w:sz w:val="24"/>
          <w:szCs w:val="24"/>
        </w:rPr>
        <w:t xml:space="preserve"> История развития СМИ в КБР. Печать. Радио. Телевидение. </w:t>
      </w:r>
      <w:r w:rsidRPr="00B673B4">
        <w:rPr>
          <w:rFonts w:ascii="Times New Roman" w:hAnsi="Times New Roman"/>
          <w:sz w:val="24"/>
          <w:szCs w:val="24"/>
        </w:rPr>
        <w:t>Роль кино, видео и других зрелищ в современной культуре. Театры и кинотеатры Нальчика.</w:t>
      </w:r>
      <w:r>
        <w:rPr>
          <w:rFonts w:ascii="Times New Roman" w:hAnsi="Times New Roman"/>
          <w:sz w:val="24"/>
          <w:szCs w:val="24"/>
        </w:rPr>
        <w:t xml:space="preserve"> </w:t>
      </w:r>
      <w:r w:rsidRPr="00B673B4">
        <w:rPr>
          <w:rFonts w:ascii="Times New Roman" w:hAnsi="Times New Roman"/>
          <w:sz w:val="24"/>
          <w:szCs w:val="24"/>
        </w:rPr>
        <w:t>Приэльбрусье- национальный парк КБР. Эльбрус- памятник истории и культуры всемирного значения.</w:t>
      </w:r>
      <w:r>
        <w:rPr>
          <w:rFonts w:ascii="Times New Roman" w:hAnsi="Times New Roman"/>
          <w:sz w:val="24"/>
          <w:szCs w:val="24"/>
        </w:rPr>
        <w:t xml:space="preserve"> </w:t>
      </w:r>
      <w:r w:rsidRPr="00B673B4">
        <w:rPr>
          <w:rFonts w:ascii="Times New Roman" w:hAnsi="Times New Roman"/>
          <w:sz w:val="24"/>
          <w:szCs w:val="24"/>
        </w:rPr>
        <w:t>Нальчикский парк культуры и отдыха- крупнейший культурный очаг республики. История парка.</w:t>
      </w:r>
      <w:r>
        <w:rPr>
          <w:rFonts w:ascii="Times New Roman" w:hAnsi="Times New Roman"/>
          <w:sz w:val="24"/>
          <w:szCs w:val="24"/>
        </w:rPr>
        <w:t xml:space="preserve"> Современное состояние парка. </w:t>
      </w:r>
    </w:p>
    <w:p w:rsidR="008B4E6F" w:rsidRPr="00207EF7" w:rsidRDefault="008B4E6F" w:rsidP="008B4E6F">
      <w:pPr>
        <w:spacing w:line="240" w:lineRule="auto"/>
        <w:jc w:val="center"/>
        <w:rPr>
          <w:rFonts w:ascii="Times New Roman" w:hAnsi="Times New Roman"/>
          <w:b/>
          <w:sz w:val="24"/>
          <w:szCs w:val="24"/>
        </w:rPr>
      </w:pPr>
      <w:r>
        <w:rPr>
          <w:rFonts w:ascii="Times New Roman" w:hAnsi="Times New Roman"/>
          <w:b/>
          <w:sz w:val="24"/>
          <w:szCs w:val="24"/>
        </w:rPr>
        <w:t>Раздел 3</w:t>
      </w:r>
      <w:r w:rsidRPr="00207EF7">
        <w:rPr>
          <w:rFonts w:ascii="Times New Roman" w:hAnsi="Times New Roman"/>
          <w:b/>
          <w:sz w:val="24"/>
          <w:szCs w:val="24"/>
        </w:rPr>
        <w:t>. Здоровье в культуре народов КБР.</w:t>
      </w:r>
    </w:p>
    <w:p w:rsidR="008B4E6F"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 xml:space="preserve">Физическая культура в укладе жизни кабардинцев и балкарцев. </w:t>
      </w:r>
      <w:r>
        <w:rPr>
          <w:rFonts w:ascii="Times New Roman" w:hAnsi="Times New Roman"/>
          <w:sz w:val="24"/>
          <w:szCs w:val="24"/>
        </w:rPr>
        <w:t xml:space="preserve">Задачи физического воспитания детей. Средства физического воспитания. </w:t>
      </w:r>
      <w:r w:rsidRPr="00B673B4">
        <w:rPr>
          <w:rFonts w:ascii="Times New Roman" w:hAnsi="Times New Roman"/>
          <w:sz w:val="24"/>
          <w:szCs w:val="24"/>
        </w:rPr>
        <w:t>Народные игры. Этапы развития физической культуры и спорта в КБР.</w:t>
      </w:r>
      <w:r>
        <w:rPr>
          <w:rFonts w:ascii="Times New Roman" w:hAnsi="Times New Roman"/>
          <w:sz w:val="24"/>
          <w:szCs w:val="24"/>
        </w:rPr>
        <w:t xml:space="preserve"> </w:t>
      </w:r>
      <w:r w:rsidRPr="00B673B4">
        <w:rPr>
          <w:rFonts w:ascii="Times New Roman" w:hAnsi="Times New Roman"/>
          <w:sz w:val="24"/>
          <w:szCs w:val="24"/>
        </w:rPr>
        <w:t>Курорт Нальчик - всероссийская здравница.</w:t>
      </w:r>
      <w:r>
        <w:rPr>
          <w:rFonts w:ascii="Times New Roman" w:hAnsi="Times New Roman"/>
          <w:sz w:val="24"/>
          <w:szCs w:val="24"/>
        </w:rPr>
        <w:t xml:space="preserve"> Характеристика курорта. История курорта. Современное состояние курорта. </w:t>
      </w:r>
      <w:r w:rsidRPr="00B673B4">
        <w:rPr>
          <w:rFonts w:ascii="Times New Roman" w:hAnsi="Times New Roman"/>
          <w:sz w:val="24"/>
          <w:szCs w:val="24"/>
        </w:rPr>
        <w:t>Кабардино- Балкария – родина отечественного альпинизма и горного туризма. История развития и современное состояние.</w:t>
      </w:r>
      <w:r>
        <w:rPr>
          <w:rFonts w:ascii="Times New Roman" w:hAnsi="Times New Roman"/>
          <w:sz w:val="24"/>
          <w:szCs w:val="24"/>
        </w:rPr>
        <w:t xml:space="preserve"> Общественные институты культуры. Фонд культуры КБР. </w:t>
      </w:r>
    </w:p>
    <w:p w:rsidR="008B4E6F" w:rsidRPr="00417DB1" w:rsidRDefault="008B4E6F" w:rsidP="008B4E6F">
      <w:pPr>
        <w:spacing w:line="240" w:lineRule="auto"/>
        <w:jc w:val="center"/>
        <w:rPr>
          <w:rFonts w:ascii="Times New Roman" w:hAnsi="Times New Roman"/>
          <w:b/>
          <w:sz w:val="24"/>
          <w:szCs w:val="24"/>
        </w:rPr>
      </w:pPr>
      <w:r w:rsidRPr="00417DB1">
        <w:rPr>
          <w:rFonts w:ascii="Times New Roman" w:hAnsi="Times New Roman"/>
          <w:b/>
          <w:sz w:val="24"/>
          <w:szCs w:val="24"/>
        </w:rPr>
        <w:t>Раздел</w:t>
      </w:r>
      <w:r>
        <w:rPr>
          <w:rFonts w:ascii="Times New Roman" w:hAnsi="Times New Roman"/>
          <w:b/>
          <w:sz w:val="24"/>
          <w:szCs w:val="24"/>
        </w:rPr>
        <w:t xml:space="preserve"> 4</w:t>
      </w:r>
      <w:r w:rsidRPr="00417DB1">
        <w:rPr>
          <w:rFonts w:ascii="Times New Roman" w:hAnsi="Times New Roman"/>
          <w:b/>
          <w:sz w:val="24"/>
          <w:szCs w:val="24"/>
        </w:rPr>
        <w:t>. Культура других народов, населяющих Кабардино- Балкарию.</w:t>
      </w:r>
    </w:p>
    <w:p w:rsidR="008B4E6F" w:rsidRPr="00B673B4"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Культура казачества.</w:t>
      </w:r>
      <w:r>
        <w:rPr>
          <w:rFonts w:ascii="Times New Roman" w:hAnsi="Times New Roman"/>
          <w:sz w:val="24"/>
          <w:szCs w:val="24"/>
        </w:rPr>
        <w:t xml:space="preserve"> </w:t>
      </w:r>
      <w:r w:rsidRPr="00B673B4">
        <w:rPr>
          <w:rFonts w:ascii="Times New Roman" w:hAnsi="Times New Roman"/>
          <w:sz w:val="24"/>
          <w:szCs w:val="24"/>
        </w:rPr>
        <w:t>История возникновения казачества в России, на Кавказе и на Тереке.</w:t>
      </w:r>
      <w:r>
        <w:rPr>
          <w:rFonts w:ascii="Times New Roman" w:hAnsi="Times New Roman"/>
          <w:sz w:val="24"/>
          <w:szCs w:val="24"/>
        </w:rPr>
        <w:t xml:space="preserve"> </w:t>
      </w:r>
      <w:r w:rsidRPr="00B673B4">
        <w:rPr>
          <w:rFonts w:ascii="Times New Roman" w:hAnsi="Times New Roman"/>
          <w:sz w:val="24"/>
          <w:szCs w:val="24"/>
        </w:rPr>
        <w:t>Военно- демократические традиции казачества и формы самоуправления.</w:t>
      </w:r>
      <w:r>
        <w:rPr>
          <w:rFonts w:ascii="Times New Roman" w:hAnsi="Times New Roman"/>
          <w:sz w:val="24"/>
          <w:szCs w:val="24"/>
        </w:rPr>
        <w:t xml:space="preserve"> </w:t>
      </w:r>
      <w:r w:rsidRPr="00B673B4">
        <w:rPr>
          <w:rFonts w:ascii="Times New Roman" w:hAnsi="Times New Roman"/>
          <w:sz w:val="24"/>
          <w:szCs w:val="24"/>
        </w:rPr>
        <w:t>Формы землевладения и землепользования.</w:t>
      </w:r>
      <w:r>
        <w:rPr>
          <w:rFonts w:ascii="Times New Roman" w:hAnsi="Times New Roman"/>
          <w:sz w:val="24"/>
          <w:szCs w:val="24"/>
        </w:rPr>
        <w:t xml:space="preserve"> </w:t>
      </w:r>
      <w:r w:rsidRPr="00B673B4">
        <w:rPr>
          <w:rFonts w:ascii="Times New Roman" w:hAnsi="Times New Roman"/>
          <w:sz w:val="24"/>
          <w:szCs w:val="24"/>
        </w:rPr>
        <w:t>Хозяйственно- экономическая деятельность. Ремёсла. Формы коллективного труда и взаимопомощи.</w:t>
      </w:r>
      <w:r>
        <w:rPr>
          <w:rFonts w:ascii="Times New Roman" w:hAnsi="Times New Roman"/>
          <w:sz w:val="24"/>
          <w:szCs w:val="24"/>
        </w:rPr>
        <w:t xml:space="preserve"> </w:t>
      </w:r>
      <w:r w:rsidRPr="00B673B4">
        <w:rPr>
          <w:rFonts w:ascii="Times New Roman" w:hAnsi="Times New Roman"/>
          <w:sz w:val="24"/>
          <w:szCs w:val="24"/>
        </w:rPr>
        <w:t>Устройство жилища, убранство дома, одежда терских казаков.</w:t>
      </w:r>
      <w:r>
        <w:rPr>
          <w:rFonts w:ascii="Times New Roman" w:hAnsi="Times New Roman"/>
          <w:sz w:val="24"/>
          <w:szCs w:val="24"/>
        </w:rPr>
        <w:t xml:space="preserve"> </w:t>
      </w:r>
      <w:r w:rsidRPr="00B673B4">
        <w:rPr>
          <w:rFonts w:ascii="Times New Roman" w:hAnsi="Times New Roman"/>
          <w:sz w:val="24"/>
          <w:szCs w:val="24"/>
        </w:rPr>
        <w:t>Семейные традиции и обряды.</w:t>
      </w:r>
      <w:r>
        <w:rPr>
          <w:rFonts w:ascii="Times New Roman" w:hAnsi="Times New Roman"/>
          <w:sz w:val="24"/>
          <w:szCs w:val="24"/>
        </w:rPr>
        <w:t xml:space="preserve"> </w:t>
      </w:r>
      <w:r w:rsidRPr="00B673B4">
        <w:rPr>
          <w:rFonts w:ascii="Times New Roman" w:hAnsi="Times New Roman"/>
          <w:sz w:val="24"/>
          <w:szCs w:val="24"/>
        </w:rPr>
        <w:t>Фольклор терских казаков.</w:t>
      </w:r>
      <w:r>
        <w:rPr>
          <w:rFonts w:ascii="Times New Roman" w:hAnsi="Times New Roman"/>
          <w:sz w:val="24"/>
          <w:szCs w:val="24"/>
        </w:rPr>
        <w:t xml:space="preserve"> </w:t>
      </w:r>
      <w:r w:rsidRPr="00B673B4">
        <w:rPr>
          <w:rFonts w:ascii="Times New Roman" w:hAnsi="Times New Roman"/>
          <w:sz w:val="24"/>
          <w:szCs w:val="24"/>
        </w:rPr>
        <w:t>Школьное образование. Религия.</w:t>
      </w:r>
    </w:p>
    <w:p w:rsidR="008B4E6F" w:rsidRPr="00B673B4" w:rsidRDefault="008B4E6F" w:rsidP="008B4E6F">
      <w:pPr>
        <w:spacing w:line="240" w:lineRule="auto"/>
        <w:jc w:val="both"/>
        <w:rPr>
          <w:rFonts w:ascii="Times New Roman" w:hAnsi="Times New Roman"/>
          <w:sz w:val="24"/>
          <w:szCs w:val="24"/>
        </w:rPr>
      </w:pPr>
      <w:r>
        <w:rPr>
          <w:rFonts w:ascii="Times New Roman" w:hAnsi="Times New Roman"/>
          <w:sz w:val="24"/>
          <w:szCs w:val="24"/>
        </w:rPr>
        <w:t>Культура</w:t>
      </w:r>
      <w:r w:rsidRPr="00B673B4">
        <w:rPr>
          <w:rFonts w:ascii="Times New Roman" w:hAnsi="Times New Roman"/>
          <w:sz w:val="24"/>
          <w:szCs w:val="24"/>
        </w:rPr>
        <w:t xml:space="preserve"> горских евреев.</w:t>
      </w:r>
      <w:r>
        <w:rPr>
          <w:rFonts w:ascii="Times New Roman" w:hAnsi="Times New Roman"/>
          <w:sz w:val="24"/>
          <w:szCs w:val="24"/>
        </w:rPr>
        <w:t xml:space="preserve"> Горские евреи- взгляд в глубину веков. История расселения горских евреев на Северном Кавказе. Материальная и духовная культура горских евреев. еврейский центр «Товуши». </w:t>
      </w:r>
      <w:r w:rsidRPr="00B673B4">
        <w:rPr>
          <w:rFonts w:ascii="Times New Roman" w:hAnsi="Times New Roman"/>
          <w:sz w:val="24"/>
          <w:szCs w:val="24"/>
        </w:rPr>
        <w:t>История расселения немцев на Северном Кавказе. Немецкие поселения в Кабардино- Балкарии. Трудовые традиции, особенности духовной культуры и быта.</w:t>
      </w:r>
      <w:r>
        <w:rPr>
          <w:rFonts w:ascii="Times New Roman" w:hAnsi="Times New Roman"/>
          <w:sz w:val="24"/>
          <w:szCs w:val="24"/>
        </w:rPr>
        <w:t xml:space="preserve"> Репрессии против немцев. Культурный центр «Видергебурд».</w:t>
      </w:r>
    </w:p>
    <w:p w:rsidR="008B4E6F" w:rsidRPr="00B673B4"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История поселения корейцев</w:t>
      </w:r>
      <w:r>
        <w:rPr>
          <w:rFonts w:ascii="Times New Roman" w:hAnsi="Times New Roman"/>
          <w:sz w:val="24"/>
          <w:szCs w:val="24"/>
        </w:rPr>
        <w:t xml:space="preserve"> в Кабардино- Балкарии. Поселения корейцев в КБР. Особенности духовной культуры и быта корейцев. </w:t>
      </w:r>
      <w:r w:rsidRPr="00B673B4">
        <w:rPr>
          <w:rFonts w:ascii="Times New Roman" w:hAnsi="Times New Roman"/>
          <w:sz w:val="24"/>
          <w:szCs w:val="24"/>
        </w:rPr>
        <w:t xml:space="preserve"> </w:t>
      </w:r>
      <w:r>
        <w:rPr>
          <w:rFonts w:ascii="Times New Roman" w:hAnsi="Times New Roman"/>
          <w:sz w:val="24"/>
          <w:szCs w:val="24"/>
        </w:rPr>
        <w:t>Месхетинские турки – общие сведения</w:t>
      </w:r>
      <w:r w:rsidRPr="00B673B4">
        <w:rPr>
          <w:rFonts w:ascii="Times New Roman" w:hAnsi="Times New Roman"/>
          <w:sz w:val="24"/>
          <w:szCs w:val="24"/>
        </w:rPr>
        <w:t>.</w:t>
      </w:r>
      <w:r>
        <w:rPr>
          <w:rFonts w:ascii="Times New Roman" w:hAnsi="Times New Roman"/>
          <w:sz w:val="24"/>
          <w:szCs w:val="24"/>
        </w:rPr>
        <w:t xml:space="preserve"> Проблемы, стоящие перед месхетинцами в последнее время.</w:t>
      </w:r>
      <w:r w:rsidRPr="00B673B4">
        <w:rPr>
          <w:rFonts w:ascii="Times New Roman" w:hAnsi="Times New Roman"/>
          <w:sz w:val="24"/>
          <w:szCs w:val="24"/>
        </w:rPr>
        <w:t xml:space="preserve"> Особенности духовой культуры и быта.</w:t>
      </w:r>
    </w:p>
    <w:p w:rsidR="008B4E6F" w:rsidRPr="0053075B" w:rsidRDefault="008B4E6F" w:rsidP="008B4E6F">
      <w:pPr>
        <w:spacing w:line="240" w:lineRule="auto"/>
        <w:jc w:val="both"/>
        <w:rPr>
          <w:rFonts w:ascii="Times New Roman" w:hAnsi="Times New Roman"/>
          <w:sz w:val="24"/>
          <w:szCs w:val="24"/>
        </w:rPr>
      </w:pPr>
      <w:r w:rsidRPr="00B673B4">
        <w:rPr>
          <w:rFonts w:ascii="Times New Roman" w:hAnsi="Times New Roman"/>
          <w:sz w:val="24"/>
          <w:szCs w:val="24"/>
        </w:rPr>
        <w:t>Взаимодействие национальных культур- путь к естественному развитию, сближению и содружеству наций.</w:t>
      </w:r>
      <w:r>
        <w:rPr>
          <w:rFonts w:ascii="Times New Roman" w:hAnsi="Times New Roman"/>
          <w:sz w:val="24"/>
          <w:szCs w:val="24"/>
        </w:rPr>
        <w:t xml:space="preserve"> Источники национальных различий культур; роль культурных различий в историческом процессе. Интернационализация культуры: основные факторы и проблемы. Межкультурный диалог, его роль в сохранении национальных культур и формирования общечеловеческих культурных ценностей.</w:t>
      </w:r>
    </w:p>
    <w:p w:rsidR="008B4E6F" w:rsidRPr="0088123F" w:rsidRDefault="008B4E6F" w:rsidP="008B4E6F">
      <w:pPr>
        <w:spacing w:line="240" w:lineRule="auto"/>
        <w:ind w:firstLine="708"/>
        <w:jc w:val="both"/>
        <w:rPr>
          <w:rFonts w:ascii="Times New Roman" w:hAnsi="Times New Roman"/>
          <w:sz w:val="24"/>
          <w:szCs w:val="24"/>
        </w:rPr>
      </w:pPr>
    </w:p>
    <w:p w:rsidR="001A30D0" w:rsidRDefault="001A30D0" w:rsidP="001A30D0">
      <w:pPr>
        <w:tabs>
          <w:tab w:val="left" w:pos="960"/>
        </w:tabs>
      </w:pPr>
    </w:p>
    <w:p w:rsidR="001A30D0" w:rsidRDefault="001A30D0" w:rsidP="001A30D0">
      <w:pPr>
        <w:tabs>
          <w:tab w:val="left" w:pos="960"/>
        </w:tabs>
      </w:pPr>
    </w:p>
    <w:p w:rsidR="001A30D0" w:rsidRPr="008B12CB" w:rsidRDefault="001A30D0" w:rsidP="008B12CB">
      <w:pPr>
        <w:jc w:val="center"/>
        <w:rPr>
          <w:rFonts w:ascii="Times New Roman" w:hAnsi="Times New Roman" w:cs="Times New Roman"/>
          <w:b/>
          <w:sz w:val="28"/>
          <w:szCs w:val="28"/>
        </w:rPr>
      </w:pPr>
      <w:r w:rsidRPr="008B12CB">
        <w:rPr>
          <w:rFonts w:ascii="Times New Roman" w:hAnsi="Times New Roman" w:cs="Times New Roman"/>
          <w:b/>
          <w:sz w:val="28"/>
          <w:szCs w:val="28"/>
        </w:rPr>
        <w:t>2.3. Программа воспитания и социализации обучающихся на уровне среднего общего образования</w:t>
      </w:r>
    </w:p>
    <w:p w:rsidR="001A30D0" w:rsidRPr="008B12CB" w:rsidRDefault="001A30D0" w:rsidP="008B12CB">
      <w:pPr>
        <w:spacing w:after="0"/>
        <w:ind w:firstLine="567"/>
        <w:jc w:val="both"/>
        <w:rPr>
          <w:rFonts w:ascii="Times New Roman" w:hAnsi="Times New Roman" w:cs="Times New Roman"/>
          <w:sz w:val="24"/>
          <w:szCs w:val="24"/>
        </w:rPr>
      </w:pPr>
      <w:r w:rsidRPr="008B12CB">
        <w:rPr>
          <w:rFonts w:ascii="Times New Roman" w:hAnsi="Times New Roman" w:cs="Times New Roman"/>
          <w:sz w:val="24"/>
          <w:szCs w:val="24"/>
        </w:rPr>
        <w:t>Основная образовательная программа среднего общего образования призвана стать одним из инструментов социально-гражданского, духовно-нравственного и интеллектуально-культурного становления российского общества 21 века, являясь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гуманизации отношений с другими людьми и природой.</w:t>
      </w:r>
    </w:p>
    <w:p w:rsidR="001A30D0" w:rsidRPr="008B12CB" w:rsidRDefault="001A30D0" w:rsidP="008B12CB">
      <w:pPr>
        <w:spacing w:after="0"/>
        <w:ind w:firstLine="454"/>
        <w:jc w:val="both"/>
        <w:rPr>
          <w:rFonts w:ascii="Times New Roman" w:hAnsi="Times New Roman" w:cs="Times New Roman"/>
          <w:sz w:val="24"/>
          <w:szCs w:val="24"/>
        </w:rPr>
      </w:pPr>
      <w:r w:rsidRPr="008B12CB">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A30D0" w:rsidRPr="008B12CB" w:rsidRDefault="001A30D0" w:rsidP="008B12CB">
      <w:pPr>
        <w:spacing w:after="0"/>
        <w:ind w:firstLine="454"/>
        <w:jc w:val="both"/>
        <w:rPr>
          <w:rFonts w:ascii="Times New Roman" w:hAnsi="Times New Roman" w:cs="Times New Roman"/>
          <w:sz w:val="24"/>
          <w:szCs w:val="24"/>
        </w:rPr>
      </w:pPr>
      <w:r w:rsidRPr="008B12CB">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A30D0" w:rsidRPr="008B12CB" w:rsidRDefault="001A30D0" w:rsidP="008B12CB">
      <w:pPr>
        <w:spacing w:after="0"/>
        <w:jc w:val="both"/>
        <w:rPr>
          <w:rFonts w:ascii="Times New Roman" w:hAnsi="Times New Roman" w:cs="Times New Roman"/>
          <w:sz w:val="24"/>
          <w:szCs w:val="24"/>
        </w:rPr>
      </w:pPr>
      <w:r w:rsidRPr="008B12CB">
        <w:rPr>
          <w:rFonts w:ascii="Times New Roman" w:hAnsi="Times New Roman" w:cs="Times New Roman"/>
          <w:sz w:val="24"/>
          <w:szCs w:val="24"/>
        </w:rPr>
        <w:t xml:space="preserve">         С этой целью организуется работа образовательного учреждения через реализацию нескольких базовых комплексных программ: духовно-нравственного развития, воспитания, социализации обучающихся; профессиональной ориентации обучающихся и формирования экологически целесообразного, здорового и безопасного образа жизни.</w:t>
      </w:r>
    </w:p>
    <w:p w:rsidR="001A30D0" w:rsidRPr="008B12CB" w:rsidRDefault="001A30D0" w:rsidP="008B12CB">
      <w:pPr>
        <w:spacing w:after="0"/>
        <w:jc w:val="both"/>
        <w:rPr>
          <w:rFonts w:ascii="Times New Roman" w:hAnsi="Times New Roman" w:cs="Times New Roman"/>
          <w:sz w:val="24"/>
          <w:szCs w:val="24"/>
        </w:rPr>
      </w:pPr>
    </w:p>
    <w:p w:rsidR="001A30D0" w:rsidRPr="009D0B2D" w:rsidRDefault="001A30D0" w:rsidP="009D0B2D">
      <w:pPr>
        <w:spacing w:after="0"/>
        <w:jc w:val="center"/>
        <w:rPr>
          <w:rFonts w:ascii="Times New Roman" w:hAnsi="Times New Roman" w:cs="Times New Roman"/>
          <w:b/>
          <w:sz w:val="28"/>
          <w:szCs w:val="28"/>
        </w:rPr>
      </w:pPr>
      <w:r w:rsidRPr="009D0B2D">
        <w:rPr>
          <w:rFonts w:ascii="Times New Roman" w:hAnsi="Times New Roman" w:cs="Times New Roman"/>
          <w:b/>
          <w:sz w:val="28"/>
          <w:szCs w:val="28"/>
        </w:rPr>
        <w:t>2.3.</w:t>
      </w:r>
      <w:r w:rsidR="009D0B2D" w:rsidRPr="009D0B2D">
        <w:rPr>
          <w:rFonts w:ascii="Times New Roman" w:hAnsi="Times New Roman" w:cs="Times New Roman"/>
          <w:b/>
          <w:sz w:val="28"/>
          <w:szCs w:val="28"/>
        </w:rPr>
        <w:t>1</w:t>
      </w:r>
      <w:r w:rsidRPr="009D0B2D">
        <w:rPr>
          <w:rFonts w:ascii="Times New Roman" w:hAnsi="Times New Roman" w:cs="Times New Roman"/>
          <w:b/>
          <w:sz w:val="28"/>
          <w:szCs w:val="28"/>
        </w:rPr>
        <w:t>. Цель и задачи воспитания и социализации личности обучающихся</w:t>
      </w:r>
    </w:p>
    <w:p w:rsidR="001A30D0" w:rsidRPr="009D0B2D" w:rsidRDefault="001A30D0" w:rsidP="009D0B2D">
      <w:pPr>
        <w:spacing w:after="0"/>
        <w:jc w:val="center"/>
        <w:rPr>
          <w:rFonts w:ascii="Times New Roman" w:hAnsi="Times New Roman" w:cs="Times New Roman"/>
          <w:b/>
          <w:sz w:val="28"/>
          <w:szCs w:val="28"/>
        </w:rPr>
      </w:pPr>
      <w:r w:rsidRPr="009D0B2D">
        <w:rPr>
          <w:rFonts w:ascii="Times New Roman" w:hAnsi="Times New Roman" w:cs="Times New Roman"/>
          <w:b/>
          <w:sz w:val="28"/>
          <w:szCs w:val="28"/>
        </w:rPr>
        <w:t>на уровне среднего общего образования.</w:t>
      </w:r>
    </w:p>
    <w:p w:rsidR="001A30D0" w:rsidRPr="009D0B2D" w:rsidRDefault="001A30D0" w:rsidP="009D0B2D">
      <w:pPr>
        <w:spacing w:after="0" w:line="240" w:lineRule="auto"/>
        <w:ind w:firstLine="708"/>
        <w:jc w:val="both"/>
        <w:rPr>
          <w:rFonts w:ascii="Times New Roman" w:hAnsi="Times New Roman" w:cs="Times New Roman"/>
        </w:rPr>
      </w:pPr>
      <w:r w:rsidRPr="009D0B2D">
        <w:rPr>
          <w:rFonts w:ascii="Times New Roman" w:hAnsi="Times New Roman" w:cs="Times New Roman"/>
        </w:rPr>
        <w:t xml:space="preserve">Для эффективной реализации Программы воспитания и социализации обучающихся МКОУ «СОШ с. </w:t>
      </w:r>
      <w:r w:rsidR="009D0B2D" w:rsidRPr="009D0B2D">
        <w:rPr>
          <w:rFonts w:ascii="Times New Roman" w:hAnsi="Times New Roman" w:cs="Times New Roman"/>
        </w:rPr>
        <w:t>К</w:t>
      </w:r>
      <w:r w:rsidRPr="009D0B2D">
        <w:rPr>
          <w:rFonts w:ascii="Times New Roman" w:hAnsi="Times New Roman" w:cs="Times New Roman"/>
        </w:rPr>
        <w:t>р</w:t>
      </w:r>
      <w:r w:rsidR="009D0B2D" w:rsidRPr="009D0B2D">
        <w:rPr>
          <w:rFonts w:ascii="Times New Roman" w:hAnsi="Times New Roman" w:cs="Times New Roman"/>
        </w:rPr>
        <w:t>асн</w:t>
      </w:r>
      <w:r w:rsidRPr="009D0B2D">
        <w:rPr>
          <w:rFonts w:ascii="Times New Roman" w:hAnsi="Times New Roman" w:cs="Times New Roman"/>
        </w:rPr>
        <w:t>о</w:t>
      </w:r>
      <w:r w:rsidR="009D0B2D" w:rsidRPr="009D0B2D">
        <w:rPr>
          <w:rFonts w:ascii="Times New Roman" w:hAnsi="Times New Roman" w:cs="Times New Roman"/>
        </w:rPr>
        <w:t>с</w:t>
      </w:r>
      <w:r w:rsidRPr="009D0B2D">
        <w:rPr>
          <w:rFonts w:ascii="Times New Roman" w:hAnsi="Times New Roman" w:cs="Times New Roman"/>
        </w:rPr>
        <w:t>е</w:t>
      </w:r>
      <w:r w:rsidR="009D0B2D" w:rsidRPr="009D0B2D">
        <w:rPr>
          <w:rFonts w:ascii="Times New Roman" w:hAnsi="Times New Roman" w:cs="Times New Roman"/>
        </w:rPr>
        <w:t>ль</w:t>
      </w:r>
      <w:r w:rsidRPr="009D0B2D">
        <w:rPr>
          <w:rFonts w:ascii="Times New Roman" w:hAnsi="Times New Roman" w:cs="Times New Roman"/>
        </w:rPr>
        <w:t>ского» определены цели и задачи реализации программы, которые конкретизированы в соответствии с требованиями Стандарта к результатам образования.</w:t>
      </w:r>
    </w:p>
    <w:p w:rsidR="001A30D0" w:rsidRPr="009D0B2D" w:rsidRDefault="001A30D0" w:rsidP="009D0B2D">
      <w:pPr>
        <w:spacing w:after="0" w:line="240" w:lineRule="auto"/>
        <w:rPr>
          <w:rFonts w:ascii="Times New Roman" w:hAnsi="Times New Roman" w:cs="Times New Roman"/>
          <w:sz w:val="24"/>
          <w:szCs w:val="24"/>
        </w:rPr>
      </w:pPr>
      <w:r w:rsidRPr="009D0B2D">
        <w:rPr>
          <w:rFonts w:ascii="Times New Roman" w:hAnsi="Times New Roman" w:cs="Times New Roman"/>
        </w:rPr>
        <w:t xml:space="preserve">Цель: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w:t>
      </w:r>
      <w:r w:rsidRPr="009D0B2D">
        <w:rPr>
          <w:rFonts w:ascii="Times New Roman" w:hAnsi="Times New Roman" w:cs="Times New Roman"/>
          <w:sz w:val="24"/>
          <w:szCs w:val="24"/>
        </w:rPr>
        <w:t>будущую деятельность в социуме.</w:t>
      </w:r>
    </w:p>
    <w:p w:rsidR="001A30D0" w:rsidRPr="009D0B2D" w:rsidRDefault="001A30D0" w:rsidP="009D0B2D">
      <w:pPr>
        <w:spacing w:after="0" w:line="240" w:lineRule="auto"/>
        <w:rPr>
          <w:rFonts w:ascii="Times New Roman" w:hAnsi="Times New Roman" w:cs="Times New Roman"/>
          <w:sz w:val="24"/>
          <w:szCs w:val="24"/>
        </w:rPr>
      </w:pPr>
      <w:r w:rsidRPr="009D0B2D">
        <w:rPr>
          <w:rFonts w:ascii="Times New Roman" w:hAnsi="Times New Roman" w:cs="Times New Roman"/>
          <w:sz w:val="24"/>
          <w:szCs w:val="24"/>
        </w:rPr>
        <w:t>Обозначенная цель воспитания и социализации личности не может быть полностью достигнута за время обучения школьника в основной школе, это процесс долгий и непрерывный, основа такой личности закладывается в дошкольном возрасте и воспитывается в течение всей жизни.</w:t>
      </w:r>
    </w:p>
    <w:p w:rsidR="001A30D0" w:rsidRPr="009D0B2D" w:rsidRDefault="001A30D0" w:rsidP="009D0B2D">
      <w:pPr>
        <w:spacing w:after="0" w:line="240" w:lineRule="auto"/>
        <w:rPr>
          <w:rFonts w:ascii="Times New Roman" w:hAnsi="Times New Roman" w:cs="Times New Roman"/>
          <w:sz w:val="24"/>
          <w:szCs w:val="24"/>
        </w:rPr>
      </w:pPr>
      <w:r w:rsidRPr="009D0B2D">
        <w:rPr>
          <w:rFonts w:ascii="Times New Roman" w:hAnsi="Times New Roman" w:cs="Times New Roman"/>
          <w:sz w:val="24"/>
          <w:szCs w:val="24"/>
        </w:rPr>
        <w:t>Основные направления и задачи воспитания и социализации личности обучающихся на ступени основного общего образования:</w:t>
      </w:r>
    </w:p>
    <w:p w:rsidR="001A30D0" w:rsidRPr="009D0B2D" w:rsidRDefault="001A30D0" w:rsidP="009D0B2D">
      <w:pPr>
        <w:spacing w:after="0" w:line="240" w:lineRule="auto"/>
        <w:rPr>
          <w:rFonts w:ascii="Times New Roman" w:hAnsi="Times New Roman" w:cs="Times New Roman"/>
          <w:sz w:val="24"/>
          <w:szCs w:val="24"/>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232"/>
        <w:gridCol w:w="2877"/>
        <w:gridCol w:w="6442"/>
      </w:tblGrid>
      <w:tr w:rsidR="001A30D0" w:rsidRPr="009D0B2D" w:rsidTr="008A7808">
        <w:trPr>
          <w:tblCellSpacing w:w="0" w:type="dxa"/>
        </w:trPr>
        <w:tc>
          <w:tcPr>
            <w:tcW w:w="0" w:type="auto"/>
            <w:vAlign w:val="center"/>
          </w:tcPr>
          <w:p w:rsidR="001A30D0" w:rsidRPr="009D0B2D" w:rsidRDefault="001A30D0" w:rsidP="009D0B2D">
            <w:pPr>
              <w:spacing w:after="0" w:line="240" w:lineRule="auto"/>
              <w:rPr>
                <w:rFonts w:ascii="Times New Roman" w:hAnsi="Times New Roman" w:cs="Times New Roman"/>
                <w:b/>
              </w:rPr>
            </w:pPr>
            <w:r w:rsidRPr="009D0B2D">
              <w:rPr>
                <w:rFonts w:ascii="Times New Roman" w:hAnsi="Times New Roman" w:cs="Times New Roman"/>
                <w:b/>
                <w:lang w:val="en-US"/>
              </w:rPr>
              <w:t>№</w:t>
            </w:r>
          </w:p>
        </w:tc>
        <w:tc>
          <w:tcPr>
            <w:tcW w:w="2877" w:type="dxa"/>
            <w:vAlign w:val="center"/>
          </w:tcPr>
          <w:p w:rsidR="001A30D0" w:rsidRPr="009D0B2D" w:rsidRDefault="001A30D0" w:rsidP="009D0B2D">
            <w:pPr>
              <w:spacing w:line="240" w:lineRule="auto"/>
              <w:rPr>
                <w:rFonts w:ascii="Times New Roman" w:hAnsi="Times New Roman" w:cs="Times New Roman"/>
                <w:b/>
              </w:rPr>
            </w:pPr>
            <w:r w:rsidRPr="009D0B2D">
              <w:rPr>
                <w:rFonts w:ascii="Times New Roman" w:hAnsi="Times New Roman" w:cs="Times New Roman"/>
                <w:b/>
              </w:rPr>
              <w:t>Основные направления</w:t>
            </w:r>
          </w:p>
        </w:tc>
        <w:tc>
          <w:tcPr>
            <w:tcW w:w="0" w:type="auto"/>
            <w:vAlign w:val="center"/>
          </w:tcPr>
          <w:p w:rsidR="001A30D0" w:rsidRPr="009D0B2D" w:rsidRDefault="001A30D0" w:rsidP="009D0B2D">
            <w:pPr>
              <w:spacing w:line="240" w:lineRule="auto"/>
              <w:rPr>
                <w:rFonts w:ascii="Times New Roman" w:hAnsi="Times New Roman" w:cs="Times New Roman"/>
                <w:b/>
              </w:rPr>
            </w:pPr>
            <w:r w:rsidRPr="009D0B2D">
              <w:rPr>
                <w:rFonts w:ascii="Times New Roman" w:hAnsi="Times New Roman" w:cs="Times New Roman"/>
                <w:b/>
              </w:rPr>
              <w:t>Задачи воспитания и социализации личности</w:t>
            </w:r>
          </w:p>
          <w:p w:rsidR="001A30D0" w:rsidRPr="009D0B2D" w:rsidRDefault="001A30D0" w:rsidP="009D0B2D">
            <w:pPr>
              <w:spacing w:line="240" w:lineRule="auto"/>
              <w:rPr>
                <w:rFonts w:ascii="Times New Roman" w:hAnsi="Times New Roman" w:cs="Times New Roman"/>
                <w:b/>
              </w:rPr>
            </w:pPr>
          </w:p>
        </w:tc>
      </w:tr>
      <w:tr w:rsidR="001A30D0" w:rsidRPr="009D0B2D" w:rsidTr="008A7808">
        <w:trPr>
          <w:tblCellSpacing w:w="0" w:type="dxa"/>
        </w:trPr>
        <w:tc>
          <w:tcPr>
            <w:tcW w:w="0" w:type="auto"/>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lang w:val="en-US"/>
              </w:rPr>
              <w:t>1</w:t>
            </w:r>
          </w:p>
        </w:tc>
        <w:tc>
          <w:tcPr>
            <w:tcW w:w="2877" w:type="dxa"/>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Духовно-нравственная культура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личности. (Доброта в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чувствах, мыслях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и поступках.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Гражданская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культура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личности.</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 (Родина – страна граждан)</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усвоению подростком нравственных ценностей (на основе общечеловеческих, российских, национальных представлений о «добре») – через</w:t>
            </w:r>
            <w:r w:rsidR="009D0B2D">
              <w:rPr>
                <w:rFonts w:ascii="Times New Roman" w:hAnsi="Times New Roman" w:cs="Times New Roman"/>
              </w:rPr>
              <w:t xml:space="preserve"> </w:t>
            </w:r>
            <w:r w:rsidRPr="009D0B2D">
              <w:rPr>
                <w:rFonts w:ascii="Times New Roman" w:hAnsi="Times New Roman" w:cs="Times New Roman"/>
              </w:rPr>
              <w:t>отделение «доброго» от «дурного» в культуре, общественном и личном опыте; через участие в нравственной, общественно значимой деятельности, опыт конструктивного социального поведения.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Содействовать развитию внутренней потребности подростка</w:t>
            </w:r>
            <w:r w:rsidR="009D0B2D">
              <w:rPr>
                <w:rFonts w:ascii="Times New Roman" w:hAnsi="Times New Roman" w:cs="Times New Roman"/>
              </w:rPr>
              <w:t xml:space="preserve"> </w:t>
            </w:r>
            <w:r w:rsidRPr="009D0B2D">
              <w:rPr>
                <w:rFonts w:ascii="Times New Roman" w:hAnsi="Times New Roman" w:cs="Times New Roman"/>
              </w:rPr>
              <w:t>поступать согласно своей совести и осуществлять нравственный самоконтроль;</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Воспитывать нравственное сознание – целенаправленно учить(через создание ситуаций и их осмысление) самостоятельно</w:t>
            </w:r>
            <w:r w:rsidR="009D0B2D">
              <w:rPr>
                <w:rFonts w:ascii="Times New Roman" w:hAnsi="Times New Roman" w:cs="Times New Roman"/>
              </w:rPr>
              <w:t xml:space="preserve"> </w:t>
            </w:r>
            <w:r w:rsidRPr="009D0B2D">
              <w:rPr>
                <w:rFonts w:ascii="Times New Roman" w:hAnsi="Times New Roman" w:cs="Times New Roman"/>
              </w:rPr>
              <w:t>делать моральный выбор, решать моральные проблемы, выбирая позитивные поступки и действия (в т.ч. речевые) в неоднозначно оцениваемых ситуациях (при столкновении между собой разных правил поведения).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Развивать у школьников умение отвечать за нравственные</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последствия своих поступков (в том числе речевых) перед своей совестью и другими людьми.</w:t>
            </w:r>
          </w:p>
        </w:tc>
      </w:tr>
      <w:tr w:rsidR="001A30D0" w:rsidRPr="009D0B2D" w:rsidTr="008A7808">
        <w:trPr>
          <w:tblCellSpacing w:w="0" w:type="dxa"/>
        </w:trPr>
        <w:tc>
          <w:tcPr>
            <w:tcW w:w="0" w:type="auto"/>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lang w:val="en-US"/>
              </w:rPr>
              <w:t>2</w:t>
            </w:r>
          </w:p>
        </w:tc>
        <w:tc>
          <w:tcPr>
            <w:tcW w:w="2877" w:type="dxa"/>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Гражданская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культура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личности.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(Родина – страна граждан).</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Создавать условия, помогающие школьникам проявлять себя</w:t>
            </w:r>
            <w:r w:rsidR="009D0B2D">
              <w:rPr>
                <w:rFonts w:ascii="Times New Roman" w:hAnsi="Times New Roman" w:cs="Times New Roman"/>
              </w:rPr>
              <w:t xml:space="preserve"> </w:t>
            </w:r>
            <w:r w:rsidRPr="009D0B2D">
              <w:rPr>
                <w:rFonts w:ascii="Times New Roman" w:hAnsi="Times New Roman" w:cs="Times New Roman"/>
              </w:rPr>
              <w:t>гражданами России в добрых словах и поступках.</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постепенному осмыслению каждым подростком своей причастности к интересам и ценностям своего ближайшего общества .</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пробуждению в школьниках внутренне-</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го чувство патриотизма – любви и уважения к людям своего</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общества, к своей малой родине, к своей стране – России, гордости за их достижения, сопереживание им в радостях и в бедах.</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Создавать условия, способствующие осуществлению школьниками по своему выбору и желанию разных добрых дел, полезных другим людям, своей стране, в том числе требующих ради этого добровольно ограничить часть своих интересов.</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Развивать и укреплять у обучающихся чувство долга и личной</w:t>
            </w:r>
            <w:r w:rsidR="009D0B2D">
              <w:rPr>
                <w:rFonts w:ascii="Times New Roman" w:hAnsi="Times New Roman" w:cs="Times New Roman"/>
              </w:rPr>
              <w:t xml:space="preserve"> </w:t>
            </w:r>
            <w:r w:rsidRPr="009D0B2D">
              <w:rPr>
                <w:rFonts w:ascii="Times New Roman" w:hAnsi="Times New Roman" w:cs="Times New Roman"/>
              </w:rPr>
              <w:t>ответственности перед людьми своего общества и своей страной за её настоящее и будущее; учить отвечать за свои гражданские поступки перед своей совестью и гражданами своей страны.</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Воспитывать свободолюбие как способность к сознательному</w:t>
            </w:r>
            <w:r w:rsidR="009D0B2D">
              <w:rPr>
                <w:rFonts w:ascii="Times New Roman" w:hAnsi="Times New Roman" w:cs="Times New Roman"/>
              </w:rPr>
              <w:t xml:space="preserve"> </w:t>
            </w:r>
            <w:r w:rsidRPr="009D0B2D">
              <w:rPr>
                <w:rFonts w:ascii="Times New Roman" w:hAnsi="Times New Roman" w:cs="Times New Roman"/>
              </w:rPr>
              <w:t>личностному, профессиональному, гражданскому и иному самоопределению в сочетании с моральной ответственностью личности перед семьёй, обществом, страной.</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Пробуждать у обучающихся желание и формировать умение</w:t>
            </w:r>
            <w:r w:rsidR="009D0B2D">
              <w:rPr>
                <w:rFonts w:ascii="Times New Roman" w:hAnsi="Times New Roman" w:cs="Times New Roman"/>
              </w:rPr>
              <w:t xml:space="preserve"> </w:t>
            </w:r>
            <w:r w:rsidRPr="009D0B2D">
              <w:rPr>
                <w:rFonts w:ascii="Times New Roman" w:hAnsi="Times New Roman" w:cs="Times New Roman"/>
              </w:rPr>
              <w:t>отстаивать (в пределах своих возможностей) гуманные, равноправные, демократические порядки и препятствовать их нарушению.</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(в том числе и речевые).</w:t>
            </w:r>
          </w:p>
        </w:tc>
      </w:tr>
      <w:tr w:rsidR="001A30D0" w:rsidRPr="009D0B2D" w:rsidTr="008A7808">
        <w:trPr>
          <w:tblCellSpacing w:w="0" w:type="dxa"/>
        </w:trPr>
        <w:tc>
          <w:tcPr>
            <w:tcW w:w="0" w:type="auto"/>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lang w:val="en-US"/>
              </w:rPr>
              <w:t>3</w:t>
            </w:r>
          </w:p>
        </w:tc>
        <w:tc>
          <w:tcPr>
            <w:tcW w:w="2877" w:type="dxa"/>
          </w:tcPr>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Культура самоидентификации личности.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(Мировоззрение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личности и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солидарность людей)</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процессу самостоятельного постепенного</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выстраивания целостного мировоззрения школьника: 1)знакомить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2) на основе этого многообразия стимулировать школьника к</w:t>
            </w:r>
            <w:r w:rsidR="009D0B2D">
              <w:rPr>
                <w:rFonts w:ascii="Times New Roman" w:hAnsi="Times New Roman" w:cs="Times New Roman"/>
              </w:rPr>
              <w:t xml:space="preserve"> </w:t>
            </w:r>
            <w:r w:rsidRPr="009D0B2D">
              <w:rPr>
                <w:rFonts w:ascii="Times New Roman" w:hAnsi="Times New Roman" w:cs="Times New Roman"/>
              </w:rPr>
              <w:t>выработке своих собственных ответов на основные жизненные</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вопросы, которые ставит его личный жизненный опыт;</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3) в диалогах стараться научить подростка признавать противоречивость и незавершенность своих взглядов на мир, возможность их изменения;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4) через рефлексию учить подростка корректировать свои взгляды и личностные позиции по мере расширения собственного жизненного опыта.</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Помогать осознавать единство и целостность окружающего</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мира, возможности его познаваемости и объяснимости на основе достижений науки.</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Учить подростков (на конкретных примерах) использовать</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свои взгляды на мир для объяснения различных ситуаций, решения возникающих проблем и извлечения жизненных уроков.</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социальной самоидентификации школьников,</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освоению основных социальных ролей и форм общения, их норм и правил поведения по мере своего взросления и встраивания в разные сообщества, группы, взаимоотношения (социализация).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Знакомить обучающихся с особенностями различных сфер</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профессиональной деятельности, особенностями местного,</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регионального, российского и международного спроса на различные виды трудовой деятельности.</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Формировать у школьников ответственность за языковую</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культуру как общечеловеческую ценность; осознание коммуникативно-эстетических возможностей родного языка</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на основе изучения культуры своего народа и мировой культуры.</w:t>
            </w:r>
          </w:p>
        </w:tc>
      </w:tr>
      <w:tr w:rsidR="001A30D0" w:rsidRPr="009D0B2D" w:rsidTr="008A7808">
        <w:trPr>
          <w:tblCellSpacing w:w="0" w:type="dxa"/>
        </w:trPr>
        <w:tc>
          <w:tcPr>
            <w:tcW w:w="0" w:type="auto"/>
          </w:tcPr>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lang w:val="en-US"/>
              </w:rPr>
              <w:t>4</w:t>
            </w:r>
          </w:p>
        </w:tc>
        <w:tc>
          <w:tcPr>
            <w:tcW w:w="2877" w:type="dxa"/>
          </w:tcPr>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Культура учебной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и трудовой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деятельности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личности.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(Образование –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труд для себя и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для других).</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Вырабатывать у обучающихся мотивацию к учебному труду,</w:t>
            </w:r>
            <w:r w:rsidR="009D0B2D">
              <w:rPr>
                <w:rFonts w:ascii="Times New Roman" w:hAnsi="Times New Roman" w:cs="Times New Roman"/>
              </w:rPr>
              <w:t xml:space="preserve"> </w:t>
            </w:r>
            <w:r w:rsidRPr="009D0B2D">
              <w:rPr>
                <w:rFonts w:ascii="Times New Roman" w:hAnsi="Times New Roman" w:cs="Times New Roman"/>
              </w:rPr>
              <w:t>развивать познавательную активность через осознание важности образования и самообразования для жизни и деятельности</w:t>
            </w:r>
            <w:r w:rsidR="009D0B2D">
              <w:rPr>
                <w:rFonts w:ascii="Times New Roman" w:hAnsi="Times New Roman" w:cs="Times New Roman"/>
              </w:rPr>
              <w:t xml:space="preserve"> </w:t>
            </w:r>
            <w:r w:rsidRPr="009D0B2D">
              <w:rPr>
                <w:rFonts w:ascii="Times New Roman" w:hAnsi="Times New Roman" w:cs="Times New Roman"/>
              </w:rPr>
              <w:t>в виде применения на практике полученных знаний и умений.</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(в ходе совместной учебно-познавательной деятельности) развитию у обучающихся стремления к познанию, трудолюбия, целеустремлённости, добросовестности, креативности, ответственности за результат своего труда.</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w:t>
            </w:r>
            <w:r w:rsidR="009D0B2D">
              <w:rPr>
                <w:rFonts w:ascii="Times New Roman" w:hAnsi="Times New Roman" w:cs="Times New Roman"/>
              </w:rPr>
              <w:t xml:space="preserve"> </w:t>
            </w:r>
            <w:r w:rsidRPr="009D0B2D">
              <w:rPr>
                <w:rFonts w:ascii="Times New Roman" w:hAnsi="Times New Roman" w:cs="Times New Roman"/>
              </w:rPr>
              <w:t>результатов.</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tc>
      </w:tr>
      <w:tr w:rsidR="001A30D0" w:rsidRPr="009D0B2D" w:rsidTr="008A7808">
        <w:trPr>
          <w:tblCellSpacing w:w="0" w:type="dxa"/>
        </w:trPr>
        <w:tc>
          <w:tcPr>
            <w:tcW w:w="0" w:type="auto"/>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lang w:val="en-US"/>
              </w:rPr>
              <w:t>5</w:t>
            </w:r>
          </w:p>
        </w:tc>
        <w:tc>
          <w:tcPr>
            <w:tcW w:w="2877" w:type="dxa"/>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Культура здорового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образа жизни личности.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Здоровье тела и духа)</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Учить оценивать жизненные ситуации с точки зрения безопасного образа жизни и сохранения здоровья.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Создавать условия для осознанного самостоятельного выбора</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подростками стиля поведения, привычек, обеспечивающих безопасный образ жизни и сохранение здоровья – своего, а также близких людей и окружающих</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Учить подростков самостоятельно противостоять ситуациям,</w:t>
            </w:r>
            <w:r w:rsidR="009D0B2D">
              <w:rPr>
                <w:rFonts w:ascii="Times New Roman" w:hAnsi="Times New Roman" w:cs="Times New Roman"/>
              </w:rPr>
              <w:t xml:space="preserve"> </w:t>
            </w:r>
            <w:r w:rsidRPr="009D0B2D">
              <w:rPr>
                <w:rFonts w:ascii="Times New Roman" w:hAnsi="Times New Roman" w:cs="Times New Roman"/>
              </w:rPr>
              <w:t>провоцирующим на поступки, которые угрожают безопасности и здоровью.</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Приобщать обучающихся к участию в работе детского объединения «Мы вместе», школьного самоуправления,</w:t>
            </w:r>
            <w:r w:rsidR="009D0B2D">
              <w:rPr>
                <w:rFonts w:ascii="Times New Roman" w:hAnsi="Times New Roman" w:cs="Times New Roman"/>
              </w:rPr>
              <w:t xml:space="preserve"> </w:t>
            </w:r>
            <w:r w:rsidRPr="009D0B2D">
              <w:rPr>
                <w:rFonts w:ascii="Times New Roman" w:hAnsi="Times New Roman" w:cs="Times New Roman"/>
              </w:rPr>
              <w:t>внешкольных организациях (спортивные секции, объединения по интересам, сетевые сообщества), в проведении акций и праздников.</w:t>
            </w:r>
          </w:p>
        </w:tc>
      </w:tr>
      <w:tr w:rsidR="001A30D0" w:rsidRPr="009D0B2D" w:rsidTr="008A7808">
        <w:trPr>
          <w:tblCellSpacing w:w="0" w:type="dxa"/>
        </w:trPr>
        <w:tc>
          <w:tcPr>
            <w:tcW w:w="0" w:type="auto"/>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lang w:val="en-US"/>
              </w:rPr>
              <w:t>6</w:t>
            </w:r>
          </w:p>
        </w:tc>
        <w:tc>
          <w:tcPr>
            <w:tcW w:w="2877" w:type="dxa"/>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Культура поведения личности.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(Доброта в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отношениях людей: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от любви в семье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 xml:space="preserve">до толерантности </w:t>
            </w:r>
          </w:p>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rPr>
              <w:t>в обществе)</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Знакомить учащихся с общепринятыми нормами и правилами</w:t>
            </w:r>
            <w:r w:rsidR="009D0B2D">
              <w:rPr>
                <w:rFonts w:ascii="Times New Roman" w:hAnsi="Times New Roman" w:cs="Times New Roman"/>
              </w:rPr>
              <w:t xml:space="preserve"> </w:t>
            </w:r>
            <w:r w:rsidRPr="009D0B2D">
              <w:rPr>
                <w:rFonts w:ascii="Times New Roman" w:hAnsi="Times New Roman" w:cs="Times New Roman"/>
              </w:rPr>
              <w:t>поведения в семье, коллективе, обществе с учётом национальных особенностей культуры поведения человека, сложившихся в результате нравственного развития многих поколений.</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Помогать (в беседах) школьникам осмысливать роль семьи в</w:t>
            </w:r>
            <w:r w:rsidR="009D0B2D">
              <w:rPr>
                <w:rFonts w:ascii="Times New Roman" w:hAnsi="Times New Roman" w:cs="Times New Roman"/>
              </w:rPr>
              <w:t xml:space="preserve"> </w:t>
            </w:r>
            <w:r w:rsidRPr="009D0B2D">
              <w:rPr>
                <w:rFonts w:ascii="Times New Roman" w:hAnsi="Times New Roman" w:cs="Times New Roman"/>
              </w:rPr>
              <w:t>своей жизни; свою личную ответственность за поддержания мира и любви в семье (не только принимать, но и проявлять любовь и заботу о своих близких, старших и младших; учиться в своей роли ребёнка-подростка предотвращать и преодолевать семейные конфликты).</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Создавать условия для формирования у обучающихся необходимых для успешного поведения в обществе личностных качеств (доброжелательность, вежливость, достоинство, уверенность, порядочность, тактичность, терпимость и др.).</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Создавать условия для осознания подростками необходимости</w:t>
            </w:r>
            <w:r w:rsidR="009D0B2D">
              <w:rPr>
                <w:rFonts w:ascii="Times New Roman" w:hAnsi="Times New Roman" w:cs="Times New Roman"/>
              </w:rPr>
              <w:t xml:space="preserve"> </w:t>
            </w:r>
            <w:r w:rsidRPr="009D0B2D">
              <w:rPr>
                <w:rFonts w:ascii="Times New Roman" w:hAnsi="Times New Roman" w:cs="Times New Roman"/>
              </w:rPr>
              <w:t>выстраивать толерантное (терпимое, уважительно-доброжелательное) отношение к тому, кто не похож на тебя (к человеку</w:t>
            </w:r>
            <w:r w:rsidR="009D0B2D">
              <w:rPr>
                <w:rFonts w:ascii="Times New Roman" w:hAnsi="Times New Roman" w:cs="Times New Roman"/>
              </w:rPr>
              <w:t xml:space="preserve"> </w:t>
            </w:r>
            <w:r w:rsidRPr="009D0B2D">
              <w:rPr>
                <w:rFonts w:ascii="Times New Roman" w:hAnsi="Times New Roman" w:cs="Times New Roman"/>
              </w:rPr>
              <w:t>иного мнения, мировоззрения, культуры, веры, языка, гражданской позиции; к разным народам России и мира – их истории, культуре, традициям, религиям).</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Развивать коммуникативно-речевые умения.</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Обучать корректному и аргументированному отстаиванию собственной точки зрения в конфликтных ситуациях общения.</w:t>
            </w:r>
          </w:p>
        </w:tc>
      </w:tr>
      <w:tr w:rsidR="001A30D0" w:rsidRPr="009D0B2D" w:rsidTr="008A7808">
        <w:trPr>
          <w:tblCellSpacing w:w="0" w:type="dxa"/>
        </w:trPr>
        <w:tc>
          <w:tcPr>
            <w:tcW w:w="0" w:type="auto"/>
          </w:tcPr>
          <w:p w:rsidR="001A30D0" w:rsidRPr="009D0B2D" w:rsidRDefault="001A30D0" w:rsidP="009D0B2D">
            <w:pPr>
              <w:spacing w:after="0" w:line="240" w:lineRule="auto"/>
              <w:jc w:val="both"/>
              <w:rPr>
                <w:rFonts w:ascii="Times New Roman" w:hAnsi="Times New Roman" w:cs="Times New Roman"/>
              </w:rPr>
            </w:pPr>
            <w:r w:rsidRPr="009D0B2D">
              <w:rPr>
                <w:rFonts w:ascii="Times New Roman" w:hAnsi="Times New Roman" w:cs="Times New Roman"/>
                <w:lang w:val="en-US"/>
              </w:rPr>
              <w:t>7</w:t>
            </w:r>
          </w:p>
        </w:tc>
        <w:tc>
          <w:tcPr>
            <w:tcW w:w="2877" w:type="dxa"/>
          </w:tcPr>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Экологическая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культура личности. (Природа –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наш хрупкий дом)</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пониманию школьниками роли экологической</w:t>
            </w:r>
            <w:r w:rsidR="009D0B2D">
              <w:rPr>
                <w:rFonts w:ascii="Times New Roman" w:hAnsi="Times New Roman" w:cs="Times New Roman"/>
              </w:rPr>
              <w:t xml:space="preserve"> </w:t>
            </w:r>
            <w:r w:rsidRPr="009D0B2D">
              <w:rPr>
                <w:rFonts w:ascii="Times New Roman" w:hAnsi="Times New Roman" w:cs="Times New Roman"/>
              </w:rPr>
              <w:t>культуры в обеспечении личного и общественного здоровья и</w:t>
            </w:r>
            <w:r w:rsidR="009D0B2D">
              <w:rPr>
                <w:rFonts w:ascii="Times New Roman" w:hAnsi="Times New Roman" w:cs="Times New Roman"/>
              </w:rPr>
              <w:t xml:space="preserve"> </w:t>
            </w:r>
            <w:r w:rsidRPr="009D0B2D">
              <w:rPr>
                <w:rFonts w:ascii="Times New Roman" w:hAnsi="Times New Roman" w:cs="Times New Roman"/>
              </w:rPr>
              <w:t>безопасности, в необходимости жить в гармонии с природой (экологическое сознание).</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Учить вырабатывать стратегию собственного поведения, совершения поступков, нацеленных на сохранение природы, бережное отношение к ней.</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Оценивать экологический риск взаимоотношений человека и</w:t>
            </w:r>
            <w:r w:rsidR="009D0B2D">
              <w:rPr>
                <w:rFonts w:ascii="Times New Roman" w:hAnsi="Times New Roman" w:cs="Times New Roman"/>
              </w:rPr>
              <w:t xml:space="preserve"> </w:t>
            </w:r>
            <w:r w:rsidRPr="009D0B2D">
              <w:rPr>
                <w:rFonts w:ascii="Times New Roman" w:hAnsi="Times New Roman" w:cs="Times New Roman"/>
              </w:rPr>
              <w:t>природы, последствий своих поступков по отношению к природе и ответственности за них.</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tc>
      </w:tr>
      <w:tr w:rsidR="001A30D0" w:rsidRPr="009D0B2D" w:rsidTr="008A7808">
        <w:trPr>
          <w:tblCellSpacing w:w="0" w:type="dxa"/>
        </w:trPr>
        <w:tc>
          <w:tcPr>
            <w:tcW w:w="0" w:type="auto"/>
          </w:tcPr>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lang w:val="en-US"/>
              </w:rPr>
              <w:t>8</w:t>
            </w:r>
          </w:p>
        </w:tc>
        <w:tc>
          <w:tcPr>
            <w:tcW w:w="2877" w:type="dxa"/>
          </w:tcPr>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Эстетическая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культура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личности.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(Красота в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 xml:space="preserve">чувствах, мыслях </w:t>
            </w:r>
          </w:p>
          <w:p w:rsidR="001A30D0" w:rsidRPr="009D0B2D" w:rsidRDefault="001A30D0" w:rsidP="009D0B2D">
            <w:pPr>
              <w:spacing w:line="240" w:lineRule="auto"/>
              <w:jc w:val="both"/>
              <w:rPr>
                <w:rFonts w:ascii="Times New Roman" w:hAnsi="Times New Roman" w:cs="Times New Roman"/>
              </w:rPr>
            </w:pPr>
            <w:r w:rsidRPr="009D0B2D">
              <w:rPr>
                <w:rFonts w:ascii="Times New Roman" w:hAnsi="Times New Roman" w:cs="Times New Roman"/>
              </w:rPr>
              <w:t>и поступках)</w:t>
            </w:r>
          </w:p>
        </w:tc>
        <w:tc>
          <w:tcPr>
            <w:tcW w:w="0" w:type="auto"/>
            <w:vAlign w:val="center"/>
          </w:tcPr>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Способствовать усвоению ребенком-подростком эстетических</w:t>
            </w:r>
            <w:r w:rsidR="009D0B2D">
              <w:rPr>
                <w:rFonts w:ascii="Times New Roman" w:hAnsi="Times New Roman" w:cs="Times New Roman"/>
              </w:rPr>
              <w:t xml:space="preserve"> </w:t>
            </w:r>
            <w:r w:rsidRPr="009D0B2D">
              <w:rPr>
                <w:rFonts w:ascii="Times New Roman" w:hAnsi="Times New Roman" w:cs="Times New Roman"/>
              </w:rPr>
              <w:t>ценностей (на основе общечеловеческих, российских, национальных представлений о «красоте») – через отделение «красивого» от «безобразного» в культуре, общественном и личном опыте;</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Развивать у школьников чувство прекрасного и эстетический</w:t>
            </w:r>
            <w:r w:rsidR="009D0B2D">
              <w:rPr>
                <w:rFonts w:ascii="Times New Roman" w:hAnsi="Times New Roman" w:cs="Times New Roman"/>
              </w:rPr>
              <w:t xml:space="preserve"> </w:t>
            </w:r>
            <w:r w:rsidRPr="009D0B2D">
              <w:rPr>
                <w:rFonts w:ascii="Times New Roman" w:hAnsi="Times New Roman" w:cs="Times New Roman"/>
              </w:rPr>
              <w:t>вкус.</w:t>
            </w:r>
          </w:p>
          <w:p w:rsidR="001A30D0" w:rsidRPr="009D0B2D" w:rsidRDefault="001A30D0" w:rsidP="009D0B2D">
            <w:pPr>
              <w:spacing w:after="0" w:line="240" w:lineRule="auto"/>
              <w:rPr>
                <w:rFonts w:ascii="Times New Roman" w:hAnsi="Times New Roman" w:cs="Times New Roman"/>
              </w:rPr>
            </w:pPr>
            <w:r w:rsidRPr="009D0B2D">
              <w:rPr>
                <w:rFonts w:ascii="Times New Roman" w:hAnsi="Times New Roman" w:cs="Times New Roman"/>
              </w:rPr>
              <w:t>• Создавать условия для развития творческих способностей школьников в области художественной, духовной, физической</w:t>
            </w:r>
            <w:r w:rsidR="009D0B2D">
              <w:rPr>
                <w:rFonts w:ascii="Times New Roman" w:hAnsi="Times New Roman" w:cs="Times New Roman"/>
              </w:rPr>
              <w:t xml:space="preserve"> </w:t>
            </w:r>
            <w:r w:rsidRPr="009D0B2D">
              <w:rPr>
                <w:rFonts w:ascii="Times New Roman" w:hAnsi="Times New Roman" w:cs="Times New Roman"/>
              </w:rPr>
              <w:t>культуры, их стремления к художественному творчеству</w:t>
            </w:r>
          </w:p>
        </w:tc>
      </w:tr>
    </w:tbl>
    <w:p w:rsidR="001A30D0" w:rsidRPr="00D91284" w:rsidRDefault="001A30D0" w:rsidP="001A30D0">
      <w:pPr>
        <w:ind w:firstLine="567"/>
        <w:jc w:val="both"/>
        <w:rPr>
          <w:rFonts w:eastAsia="TTE236C698t00"/>
          <w:b/>
        </w:rPr>
      </w:pPr>
    </w:p>
    <w:p w:rsidR="001A30D0" w:rsidRPr="009D0B2D" w:rsidRDefault="001A30D0" w:rsidP="009D0B2D">
      <w:pPr>
        <w:jc w:val="center"/>
        <w:rPr>
          <w:rFonts w:ascii="Times New Roman" w:hAnsi="Times New Roman" w:cs="Times New Roman"/>
          <w:b/>
          <w:sz w:val="28"/>
          <w:szCs w:val="28"/>
        </w:rPr>
      </w:pPr>
      <w:r w:rsidRPr="009D0B2D">
        <w:rPr>
          <w:rFonts w:ascii="Times New Roman" w:hAnsi="Times New Roman" w:cs="Times New Roman"/>
          <w:b/>
          <w:sz w:val="28"/>
          <w:szCs w:val="28"/>
        </w:rPr>
        <w:t>2.3.</w:t>
      </w:r>
      <w:r w:rsidR="009D0B2D" w:rsidRPr="009D0B2D">
        <w:rPr>
          <w:rFonts w:ascii="Times New Roman" w:hAnsi="Times New Roman" w:cs="Times New Roman"/>
          <w:b/>
          <w:sz w:val="28"/>
          <w:szCs w:val="28"/>
        </w:rPr>
        <w:t>2</w:t>
      </w:r>
      <w:r w:rsidRPr="009D0B2D">
        <w:rPr>
          <w:rFonts w:ascii="Times New Roman" w:hAnsi="Times New Roman" w:cs="Times New Roman"/>
          <w:b/>
          <w:sz w:val="28"/>
          <w:szCs w:val="28"/>
        </w:rPr>
        <w:t>. Принципы и особенности организации содержания воспитания и социализации обучающихся</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ориентации на идеал.</w:t>
      </w:r>
      <w:r w:rsidRPr="009D0B2D">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Аксиологический принцип.</w:t>
      </w:r>
      <w:r w:rsidRPr="009D0B2D">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A30D0" w:rsidRPr="009D0B2D" w:rsidRDefault="001A30D0" w:rsidP="009D0B2D">
      <w:pPr>
        <w:spacing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следования нравственному примеру.</w:t>
      </w:r>
      <w:r w:rsidRPr="009D0B2D">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диалогического общения со значимыми другими.</w:t>
      </w:r>
      <w:r w:rsidRPr="009D0B2D">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идентификации</w:t>
      </w:r>
      <w:r w:rsidRPr="009D0B2D">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полисубъектности воспитания и социализации.</w:t>
      </w:r>
      <w:r w:rsidRPr="009D0B2D">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совместного решения личностно и общественно значимых проблем.</w:t>
      </w:r>
      <w:r w:rsidRPr="009D0B2D">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1A30D0" w:rsidRPr="009D0B2D" w:rsidRDefault="001A30D0" w:rsidP="009D0B2D">
      <w:pPr>
        <w:spacing w:after="0" w:line="240" w:lineRule="auto"/>
        <w:ind w:firstLine="454"/>
        <w:jc w:val="both"/>
        <w:rPr>
          <w:rFonts w:ascii="Times New Roman" w:hAnsi="Times New Roman" w:cs="Times New Roman"/>
          <w:sz w:val="24"/>
          <w:szCs w:val="24"/>
        </w:rPr>
      </w:pPr>
      <w:r w:rsidRPr="009D0B2D">
        <w:rPr>
          <w:rFonts w:ascii="Times New Roman" w:hAnsi="Times New Roman" w:cs="Times New Roman"/>
          <w:b/>
          <w:sz w:val="24"/>
          <w:szCs w:val="24"/>
        </w:rPr>
        <w:t>Принцип системно-деятельностной организации воспитания.</w:t>
      </w:r>
      <w:r w:rsidRPr="009D0B2D">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A30D0" w:rsidRPr="009D0B2D" w:rsidRDefault="001A30D0" w:rsidP="009D0B2D">
      <w:pPr>
        <w:spacing w:after="0"/>
        <w:ind w:firstLine="454"/>
        <w:jc w:val="both"/>
        <w:rPr>
          <w:rFonts w:ascii="Times New Roman" w:hAnsi="Times New Roman" w:cs="Times New Roman"/>
          <w:sz w:val="24"/>
          <w:szCs w:val="24"/>
        </w:rPr>
      </w:pPr>
      <w:r w:rsidRPr="002D2616">
        <w:t>• </w:t>
      </w:r>
      <w:r w:rsidRPr="009D0B2D">
        <w:rPr>
          <w:rFonts w:ascii="Times New Roman" w:hAnsi="Times New Roman" w:cs="Times New Roman"/>
          <w:sz w:val="24"/>
          <w:szCs w:val="24"/>
        </w:rPr>
        <w:t>общеобразовательных дисциплин;</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произведений искусства;</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духовной культуры и фольклора народов России;</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истории, традиций и современной жизни своей Родины, своего края, своей семьи;</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жизненного опыта своих родителей и прародителей;</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 других источников информации и научного знания.</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A30D0" w:rsidRPr="009D0B2D" w:rsidRDefault="001A30D0" w:rsidP="009D0B2D">
      <w:pPr>
        <w:spacing w:after="0"/>
        <w:ind w:firstLine="454"/>
        <w:jc w:val="both"/>
        <w:rPr>
          <w:rFonts w:ascii="Times New Roman" w:hAnsi="Times New Roman" w:cs="Times New Roman"/>
          <w:sz w:val="24"/>
          <w:szCs w:val="24"/>
        </w:rPr>
      </w:pPr>
      <w:r w:rsidRPr="009D0B2D">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A30D0" w:rsidRPr="000B6C57" w:rsidRDefault="001A30D0" w:rsidP="009D0B2D">
      <w:pPr>
        <w:spacing w:after="0"/>
        <w:ind w:firstLine="454"/>
        <w:jc w:val="both"/>
      </w:pPr>
    </w:p>
    <w:p w:rsidR="001A30D0" w:rsidRPr="00363901" w:rsidRDefault="00363901" w:rsidP="00363901">
      <w:pPr>
        <w:jc w:val="center"/>
        <w:rPr>
          <w:rFonts w:ascii="Times New Roman" w:hAnsi="Times New Roman" w:cs="Times New Roman"/>
          <w:b/>
          <w:sz w:val="28"/>
          <w:szCs w:val="28"/>
        </w:rPr>
      </w:pPr>
      <w:r w:rsidRPr="00363901">
        <w:rPr>
          <w:rFonts w:ascii="Times New Roman" w:hAnsi="Times New Roman" w:cs="Times New Roman"/>
          <w:b/>
          <w:sz w:val="28"/>
          <w:szCs w:val="28"/>
        </w:rPr>
        <w:t>2.3.3</w:t>
      </w:r>
      <w:r w:rsidR="001A30D0" w:rsidRPr="00363901">
        <w:rPr>
          <w:rFonts w:ascii="Times New Roman" w:hAnsi="Times New Roman" w:cs="Times New Roman"/>
          <w:b/>
          <w:sz w:val="28"/>
          <w:szCs w:val="28"/>
        </w:rPr>
        <w:t>. Содержание деятельности</w:t>
      </w:r>
    </w:p>
    <w:p w:rsidR="001A30D0" w:rsidRPr="00363901" w:rsidRDefault="009D0B2D" w:rsidP="00363901">
      <w:pPr>
        <w:spacing w:after="0"/>
        <w:rPr>
          <w:rFonts w:ascii="Times New Roman" w:hAnsi="Times New Roman" w:cs="Times New Roman"/>
          <w:sz w:val="24"/>
          <w:szCs w:val="24"/>
        </w:rPr>
      </w:pPr>
      <w:r>
        <w:rPr>
          <w:rFonts w:ascii="Times New Roman" w:hAnsi="Times New Roman" w:cs="Times New Roman"/>
          <w:sz w:val="24"/>
          <w:szCs w:val="24"/>
        </w:rPr>
        <w:t xml:space="preserve">      </w:t>
      </w:r>
      <w:r w:rsidR="001A30D0" w:rsidRPr="009D0B2D">
        <w:rPr>
          <w:rFonts w:ascii="Times New Roman" w:hAnsi="Times New Roman" w:cs="Times New Roman"/>
          <w:sz w:val="24"/>
          <w:szCs w:val="24"/>
        </w:rPr>
        <w:t>Воспитательный процесс в общеобразовательных учреждениях в период перехода на образовательные стандарты второго поколения предполагает особый подход к построению воспитательной работы в начальной, средней и старшей школе. Воспитательный процесс в начальной школе строится в соответствии с программой «Духовно-нравственное развитие и воспитание личности как фактор социализации школьника на втором</w:t>
      </w:r>
      <w:r>
        <w:rPr>
          <w:rFonts w:ascii="Times New Roman" w:hAnsi="Times New Roman" w:cs="Times New Roman"/>
          <w:sz w:val="24"/>
          <w:szCs w:val="24"/>
        </w:rPr>
        <w:t xml:space="preserve"> </w:t>
      </w:r>
      <w:r w:rsidR="001A30D0" w:rsidRPr="009D0B2D">
        <w:rPr>
          <w:rFonts w:ascii="Times New Roman" w:hAnsi="Times New Roman" w:cs="Times New Roman"/>
          <w:sz w:val="24"/>
          <w:szCs w:val="24"/>
        </w:rPr>
        <w:t>уровне начального общего образования»,</w:t>
      </w:r>
      <w:r>
        <w:rPr>
          <w:rFonts w:ascii="Times New Roman" w:hAnsi="Times New Roman" w:cs="Times New Roman"/>
          <w:sz w:val="24"/>
          <w:szCs w:val="24"/>
        </w:rPr>
        <w:t xml:space="preserve"> </w:t>
      </w:r>
      <w:r w:rsidR="001A30D0" w:rsidRPr="009D0B2D">
        <w:rPr>
          <w:rFonts w:ascii="Times New Roman" w:hAnsi="Times New Roman" w:cs="Times New Roman"/>
          <w:sz w:val="24"/>
          <w:szCs w:val="24"/>
        </w:rPr>
        <w:t xml:space="preserve">разработанной педагогическим коллективом МКОУ «СОШ с. </w:t>
      </w:r>
      <w:r>
        <w:rPr>
          <w:rFonts w:ascii="Times New Roman" w:hAnsi="Times New Roman" w:cs="Times New Roman"/>
          <w:sz w:val="24"/>
          <w:szCs w:val="24"/>
        </w:rPr>
        <w:t>К</w:t>
      </w:r>
      <w:r w:rsidR="001A30D0" w:rsidRPr="009D0B2D">
        <w:rPr>
          <w:rFonts w:ascii="Times New Roman" w:hAnsi="Times New Roman" w:cs="Times New Roman"/>
          <w:sz w:val="24"/>
          <w:szCs w:val="24"/>
        </w:rPr>
        <w:t>ра</w:t>
      </w:r>
      <w:r>
        <w:rPr>
          <w:rFonts w:ascii="Times New Roman" w:hAnsi="Times New Roman" w:cs="Times New Roman"/>
          <w:sz w:val="24"/>
          <w:szCs w:val="24"/>
        </w:rPr>
        <w:t>сносель</w:t>
      </w:r>
      <w:r w:rsidR="001A30D0" w:rsidRPr="009D0B2D">
        <w:rPr>
          <w:rFonts w:ascii="Times New Roman" w:hAnsi="Times New Roman" w:cs="Times New Roman"/>
          <w:sz w:val="24"/>
          <w:szCs w:val="24"/>
        </w:rPr>
        <w:t xml:space="preserve">ского» 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 октября 2009 года № 373; с учетом рекомендаций Примерной основной образовательной программы начального общего образования, особенностей образовательного учреждения, образовательных потребностей и запросов обучающихся, воспитанников, а также концептуальных положений УМК «Школа России», «Перспективная начальная школа». В основу направления программы воспитания для средней и старшей школы положена идея создания открытой социально-ориентированной воспитательной системы школы: усилиями школы и всех социальных институтов, оказывающих влияние на ребёнка, создание творческой, активно </w:t>
      </w:r>
      <w:r w:rsidR="001A30D0" w:rsidRPr="00363901">
        <w:rPr>
          <w:rFonts w:ascii="Times New Roman" w:hAnsi="Times New Roman" w:cs="Times New Roman"/>
          <w:sz w:val="24"/>
          <w:szCs w:val="24"/>
        </w:rPr>
        <w:t>воспитывающей среды, обучающей и защищающей каждого ребёнка.</w:t>
      </w:r>
    </w:p>
    <w:p w:rsidR="001A30D0" w:rsidRPr="00363901" w:rsidRDefault="001A30D0" w:rsidP="00363901">
      <w:pPr>
        <w:spacing w:after="0"/>
        <w:ind w:firstLine="454"/>
        <w:jc w:val="both"/>
        <w:rPr>
          <w:rFonts w:ascii="Times New Roman" w:hAnsi="Times New Roman" w:cs="Times New Roman"/>
          <w:b/>
        </w:rPr>
      </w:pPr>
      <w:r w:rsidRPr="00363901">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понимание и одобрение правил поведения в обществе, уважение органов и лиц, охраняющих общественный порядок;</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осознание конституционного долга и обязанностей гражданина своей Родины;</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1A30D0" w:rsidRPr="00363901" w:rsidRDefault="001A30D0" w:rsidP="00363901">
      <w:pPr>
        <w:spacing w:after="0"/>
        <w:ind w:firstLine="454"/>
        <w:jc w:val="both"/>
        <w:rPr>
          <w:rFonts w:ascii="Times New Roman" w:hAnsi="Times New Roman" w:cs="Times New Roman"/>
          <w:b/>
        </w:rPr>
      </w:pPr>
      <w:r w:rsidRPr="00363901">
        <w:rPr>
          <w:rFonts w:ascii="Times New Roman" w:hAnsi="Times New Roman" w:cs="Times New Roman"/>
          <w:b/>
        </w:rPr>
        <w:t>Воспитание социальной ответственности и компетентности:</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усвоение позитивного социального опыта, образцов поведения  молодёжи в современном мире;</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осознанное принятие основных социальных ролей, соответствующих юношескому  возрасту:</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социальные роли в семье: сына (дочери), брата (сестры), помощника, ответственного хозяина (хозяйки), наследника (наследницы);</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A30D0" w:rsidRPr="00363901" w:rsidRDefault="001A30D0" w:rsidP="00363901">
      <w:pPr>
        <w:spacing w:after="0"/>
        <w:ind w:firstLine="454"/>
        <w:jc w:val="both"/>
        <w:rPr>
          <w:rFonts w:ascii="Times New Roman" w:hAnsi="Times New Roman" w:cs="Times New Roman"/>
        </w:rPr>
      </w:pPr>
      <w:r w:rsidRPr="00363901">
        <w:rPr>
          <w:rFonts w:ascii="Times New Roman" w:hAnsi="Times New Roman" w:cs="Times New Roman"/>
        </w:rPr>
        <w:t>• формирование собственного конструктивного стиля общественного поведения.</w:t>
      </w:r>
    </w:p>
    <w:p w:rsidR="001A30D0" w:rsidRPr="00363901" w:rsidRDefault="001A30D0" w:rsidP="00363901">
      <w:pPr>
        <w:spacing w:after="0" w:line="240" w:lineRule="auto"/>
        <w:ind w:firstLine="454"/>
        <w:jc w:val="both"/>
        <w:rPr>
          <w:rFonts w:ascii="Times New Roman" w:hAnsi="Times New Roman" w:cs="Times New Roman"/>
          <w:b/>
          <w:sz w:val="24"/>
          <w:szCs w:val="24"/>
        </w:rPr>
      </w:pPr>
      <w:r w:rsidRPr="00363901">
        <w:rPr>
          <w:rFonts w:ascii="Times New Roman" w:hAnsi="Times New Roman" w:cs="Times New Roman"/>
          <w:b/>
          <w:sz w:val="24"/>
          <w:szCs w:val="24"/>
        </w:rPr>
        <w:t>Воспитание нравственных чувств, убеждений, этического сознания: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сознательное принятие базовых национальных российских ценностей;</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самореализации и управления собой;</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A30D0" w:rsidRPr="00363901" w:rsidRDefault="001A30D0" w:rsidP="00363901">
      <w:pPr>
        <w:spacing w:after="0" w:line="240" w:lineRule="auto"/>
        <w:ind w:firstLine="454"/>
        <w:jc w:val="both"/>
        <w:rPr>
          <w:rFonts w:ascii="Times New Roman" w:hAnsi="Times New Roman" w:cs="Times New Roman"/>
          <w:b/>
          <w:sz w:val="24"/>
          <w:szCs w:val="24"/>
        </w:rPr>
      </w:pPr>
      <w:r w:rsidRPr="00363901">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sym w:font="Symbol" w:char="F0B7"/>
      </w:r>
      <w:r w:rsidRPr="00363901">
        <w:rPr>
          <w:rFonts w:ascii="Times New Roman" w:hAnsi="Times New Roman" w:cs="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363901">
        <w:rPr>
          <w:rFonts w:ascii="Times New Roman" w:hAnsi="Times New Roman" w:cs="Times New Roman"/>
          <w:spacing w:val="-6"/>
          <w:sz w:val="24"/>
          <w:szCs w:val="24"/>
        </w:rPr>
        <w:t>(работоспособность, устойчивость к заболеваниям), психическог</w:t>
      </w:r>
      <w:r w:rsidRPr="00363901">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1A30D0" w:rsidRPr="00363901" w:rsidRDefault="001A30D0" w:rsidP="00363901">
      <w:pPr>
        <w:spacing w:line="240" w:lineRule="auto"/>
        <w:ind w:firstLine="454"/>
        <w:jc w:val="both"/>
        <w:rPr>
          <w:rFonts w:ascii="Times New Roman" w:hAnsi="Times New Roman" w:cs="Times New Roman"/>
          <w:b/>
          <w:sz w:val="24"/>
          <w:szCs w:val="24"/>
        </w:rPr>
      </w:pPr>
      <w:r w:rsidRPr="00363901">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осознание нравственных основ образования;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общее знакомство с трудовым законодательством;</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1A30D0" w:rsidRPr="00363901" w:rsidRDefault="001A30D0" w:rsidP="00363901">
      <w:pPr>
        <w:spacing w:after="0" w:line="240" w:lineRule="auto"/>
        <w:ind w:firstLine="454"/>
        <w:jc w:val="both"/>
        <w:rPr>
          <w:rFonts w:ascii="Times New Roman" w:hAnsi="Times New Roman" w:cs="Times New Roman"/>
          <w:b/>
          <w:sz w:val="24"/>
          <w:szCs w:val="24"/>
        </w:rPr>
      </w:pPr>
      <w:r w:rsidRPr="00363901">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A30D0" w:rsidRPr="00363901" w:rsidRDefault="001A30D0" w:rsidP="00363901">
      <w:pPr>
        <w:spacing w:after="0" w:line="240" w:lineRule="auto"/>
        <w:ind w:firstLine="454"/>
        <w:jc w:val="both"/>
        <w:rPr>
          <w:rFonts w:ascii="Times New Roman" w:hAnsi="Times New Roman" w:cs="Times New Roman"/>
          <w:sz w:val="24"/>
          <w:szCs w:val="24"/>
        </w:rPr>
      </w:pPr>
      <w:r w:rsidRPr="00363901">
        <w:rPr>
          <w:rFonts w:ascii="Times New Roman" w:hAnsi="Times New Roman" w:cs="Times New Roman"/>
          <w:sz w:val="24"/>
          <w:szCs w:val="24"/>
        </w:rPr>
        <w:t>• представление об искусстве народов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7"/>
        <w:gridCol w:w="3761"/>
        <w:gridCol w:w="3499"/>
      </w:tblGrid>
      <w:tr w:rsidR="001A30D0" w:rsidRPr="00D91284" w:rsidTr="008A7808">
        <w:tc>
          <w:tcPr>
            <w:tcW w:w="0" w:type="auto"/>
          </w:tcPr>
          <w:p w:rsidR="001A30D0" w:rsidRPr="00C25C4F" w:rsidRDefault="001A30D0" w:rsidP="008A7808">
            <w:r w:rsidRPr="00C25C4F">
              <w:t>Направление воспитательной работы</w:t>
            </w:r>
          </w:p>
        </w:tc>
        <w:tc>
          <w:tcPr>
            <w:tcW w:w="0" w:type="auto"/>
          </w:tcPr>
          <w:p w:rsidR="001A30D0" w:rsidRPr="00C25C4F" w:rsidRDefault="001A30D0" w:rsidP="008A7808">
            <w:r w:rsidRPr="00C25C4F">
              <w:t>Цели и задачи</w:t>
            </w:r>
          </w:p>
        </w:tc>
        <w:tc>
          <w:tcPr>
            <w:tcW w:w="0" w:type="auto"/>
          </w:tcPr>
          <w:p w:rsidR="001A30D0" w:rsidRPr="00C25C4F" w:rsidRDefault="001A30D0" w:rsidP="008A7808">
            <w:r w:rsidRPr="00C25C4F">
              <w:t>Формы и методы реализации</w:t>
            </w:r>
          </w:p>
        </w:tc>
      </w:tr>
      <w:tr w:rsidR="001A30D0" w:rsidRPr="00D91284" w:rsidTr="008A7808">
        <w:tc>
          <w:tcPr>
            <w:tcW w:w="0" w:type="auto"/>
          </w:tcPr>
          <w:p w:rsidR="001A30D0" w:rsidRPr="00C25C4F" w:rsidRDefault="001A30D0" w:rsidP="008A7808">
            <w:r w:rsidRPr="00C25C4F">
              <w:t>1. Работа с педагогическими кадрами</w:t>
            </w:r>
          </w:p>
          <w:p w:rsidR="001A30D0" w:rsidRPr="00C25C4F" w:rsidRDefault="001A30D0" w:rsidP="008A7808"/>
          <w:p w:rsidR="001A30D0" w:rsidRPr="00C25C4F" w:rsidRDefault="001A30D0" w:rsidP="008A7808"/>
          <w:p w:rsidR="001A30D0" w:rsidRPr="00C25C4F" w:rsidRDefault="001A30D0" w:rsidP="008A7808">
            <w:r w:rsidRPr="00C25C4F">
              <w:t>2.Культура самоидентификации личности. Деятельность органов самоуправления школы.</w:t>
            </w:r>
          </w:p>
          <w:p w:rsidR="001A30D0" w:rsidRPr="00C25C4F" w:rsidRDefault="001A30D0" w:rsidP="008A7808"/>
          <w:p w:rsidR="001A30D0" w:rsidRPr="00C25C4F" w:rsidRDefault="001A30D0" w:rsidP="008A7808"/>
          <w:p w:rsidR="001A30D0" w:rsidRPr="00C25C4F" w:rsidRDefault="001A30D0" w:rsidP="008A7808">
            <w:r w:rsidRPr="00C25C4F">
              <w:t>3. Гражданская культура личности.</w:t>
            </w:r>
          </w:p>
          <w:p w:rsidR="001A30D0" w:rsidRPr="00C25C4F" w:rsidRDefault="001A30D0" w:rsidP="008A7808"/>
          <w:p w:rsidR="001A30D0" w:rsidRPr="00C25C4F" w:rsidRDefault="001A30D0" w:rsidP="008A7808"/>
          <w:p w:rsidR="001A30D0" w:rsidRPr="00C25C4F" w:rsidRDefault="001A30D0" w:rsidP="008A7808">
            <w:r w:rsidRPr="00C25C4F">
              <w:t>4. Духовно-нравственная культура личности. Культура поведения личности.</w:t>
            </w:r>
          </w:p>
          <w:p w:rsidR="001A30D0" w:rsidRPr="00C25C4F" w:rsidRDefault="001A30D0" w:rsidP="008A7808"/>
          <w:p w:rsidR="001A30D0" w:rsidRPr="00C25C4F" w:rsidRDefault="001A30D0" w:rsidP="008A7808"/>
          <w:p w:rsidR="001A30D0" w:rsidRPr="00C25C4F" w:rsidRDefault="001A30D0" w:rsidP="008A7808">
            <w:r w:rsidRPr="00C25C4F">
              <w:t>5. Культура здорового образа жизни личности.</w:t>
            </w:r>
          </w:p>
          <w:p w:rsidR="001A30D0" w:rsidRPr="00C25C4F" w:rsidRDefault="001A30D0" w:rsidP="008A7808"/>
          <w:p w:rsidR="001A30D0" w:rsidRPr="00C25C4F" w:rsidRDefault="001A30D0" w:rsidP="008A7808"/>
          <w:p w:rsidR="001A30D0" w:rsidRPr="00C25C4F" w:rsidRDefault="001A30D0" w:rsidP="008A7808">
            <w:r w:rsidRPr="00C25C4F">
              <w:t>6. Экологическая культура личности. Эстетическая культур личности.</w:t>
            </w:r>
          </w:p>
          <w:p w:rsidR="001A30D0" w:rsidRPr="00C25C4F" w:rsidRDefault="001A30D0" w:rsidP="008A7808"/>
          <w:p w:rsidR="001A30D0" w:rsidRPr="00C25C4F" w:rsidRDefault="001A30D0" w:rsidP="008A7808"/>
          <w:p w:rsidR="001A30D0" w:rsidRPr="00C25C4F" w:rsidRDefault="001A30D0" w:rsidP="008A7808">
            <w:r w:rsidRPr="00C25C4F">
              <w:t>7. Культура учебной и трудовой деятельности личности.</w:t>
            </w:r>
          </w:p>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p w:rsidR="001A30D0" w:rsidRPr="00C25C4F" w:rsidRDefault="001A30D0" w:rsidP="008A7808">
            <w:r w:rsidRPr="00C25C4F">
              <w:t>8. Работа с родителями.</w:t>
            </w:r>
          </w:p>
        </w:tc>
        <w:tc>
          <w:tcPr>
            <w:tcW w:w="0" w:type="auto"/>
          </w:tcPr>
          <w:p w:rsidR="001A30D0" w:rsidRPr="00C25C4F" w:rsidRDefault="001A30D0" w:rsidP="008A7808">
            <w:r w:rsidRPr="00C25C4F">
              <w:t>1. Совершенствование педагогического мастерства классных руководителей, педагогов дополнительного образования.</w:t>
            </w:r>
          </w:p>
          <w:p w:rsidR="001A30D0" w:rsidRPr="00C25C4F" w:rsidRDefault="001A30D0" w:rsidP="008A7808"/>
          <w:p w:rsidR="001A30D0" w:rsidRPr="00C25C4F" w:rsidRDefault="001A30D0" w:rsidP="008A7808">
            <w:r w:rsidRPr="00C25C4F">
              <w:t>2. Общение и накопление опыта работы по проблеме «Воспитание и социализации».</w:t>
            </w:r>
          </w:p>
          <w:p w:rsidR="001A30D0" w:rsidRPr="00C25C4F" w:rsidRDefault="001A30D0" w:rsidP="008A7808"/>
          <w:p w:rsidR="001A30D0" w:rsidRPr="00C25C4F" w:rsidRDefault="001A30D0" w:rsidP="008A7808">
            <w:r w:rsidRPr="00C25C4F">
              <w:t>3. Содействие становлению и развитию воспитательной системы школы.</w:t>
            </w:r>
          </w:p>
          <w:p w:rsidR="001A30D0" w:rsidRPr="00C25C4F" w:rsidRDefault="001A30D0" w:rsidP="008A7808">
            <w:r w:rsidRPr="00C25C4F">
              <w:t>С целью развития и совершенствования органов ученического самоуправления, лидерских качеств личности, привлечения обучающихся к активному участию в жизни лицея, формированию жизненной «Я» позиции.</w:t>
            </w:r>
          </w:p>
          <w:p w:rsidR="001A30D0" w:rsidRPr="00C25C4F" w:rsidRDefault="001A30D0" w:rsidP="008A7808">
            <w:r w:rsidRPr="00C25C4F">
              <w:t>Воспитание любви к родной школе, формирование гражданского самосознания, ответственность в будущем за судьбу Родины.</w:t>
            </w:r>
          </w:p>
          <w:p w:rsidR="001A30D0" w:rsidRPr="00C25C4F" w:rsidRDefault="001A30D0" w:rsidP="008A7808">
            <w:r w:rsidRPr="00C25C4F">
              <w:t>Формирование и развитие гуманистических отношений к окружающему миру, к общечеловеческим ценностям, освоение, усвоение, присвоение этих ценностей.</w:t>
            </w:r>
          </w:p>
          <w:p w:rsidR="001A30D0" w:rsidRPr="00C25C4F" w:rsidRDefault="001A30D0" w:rsidP="008A7808">
            <w:r w:rsidRPr="00C25C4F">
              <w:t>Формирование стремления к здоровому образу жизни, осознание здоровья как одной из главных жизненных ценностей.</w:t>
            </w:r>
          </w:p>
          <w:p w:rsidR="001A30D0" w:rsidRPr="00C25C4F" w:rsidRDefault="001A30D0" w:rsidP="008A7808">
            <w:r w:rsidRPr="00C25C4F">
              <w:t>Стремление сформировать свою среду, свои действия по этическим, эстетическим, культурным критериям, воспитывать видения прекрасного.</w:t>
            </w:r>
          </w:p>
          <w:p w:rsidR="001A30D0" w:rsidRPr="00C25C4F" w:rsidRDefault="001A30D0" w:rsidP="008A7808">
            <w:r w:rsidRPr="00C25C4F">
              <w:t>Формирование ценностей и научно-обоснованной картины мира, развитие познавательных способностей, становление активной жизненной позиции. Формирование потребности к самосовершенствованию, способности адаптироваться в окружающем мире.</w:t>
            </w:r>
          </w:p>
          <w:p w:rsidR="001A30D0" w:rsidRPr="00C25C4F" w:rsidRDefault="001A30D0" w:rsidP="008A7808"/>
          <w:p w:rsidR="001A30D0" w:rsidRPr="00C25C4F" w:rsidRDefault="001A30D0" w:rsidP="008A7808">
            <w:r w:rsidRPr="00C25C4F">
              <w:t>Привлечь родительскую общественность к активному участию в организации учебно-воспитательного процессы в школе.</w:t>
            </w:r>
          </w:p>
        </w:tc>
        <w:tc>
          <w:tcPr>
            <w:tcW w:w="0" w:type="auto"/>
          </w:tcPr>
          <w:p w:rsidR="001A30D0" w:rsidRPr="00C25C4F" w:rsidRDefault="001A30D0" w:rsidP="008A7808">
            <w:r w:rsidRPr="00C25C4F">
              <w:t>1. Возложение классного руководства.</w:t>
            </w:r>
          </w:p>
          <w:p w:rsidR="001A30D0" w:rsidRPr="00C25C4F" w:rsidRDefault="001A30D0" w:rsidP="008A7808">
            <w:r w:rsidRPr="00C25C4F">
              <w:t>2. Организация работы школы «Молодого классного руководителя» (1 раз в четверть).</w:t>
            </w:r>
          </w:p>
          <w:p w:rsidR="001A30D0" w:rsidRPr="00C25C4F" w:rsidRDefault="001A30D0" w:rsidP="008A7808">
            <w:r w:rsidRPr="00C25C4F">
              <w:t>3. Семинары, конференции, игры-тренинги, деловая игра.</w:t>
            </w:r>
          </w:p>
          <w:p w:rsidR="001A30D0" w:rsidRPr="00C25C4F" w:rsidRDefault="001A30D0" w:rsidP="008A7808">
            <w:r w:rsidRPr="00C25C4F">
              <w:t>4. Педагогический Совет (1 раз в год).</w:t>
            </w:r>
          </w:p>
          <w:p w:rsidR="001A30D0" w:rsidRPr="00C25C4F" w:rsidRDefault="001A30D0" w:rsidP="008A7808">
            <w:r w:rsidRPr="00C25C4F">
              <w:t>5.Индивидуальные консультации, встречи (вторник, еженедельно).</w:t>
            </w:r>
          </w:p>
          <w:p w:rsidR="001A30D0" w:rsidRPr="00C25C4F" w:rsidRDefault="001A30D0" w:rsidP="008A7808">
            <w:r w:rsidRPr="00C25C4F">
              <w:t>6. Выбор Советов школы: Совет звездочек 1-4 кл.; Совет дела 5-8 кл.; Совет старшеклассников 9-11 Кл.; актив классов.</w:t>
            </w:r>
          </w:p>
          <w:p w:rsidR="001A30D0" w:rsidRPr="00C25C4F" w:rsidRDefault="001A30D0" w:rsidP="008A7808">
            <w:r w:rsidRPr="00C25C4F">
              <w:t>7. Дежурство по школе (линейка, отчет-рапорт, «Молния дежурного»).</w:t>
            </w:r>
          </w:p>
          <w:p w:rsidR="001A30D0" w:rsidRPr="00C25C4F" w:rsidRDefault="001A30D0" w:rsidP="008A7808">
            <w:r w:rsidRPr="00C25C4F">
              <w:t>8. Сборы активов.</w:t>
            </w:r>
          </w:p>
          <w:p w:rsidR="001A30D0" w:rsidRPr="00C25C4F" w:rsidRDefault="001A30D0" w:rsidP="008A7808">
            <w:r w:rsidRPr="00C25C4F">
              <w:t>9. Конкурс «Лидер года».</w:t>
            </w:r>
          </w:p>
          <w:p w:rsidR="001A30D0" w:rsidRPr="00C25C4F" w:rsidRDefault="001A30D0" w:rsidP="008A7808">
            <w:r w:rsidRPr="00C25C4F">
              <w:t>10. Дни самоуправления.</w:t>
            </w:r>
          </w:p>
          <w:p w:rsidR="001A30D0" w:rsidRPr="00C25C4F" w:rsidRDefault="001A30D0" w:rsidP="008A7808">
            <w:r w:rsidRPr="00C25C4F">
              <w:t>11. Недели истории и права (конкурсы, интеллектуальные игры, дискуссии, беседы, лекции).</w:t>
            </w:r>
          </w:p>
          <w:p w:rsidR="001A30D0" w:rsidRPr="00C25C4F" w:rsidRDefault="001A30D0" w:rsidP="008A7808">
            <w:r w:rsidRPr="00C25C4F">
              <w:t>12. Лектории «Молодежь и закон», встреча с представителями ГИБДД ГАИ, юристами, правоохранительными органами.</w:t>
            </w:r>
          </w:p>
          <w:p w:rsidR="001A30D0" w:rsidRPr="00C25C4F" w:rsidRDefault="001A30D0" w:rsidP="008A7808">
            <w:r w:rsidRPr="00C25C4F">
              <w:t>13. Изучение уровня воспитанности (анкеты, Тесты)</w:t>
            </w:r>
          </w:p>
          <w:p w:rsidR="001A30D0" w:rsidRPr="00C25C4F" w:rsidRDefault="001A30D0" w:rsidP="008A7808">
            <w:r w:rsidRPr="00C25C4F">
              <w:t>14. Исследовательско-поисковая работа. Внеурочная деятельность.</w:t>
            </w:r>
          </w:p>
          <w:p w:rsidR="001A30D0" w:rsidRPr="00C25C4F" w:rsidRDefault="001A30D0" w:rsidP="008A7808">
            <w:r w:rsidRPr="00C25C4F">
              <w:t>15. Внеурочные направления (Программа внеурочной деятельности)</w:t>
            </w:r>
          </w:p>
          <w:p w:rsidR="001A30D0" w:rsidRPr="00C25C4F" w:rsidRDefault="001A30D0" w:rsidP="008A7808">
            <w:r w:rsidRPr="00C25C4F">
              <w:t>16. Традиционные дела (праздники, конкурсы и т.д.)</w:t>
            </w:r>
          </w:p>
          <w:p w:rsidR="001A30D0" w:rsidRPr="00C25C4F" w:rsidRDefault="001A30D0" w:rsidP="008A7808">
            <w:r w:rsidRPr="00C25C4F">
              <w:t>17. Система тематических классных часов (1 раз в месяц)</w:t>
            </w:r>
          </w:p>
          <w:p w:rsidR="001A30D0" w:rsidRPr="00C25C4F" w:rsidRDefault="001A30D0" w:rsidP="008A7808">
            <w:r w:rsidRPr="00C25C4F">
              <w:t>18. Через урочную систему (биология, география, химия, ОБЖ, физическая культура).</w:t>
            </w:r>
          </w:p>
          <w:p w:rsidR="001A30D0" w:rsidRPr="00C25C4F" w:rsidRDefault="001A30D0" w:rsidP="008A7808">
            <w:r w:rsidRPr="00C25C4F">
              <w:t>19. Систему кружков, клубов, секций.</w:t>
            </w:r>
          </w:p>
          <w:p w:rsidR="001A30D0" w:rsidRPr="00C25C4F" w:rsidRDefault="001A30D0" w:rsidP="008A7808">
            <w:r w:rsidRPr="00C25C4F">
              <w:t>20. Предметные недели естественных наук, физической культуры.</w:t>
            </w:r>
          </w:p>
          <w:p w:rsidR="001A30D0" w:rsidRPr="00C25C4F" w:rsidRDefault="001A30D0" w:rsidP="008A7808">
            <w:r w:rsidRPr="00C25C4F">
              <w:t>21. Внеклассные дела: акция «Мы – против наркотиков», экологический и туристический слеты, игры «Зарница», «Экстрим», экскурсии, операции, Дни Здоровья, соревнования, школьные олимпийские игры.</w:t>
            </w:r>
          </w:p>
          <w:p w:rsidR="001A30D0" w:rsidRPr="00C25C4F" w:rsidRDefault="001A30D0" w:rsidP="008A7808">
            <w:r w:rsidRPr="00C25C4F">
              <w:t>22. Сотрудничество со, спортивной школой.</w:t>
            </w:r>
          </w:p>
          <w:p w:rsidR="001A30D0" w:rsidRPr="00C25C4F" w:rsidRDefault="001A30D0" w:rsidP="008A7808">
            <w:r w:rsidRPr="00C25C4F">
              <w:t>23. НПК, Система классных часов (беседы, лекции, игры-упражнения, тренинги, круглые столы, дискуссии, праздники)</w:t>
            </w:r>
          </w:p>
          <w:p w:rsidR="001A30D0" w:rsidRPr="00C25C4F" w:rsidRDefault="001A30D0" w:rsidP="008A7808">
            <w:r w:rsidRPr="00C25C4F">
              <w:t>24. Предметные недели (интеллектуальные игры, конкурсы).</w:t>
            </w:r>
          </w:p>
          <w:p w:rsidR="001A30D0" w:rsidRPr="00C25C4F" w:rsidRDefault="001A30D0" w:rsidP="008A7808">
            <w:r w:rsidRPr="00C25C4F">
              <w:t>25. работа творческих групп на объединениях.</w:t>
            </w:r>
          </w:p>
          <w:p w:rsidR="001A30D0" w:rsidRPr="00C25C4F" w:rsidRDefault="001A30D0" w:rsidP="008A7808">
            <w:r w:rsidRPr="00C25C4F">
              <w:t>26. Олимпиады.</w:t>
            </w:r>
          </w:p>
          <w:p w:rsidR="001A30D0" w:rsidRPr="00C25C4F" w:rsidRDefault="001A30D0" w:rsidP="008A7808">
            <w:r w:rsidRPr="00C25C4F">
              <w:t>27. «Интеллектуальный марафон» (1-4 кл.).</w:t>
            </w:r>
          </w:p>
          <w:p w:rsidR="001A30D0" w:rsidRPr="00C25C4F" w:rsidRDefault="001A30D0" w:rsidP="008A7808">
            <w:r w:rsidRPr="00C25C4F">
              <w:t>28. Классные часы (встречи, экскурсии, диспуты, «Ярмарки профессий», тренинги, анкеты).</w:t>
            </w:r>
          </w:p>
          <w:p w:rsidR="001A30D0" w:rsidRPr="00C25C4F" w:rsidRDefault="001A30D0" w:rsidP="008A7808">
            <w:r w:rsidRPr="00C25C4F">
              <w:t xml:space="preserve">29. Научно-исследовательская деятельность </w:t>
            </w:r>
          </w:p>
          <w:p w:rsidR="001A30D0" w:rsidRPr="00C25C4F" w:rsidRDefault="001A30D0" w:rsidP="008A7808">
            <w:r w:rsidRPr="00C25C4F">
              <w:t>1. Диагностическая работа с семьей (анкеты, тесты, беседы, работа КДН</w:t>
            </w:r>
          </w:p>
          <w:p w:rsidR="001A30D0" w:rsidRPr="00C25C4F" w:rsidRDefault="001A30D0" w:rsidP="008A7808">
            <w:r w:rsidRPr="00C25C4F">
              <w:t>2. Тематические родительские собрания (классные, общешкольные) 1 раз в четверть.</w:t>
            </w:r>
          </w:p>
          <w:p w:rsidR="001A30D0" w:rsidRPr="00C25C4F" w:rsidRDefault="001A30D0" w:rsidP="008A7808">
            <w:r w:rsidRPr="00C25C4F">
              <w:t>4. Совет школы, попечительский Совет, родительский комитет.</w:t>
            </w:r>
          </w:p>
          <w:p w:rsidR="001A30D0" w:rsidRPr="00C25C4F" w:rsidRDefault="001A30D0" w:rsidP="008A7808">
            <w:r w:rsidRPr="00C25C4F">
              <w:t>5. Праздники, традиционные конкурсы «Это вы можете».</w:t>
            </w:r>
          </w:p>
          <w:p w:rsidR="001A30D0" w:rsidRPr="00C25C4F" w:rsidRDefault="001A30D0" w:rsidP="008A7808">
            <w:r w:rsidRPr="00C25C4F">
              <w:t>6. Встречи родителей с администрацией (суббота, еженедельно).</w:t>
            </w:r>
          </w:p>
          <w:p w:rsidR="001A30D0" w:rsidRPr="00C25C4F" w:rsidRDefault="001A30D0" w:rsidP="008A7808">
            <w:r w:rsidRPr="00C25C4F">
              <w:t xml:space="preserve">7. Использование нестандартных форм работы с родителями (круглый стол) </w:t>
            </w:r>
          </w:p>
          <w:p w:rsidR="001A30D0" w:rsidRPr="00C25C4F" w:rsidRDefault="001A30D0" w:rsidP="008A7808">
            <w:r w:rsidRPr="00C25C4F">
              <w:t>8. Сотрудничество с центрами: занятости населения, реабилитации, социальной защитой (ответственный социальный педагог).</w:t>
            </w:r>
          </w:p>
        </w:tc>
      </w:tr>
    </w:tbl>
    <w:p w:rsidR="001A30D0" w:rsidRDefault="001A30D0" w:rsidP="001A30D0">
      <w:pPr>
        <w:pStyle w:val="dash041e005f0431005f044b005f0447005f043d005f044b005f0439"/>
        <w:rPr>
          <w:b/>
        </w:rPr>
      </w:pPr>
    </w:p>
    <w:p w:rsidR="001A30D0" w:rsidRPr="00363901" w:rsidRDefault="001A30D0" w:rsidP="00363901">
      <w:pPr>
        <w:spacing w:after="0"/>
        <w:ind w:firstLine="225"/>
        <w:rPr>
          <w:rFonts w:ascii="Times New Roman" w:hAnsi="Times New Roman" w:cs="Times New Roman"/>
          <w:b/>
          <w:sz w:val="24"/>
          <w:szCs w:val="24"/>
        </w:rPr>
      </w:pPr>
      <w:r w:rsidRPr="00363901">
        <w:rPr>
          <w:rFonts w:ascii="Times New Roman" w:hAnsi="Times New Roman" w:cs="Times New Roman"/>
          <w:b/>
          <w:sz w:val="24"/>
          <w:szCs w:val="24"/>
        </w:rPr>
        <w:t>Программа профессиональной ориентации обучающихся</w:t>
      </w:r>
    </w:p>
    <w:p w:rsidR="001A30D0" w:rsidRPr="00363901" w:rsidRDefault="001A30D0" w:rsidP="00363901">
      <w:pPr>
        <w:spacing w:after="0"/>
        <w:ind w:firstLine="225"/>
        <w:rPr>
          <w:rFonts w:ascii="Times New Roman" w:hAnsi="Times New Roman" w:cs="Times New Roman"/>
          <w:b/>
          <w:sz w:val="24"/>
          <w:szCs w:val="24"/>
          <w:u w:val="single"/>
        </w:rPr>
      </w:pPr>
      <w:r w:rsidRPr="00363901">
        <w:rPr>
          <w:rFonts w:ascii="Times New Roman" w:hAnsi="Times New Roman" w:cs="Times New Roman"/>
          <w:b/>
          <w:sz w:val="24"/>
          <w:szCs w:val="24"/>
          <w:u w:val="single"/>
        </w:rPr>
        <w:t>Цели и задачи программы</w:t>
      </w:r>
    </w:p>
    <w:p w:rsidR="001A30D0" w:rsidRPr="00363901" w:rsidRDefault="001A30D0" w:rsidP="00363901">
      <w:pPr>
        <w:spacing w:after="0"/>
        <w:ind w:firstLine="225"/>
        <w:jc w:val="both"/>
        <w:rPr>
          <w:rFonts w:ascii="Times New Roman" w:hAnsi="Times New Roman" w:cs="Times New Roman"/>
          <w:sz w:val="24"/>
          <w:szCs w:val="24"/>
        </w:rPr>
      </w:pPr>
      <w:r w:rsidRPr="00363901">
        <w:rPr>
          <w:rFonts w:ascii="Times New Roman" w:hAnsi="Times New Roman" w:cs="Times New Roman"/>
          <w:sz w:val="24"/>
          <w:szCs w:val="24"/>
        </w:rPr>
        <w:t>Профессиональная ориентация школьников на ступени среднего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среднего (полного) общего образования, обеспечивающим сформированность у школьника:</w:t>
      </w:r>
    </w:p>
    <w:p w:rsidR="001A30D0" w:rsidRPr="00363901" w:rsidRDefault="001A30D0" w:rsidP="000C5CD0">
      <w:pPr>
        <w:numPr>
          <w:ilvl w:val="0"/>
          <w:numId w:val="39"/>
        </w:numPr>
        <w:spacing w:after="0" w:line="240" w:lineRule="auto"/>
        <w:ind w:left="0" w:firstLine="567"/>
        <w:jc w:val="both"/>
        <w:rPr>
          <w:rFonts w:ascii="Times New Roman" w:hAnsi="Times New Roman" w:cs="Times New Roman"/>
          <w:sz w:val="24"/>
          <w:szCs w:val="24"/>
        </w:rPr>
      </w:pPr>
      <w:r w:rsidRPr="00363901">
        <w:rPr>
          <w:rFonts w:ascii="Times New Roman" w:hAnsi="Times New Roman" w:cs="Times New Roman"/>
          <w:sz w:val="24"/>
          <w:szCs w:val="24"/>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1A30D0" w:rsidRPr="00363901" w:rsidRDefault="001A30D0" w:rsidP="000C5CD0">
      <w:pPr>
        <w:numPr>
          <w:ilvl w:val="0"/>
          <w:numId w:val="39"/>
        </w:numPr>
        <w:spacing w:after="0" w:line="240" w:lineRule="auto"/>
        <w:ind w:left="0" w:firstLine="567"/>
        <w:jc w:val="both"/>
        <w:rPr>
          <w:rFonts w:ascii="Times New Roman" w:hAnsi="Times New Roman" w:cs="Times New Roman"/>
          <w:sz w:val="24"/>
          <w:szCs w:val="24"/>
        </w:rPr>
      </w:pPr>
      <w:r w:rsidRPr="00363901">
        <w:rPr>
          <w:rFonts w:ascii="Times New Roman" w:hAnsi="Times New Roman" w:cs="Times New Roman"/>
          <w:sz w:val="24"/>
          <w:szCs w:val="24"/>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1A30D0" w:rsidRPr="00363901" w:rsidRDefault="001A30D0" w:rsidP="000C5CD0">
      <w:pPr>
        <w:numPr>
          <w:ilvl w:val="0"/>
          <w:numId w:val="39"/>
        </w:numPr>
        <w:spacing w:after="0" w:line="240" w:lineRule="auto"/>
        <w:ind w:left="0" w:firstLine="567"/>
        <w:jc w:val="both"/>
        <w:rPr>
          <w:rFonts w:ascii="Times New Roman" w:hAnsi="Times New Roman" w:cs="Times New Roman"/>
          <w:sz w:val="24"/>
          <w:szCs w:val="24"/>
        </w:rPr>
      </w:pPr>
      <w:r w:rsidRPr="00363901">
        <w:rPr>
          <w:rFonts w:ascii="Times New Roman" w:hAnsi="Times New Roman" w:cs="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1A30D0" w:rsidRPr="00363901" w:rsidRDefault="001A30D0" w:rsidP="000C5CD0">
      <w:pPr>
        <w:numPr>
          <w:ilvl w:val="0"/>
          <w:numId w:val="39"/>
        </w:numPr>
        <w:spacing w:after="0" w:line="240" w:lineRule="auto"/>
        <w:ind w:left="0" w:firstLine="567"/>
        <w:jc w:val="both"/>
        <w:rPr>
          <w:rFonts w:ascii="Times New Roman" w:hAnsi="Times New Roman" w:cs="Times New Roman"/>
          <w:sz w:val="24"/>
          <w:szCs w:val="24"/>
        </w:rPr>
      </w:pPr>
      <w:r w:rsidRPr="00363901">
        <w:rPr>
          <w:rFonts w:ascii="Times New Roman" w:hAnsi="Times New Roman" w:cs="Times New Roman"/>
          <w:sz w:val="24"/>
          <w:szCs w:val="24"/>
        </w:rPr>
        <w:t>способности осуществить осознанный выбор выпускником старшей школы выбора будущей профессии и жизненного  пути.</w:t>
      </w:r>
    </w:p>
    <w:p w:rsidR="001A30D0" w:rsidRPr="00363901" w:rsidRDefault="001A30D0" w:rsidP="00363901">
      <w:pPr>
        <w:spacing w:after="0"/>
        <w:ind w:firstLine="708"/>
        <w:jc w:val="both"/>
        <w:rPr>
          <w:rFonts w:ascii="Times New Roman" w:hAnsi="Times New Roman" w:cs="Times New Roman"/>
          <w:sz w:val="24"/>
          <w:szCs w:val="24"/>
        </w:rPr>
      </w:pPr>
      <w:r w:rsidRPr="00363901">
        <w:rPr>
          <w:rFonts w:ascii="Times New Roman" w:hAnsi="Times New Roman" w:cs="Times New Roman"/>
          <w:sz w:val="24"/>
          <w:szCs w:val="24"/>
        </w:rPr>
        <w:t>Такие результаты профориентации школьников на ступени среднего (полного)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1A30D0" w:rsidRPr="00363901" w:rsidRDefault="001A30D0" w:rsidP="00363901">
      <w:pPr>
        <w:spacing w:after="0"/>
        <w:ind w:firstLine="225"/>
        <w:jc w:val="both"/>
        <w:rPr>
          <w:rFonts w:ascii="Times New Roman" w:hAnsi="Times New Roman" w:cs="Times New Roman"/>
          <w:b/>
          <w:i/>
          <w:sz w:val="24"/>
          <w:szCs w:val="24"/>
        </w:rPr>
      </w:pPr>
      <w:r w:rsidRPr="00363901">
        <w:rPr>
          <w:rFonts w:ascii="Times New Roman" w:hAnsi="Times New Roman" w:cs="Times New Roman"/>
          <w:b/>
          <w:i/>
          <w:sz w:val="24"/>
          <w:szCs w:val="24"/>
        </w:rPr>
        <w:t>Цель программы:</w:t>
      </w:r>
    </w:p>
    <w:p w:rsidR="001A30D0" w:rsidRPr="00363901" w:rsidRDefault="001A30D0" w:rsidP="00363901">
      <w:pPr>
        <w:spacing w:after="0"/>
        <w:ind w:firstLine="225"/>
        <w:jc w:val="both"/>
        <w:rPr>
          <w:rFonts w:ascii="Times New Roman" w:hAnsi="Times New Roman" w:cs="Times New Roman"/>
          <w:sz w:val="24"/>
          <w:szCs w:val="24"/>
        </w:rPr>
      </w:pPr>
      <w:r w:rsidRPr="00363901">
        <w:rPr>
          <w:rFonts w:ascii="Times New Roman" w:hAnsi="Times New Roman" w:cs="Times New Roman"/>
          <w:sz w:val="24"/>
          <w:szCs w:val="24"/>
        </w:rPr>
        <w:t>создание совокупности условий, обеспечивающих профессиональную ориентацию школьников на ступени среднего общего образования.</w:t>
      </w:r>
    </w:p>
    <w:p w:rsidR="001A30D0" w:rsidRPr="00363901" w:rsidRDefault="001A30D0" w:rsidP="00363901">
      <w:pPr>
        <w:spacing w:after="0"/>
        <w:ind w:firstLine="225"/>
        <w:jc w:val="both"/>
        <w:rPr>
          <w:rFonts w:ascii="Times New Roman" w:hAnsi="Times New Roman" w:cs="Times New Roman"/>
          <w:b/>
          <w:i/>
          <w:sz w:val="24"/>
          <w:szCs w:val="24"/>
        </w:rPr>
      </w:pPr>
      <w:r w:rsidRPr="00363901">
        <w:rPr>
          <w:rFonts w:ascii="Times New Roman" w:hAnsi="Times New Roman" w:cs="Times New Roman"/>
          <w:b/>
          <w:i/>
          <w:sz w:val="24"/>
          <w:szCs w:val="24"/>
        </w:rPr>
        <w:t>Задачи программы</w:t>
      </w:r>
    </w:p>
    <w:p w:rsidR="001A30D0" w:rsidRPr="00363901" w:rsidRDefault="001A30D0" w:rsidP="00363901">
      <w:pPr>
        <w:spacing w:after="0"/>
        <w:ind w:firstLine="225"/>
        <w:jc w:val="both"/>
        <w:rPr>
          <w:rFonts w:ascii="Times New Roman" w:hAnsi="Times New Roman" w:cs="Times New Roman"/>
          <w:sz w:val="24"/>
          <w:szCs w:val="24"/>
        </w:rPr>
      </w:pPr>
      <w:r w:rsidRPr="00363901">
        <w:rPr>
          <w:rFonts w:ascii="Times New Roman" w:hAnsi="Times New Roman" w:cs="Times New Roman"/>
          <w:sz w:val="24"/>
          <w:szCs w:val="24"/>
        </w:rPr>
        <w:t xml:space="preserve">Формирование у учащихся: </w:t>
      </w:r>
    </w:p>
    <w:p w:rsidR="001A30D0" w:rsidRPr="00363901" w:rsidRDefault="001A30D0" w:rsidP="000C5CD0">
      <w:pPr>
        <w:numPr>
          <w:ilvl w:val="0"/>
          <w:numId w:val="40"/>
        </w:numPr>
        <w:tabs>
          <w:tab w:val="left" w:pos="284"/>
        </w:tabs>
        <w:spacing w:after="0" w:line="240" w:lineRule="auto"/>
        <w:ind w:left="0" w:firstLine="284"/>
        <w:jc w:val="both"/>
        <w:rPr>
          <w:rFonts w:ascii="Times New Roman" w:hAnsi="Times New Roman" w:cs="Times New Roman"/>
          <w:sz w:val="24"/>
          <w:szCs w:val="24"/>
        </w:rPr>
      </w:pPr>
      <w:r w:rsidRPr="00363901">
        <w:rPr>
          <w:rFonts w:ascii="Times New Roman" w:hAnsi="Times New Roman" w:cs="Times New Roman"/>
          <w:sz w:val="24"/>
          <w:szCs w:val="24"/>
        </w:rPr>
        <w:t>объективных представлений о себе, как субъекте собственной деятельности (прежде всего образовательной и профессиональной);</w:t>
      </w:r>
    </w:p>
    <w:p w:rsidR="001A30D0" w:rsidRPr="00363901" w:rsidRDefault="001A30D0" w:rsidP="000C5CD0">
      <w:pPr>
        <w:numPr>
          <w:ilvl w:val="0"/>
          <w:numId w:val="40"/>
        </w:numPr>
        <w:tabs>
          <w:tab w:val="left" w:pos="284"/>
        </w:tabs>
        <w:spacing w:after="0" w:line="240" w:lineRule="auto"/>
        <w:ind w:left="0" w:firstLine="284"/>
        <w:jc w:val="both"/>
        <w:rPr>
          <w:rFonts w:ascii="Times New Roman" w:hAnsi="Times New Roman" w:cs="Times New Roman"/>
          <w:sz w:val="24"/>
          <w:szCs w:val="24"/>
        </w:rPr>
      </w:pPr>
      <w:r w:rsidRPr="00363901">
        <w:rPr>
          <w:rFonts w:ascii="Times New Roman" w:hAnsi="Times New Roman" w:cs="Times New Roman"/>
          <w:sz w:val="24"/>
          <w:szCs w:val="24"/>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1A30D0" w:rsidRPr="00363901" w:rsidRDefault="001A30D0" w:rsidP="00363901">
      <w:pPr>
        <w:tabs>
          <w:tab w:val="left" w:pos="284"/>
        </w:tabs>
        <w:spacing w:after="0"/>
        <w:jc w:val="both"/>
        <w:rPr>
          <w:rFonts w:ascii="Times New Roman" w:hAnsi="Times New Roman" w:cs="Times New Roman"/>
          <w:sz w:val="24"/>
          <w:szCs w:val="24"/>
        </w:rPr>
      </w:pPr>
      <w:r w:rsidRPr="00363901">
        <w:rPr>
          <w:rFonts w:ascii="Times New Roman" w:hAnsi="Times New Roman" w:cs="Times New Roman"/>
          <w:sz w:val="24"/>
          <w:szCs w:val="24"/>
        </w:rPr>
        <w:t xml:space="preserve">    Овладение учащимися:</w:t>
      </w:r>
    </w:p>
    <w:p w:rsidR="001A30D0" w:rsidRPr="00363901" w:rsidRDefault="001A30D0" w:rsidP="000C5CD0">
      <w:pPr>
        <w:numPr>
          <w:ilvl w:val="0"/>
          <w:numId w:val="40"/>
        </w:numPr>
        <w:tabs>
          <w:tab w:val="left" w:pos="284"/>
        </w:tabs>
        <w:spacing w:after="0" w:line="240" w:lineRule="auto"/>
        <w:ind w:left="0" w:firstLine="284"/>
        <w:jc w:val="both"/>
        <w:rPr>
          <w:rFonts w:ascii="Times New Roman" w:hAnsi="Times New Roman" w:cs="Times New Roman"/>
          <w:sz w:val="24"/>
          <w:szCs w:val="24"/>
        </w:rPr>
      </w:pPr>
      <w:r w:rsidRPr="00363901">
        <w:rPr>
          <w:rFonts w:ascii="Times New Roman" w:hAnsi="Times New Roman" w:cs="Times New Roman"/>
          <w:sz w:val="24"/>
          <w:szCs w:val="24"/>
        </w:rPr>
        <w:t>способами проектирования и реализации индивидуальных образовательных программ;</w:t>
      </w:r>
    </w:p>
    <w:p w:rsidR="001A30D0" w:rsidRPr="00363901" w:rsidRDefault="001A30D0" w:rsidP="000C5CD0">
      <w:pPr>
        <w:numPr>
          <w:ilvl w:val="0"/>
          <w:numId w:val="40"/>
        </w:numPr>
        <w:tabs>
          <w:tab w:val="left" w:pos="284"/>
        </w:tabs>
        <w:spacing w:after="0" w:line="240" w:lineRule="auto"/>
        <w:ind w:left="0" w:firstLine="284"/>
        <w:jc w:val="both"/>
        <w:rPr>
          <w:rFonts w:ascii="Times New Roman" w:hAnsi="Times New Roman" w:cs="Times New Roman"/>
          <w:sz w:val="24"/>
          <w:szCs w:val="24"/>
        </w:rPr>
      </w:pPr>
      <w:r w:rsidRPr="00363901">
        <w:rPr>
          <w:rFonts w:ascii="Times New Roman" w:hAnsi="Times New Roman" w:cs="Times New Roman"/>
          <w:sz w:val="24"/>
          <w:szCs w:val="24"/>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1A30D0" w:rsidRPr="00363901" w:rsidRDefault="001A30D0" w:rsidP="000C5CD0">
      <w:pPr>
        <w:numPr>
          <w:ilvl w:val="0"/>
          <w:numId w:val="40"/>
        </w:numPr>
        <w:tabs>
          <w:tab w:val="left" w:pos="284"/>
        </w:tabs>
        <w:spacing w:after="0" w:line="240" w:lineRule="auto"/>
        <w:ind w:left="0" w:firstLine="284"/>
        <w:jc w:val="both"/>
        <w:rPr>
          <w:rFonts w:ascii="Times New Roman" w:hAnsi="Times New Roman" w:cs="Times New Roman"/>
          <w:sz w:val="24"/>
          <w:szCs w:val="24"/>
        </w:rPr>
      </w:pPr>
      <w:r w:rsidRPr="00363901">
        <w:rPr>
          <w:rFonts w:ascii="Times New Roman" w:hAnsi="Times New Roman" w:cs="Times New Roman"/>
          <w:sz w:val="24"/>
          <w:szCs w:val="24"/>
        </w:rPr>
        <w:t>способами и приемами принятия адекватных ответственных решений о выборе индивидуального и профессионального маршрута;</w:t>
      </w:r>
    </w:p>
    <w:p w:rsidR="001A30D0" w:rsidRPr="00363901" w:rsidRDefault="001A30D0" w:rsidP="000C5CD0">
      <w:pPr>
        <w:numPr>
          <w:ilvl w:val="0"/>
          <w:numId w:val="40"/>
        </w:numPr>
        <w:tabs>
          <w:tab w:val="left" w:pos="284"/>
        </w:tabs>
        <w:spacing w:after="0" w:line="240" w:lineRule="auto"/>
        <w:ind w:left="0" w:firstLine="284"/>
        <w:jc w:val="both"/>
        <w:rPr>
          <w:rFonts w:ascii="Times New Roman" w:hAnsi="Times New Roman" w:cs="Times New Roman"/>
          <w:sz w:val="24"/>
          <w:szCs w:val="24"/>
        </w:rPr>
      </w:pPr>
      <w:r w:rsidRPr="00363901">
        <w:rPr>
          <w:rFonts w:ascii="Times New Roman" w:hAnsi="Times New Roman" w:cs="Times New Roman"/>
          <w:sz w:val="24"/>
          <w:szCs w:val="24"/>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1A30D0" w:rsidRPr="00363901" w:rsidRDefault="001A30D0" w:rsidP="00363901">
      <w:pPr>
        <w:spacing w:after="0"/>
        <w:jc w:val="both"/>
        <w:rPr>
          <w:rFonts w:ascii="Times New Roman" w:hAnsi="Times New Roman" w:cs="Times New Roman"/>
          <w:sz w:val="24"/>
          <w:szCs w:val="24"/>
        </w:rPr>
      </w:pPr>
      <w:r w:rsidRPr="00363901">
        <w:rPr>
          <w:rFonts w:ascii="Times New Roman" w:hAnsi="Times New Roman" w:cs="Times New Roman"/>
          <w:sz w:val="24"/>
          <w:szCs w:val="24"/>
        </w:rPr>
        <w:t xml:space="preserve">           Программа   реализуется путем  поэтапного выполнения запланированных в ней мероприятий.</w:t>
      </w:r>
    </w:p>
    <w:p w:rsidR="001A30D0" w:rsidRPr="00363901" w:rsidRDefault="001A30D0" w:rsidP="00363901">
      <w:pPr>
        <w:spacing w:after="0" w:line="240" w:lineRule="auto"/>
        <w:rPr>
          <w:rFonts w:ascii="Times New Roman" w:hAnsi="Times New Roman" w:cs="Times New Roman"/>
          <w:b/>
          <w:sz w:val="24"/>
          <w:szCs w:val="24"/>
        </w:rPr>
      </w:pPr>
      <w:r w:rsidRPr="00363901">
        <w:rPr>
          <w:rFonts w:ascii="Times New Roman" w:hAnsi="Times New Roman" w:cs="Times New Roman"/>
          <w:b/>
          <w:sz w:val="24"/>
          <w:szCs w:val="24"/>
        </w:rPr>
        <w:t>Основные  мероприятия  программы профессиональной ориентации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7"/>
        <w:gridCol w:w="5654"/>
        <w:gridCol w:w="1985"/>
      </w:tblGrid>
      <w:tr w:rsidR="001A30D0" w:rsidRPr="00363901" w:rsidTr="008A7808">
        <w:tc>
          <w:tcPr>
            <w:tcW w:w="1967" w:type="dxa"/>
          </w:tcPr>
          <w:p w:rsidR="001A30D0" w:rsidRPr="00363901" w:rsidRDefault="001A30D0" w:rsidP="00363901">
            <w:pPr>
              <w:spacing w:after="0" w:line="240" w:lineRule="auto"/>
              <w:jc w:val="both"/>
              <w:rPr>
                <w:rFonts w:ascii="Times New Roman" w:hAnsi="Times New Roman" w:cs="Times New Roman"/>
                <w:b/>
                <w:sz w:val="24"/>
                <w:szCs w:val="24"/>
              </w:rPr>
            </w:pPr>
            <w:r w:rsidRPr="00363901">
              <w:rPr>
                <w:rFonts w:ascii="Times New Roman" w:hAnsi="Times New Roman" w:cs="Times New Roman"/>
                <w:b/>
                <w:sz w:val="24"/>
                <w:szCs w:val="24"/>
              </w:rPr>
              <w:t>Направления деятельности</w:t>
            </w:r>
          </w:p>
        </w:tc>
        <w:tc>
          <w:tcPr>
            <w:tcW w:w="5654" w:type="dxa"/>
          </w:tcPr>
          <w:p w:rsidR="001A30D0" w:rsidRPr="00363901" w:rsidRDefault="001A30D0" w:rsidP="00363901">
            <w:pPr>
              <w:spacing w:line="240" w:lineRule="auto"/>
              <w:jc w:val="both"/>
              <w:rPr>
                <w:rFonts w:ascii="Times New Roman" w:hAnsi="Times New Roman" w:cs="Times New Roman"/>
                <w:b/>
                <w:sz w:val="24"/>
                <w:szCs w:val="24"/>
              </w:rPr>
            </w:pPr>
            <w:r w:rsidRPr="00363901">
              <w:rPr>
                <w:rFonts w:ascii="Times New Roman" w:hAnsi="Times New Roman" w:cs="Times New Roman"/>
                <w:b/>
                <w:sz w:val="24"/>
                <w:szCs w:val="24"/>
              </w:rPr>
              <w:t>Содержание деятельности</w:t>
            </w:r>
          </w:p>
        </w:tc>
        <w:tc>
          <w:tcPr>
            <w:tcW w:w="1985" w:type="dxa"/>
          </w:tcPr>
          <w:p w:rsidR="001A30D0" w:rsidRPr="00363901" w:rsidRDefault="001A30D0" w:rsidP="00363901">
            <w:pPr>
              <w:spacing w:line="240" w:lineRule="auto"/>
              <w:jc w:val="both"/>
              <w:rPr>
                <w:rFonts w:ascii="Times New Roman" w:hAnsi="Times New Roman" w:cs="Times New Roman"/>
                <w:b/>
                <w:sz w:val="24"/>
                <w:szCs w:val="24"/>
              </w:rPr>
            </w:pPr>
            <w:r w:rsidRPr="00363901">
              <w:rPr>
                <w:rFonts w:ascii="Times New Roman" w:hAnsi="Times New Roman" w:cs="Times New Roman"/>
                <w:b/>
                <w:sz w:val="24"/>
                <w:szCs w:val="24"/>
              </w:rPr>
              <w:t xml:space="preserve">Ответственный </w:t>
            </w:r>
          </w:p>
        </w:tc>
      </w:tr>
      <w:tr w:rsidR="001A30D0" w:rsidRPr="00363901" w:rsidTr="008A7808">
        <w:trPr>
          <w:trHeight w:val="1620"/>
        </w:trPr>
        <w:tc>
          <w:tcPr>
            <w:tcW w:w="1967"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Создание  системы диагностики способностей учащихся</w:t>
            </w:r>
          </w:p>
        </w:tc>
        <w:tc>
          <w:tcPr>
            <w:tcW w:w="5654" w:type="dxa"/>
          </w:tcPr>
          <w:p w:rsidR="001A30D0" w:rsidRPr="00363901" w:rsidRDefault="001A30D0" w:rsidP="000C5CD0">
            <w:pPr>
              <w:pStyle w:val="3f1"/>
              <w:numPr>
                <w:ilvl w:val="0"/>
                <w:numId w:val="41"/>
              </w:numPr>
              <w:ind w:left="18" w:hanging="142"/>
              <w:rPr>
                <w:lang w:eastAsia="ru-RU"/>
              </w:rPr>
            </w:pPr>
            <w:r w:rsidRPr="00363901">
              <w:rPr>
                <w:lang w:eastAsia="ru-RU"/>
              </w:rPr>
              <w:t>Выявление  склонностей и способностей с использованием методик Амтхауэра, ШТУР и др.</w:t>
            </w:r>
          </w:p>
          <w:p w:rsidR="001A30D0" w:rsidRPr="00363901" w:rsidRDefault="001A30D0" w:rsidP="000C5CD0">
            <w:pPr>
              <w:pStyle w:val="3f1"/>
              <w:numPr>
                <w:ilvl w:val="0"/>
                <w:numId w:val="41"/>
              </w:numPr>
              <w:ind w:left="18" w:hanging="142"/>
              <w:rPr>
                <w:lang w:eastAsia="ru-RU"/>
              </w:rPr>
            </w:pPr>
            <w:r w:rsidRPr="00363901">
              <w:rPr>
                <w:lang w:eastAsia="ru-RU"/>
              </w:rPr>
              <w:t>Анкетирование  учащихся с целью определения запроса на внеурочные занятия. Оказание помощи в выборе внеурочной деятельности в зависимости от  их склонностей и возможностей.</w:t>
            </w:r>
          </w:p>
        </w:tc>
        <w:tc>
          <w:tcPr>
            <w:tcW w:w="1985" w:type="dxa"/>
          </w:tcPr>
          <w:p w:rsidR="001A30D0" w:rsidRPr="00363901" w:rsidRDefault="001A30D0" w:rsidP="00363901">
            <w:pPr>
              <w:pStyle w:val="3f1"/>
              <w:ind w:left="-108"/>
              <w:rPr>
                <w:lang w:eastAsia="ru-RU"/>
              </w:rPr>
            </w:pPr>
            <w:r w:rsidRPr="00363901">
              <w:rPr>
                <w:lang w:eastAsia="ru-RU"/>
              </w:rPr>
              <w:t xml:space="preserve"> классные руководители</w:t>
            </w:r>
          </w:p>
          <w:p w:rsidR="001A30D0" w:rsidRPr="00363901" w:rsidRDefault="001A30D0" w:rsidP="00363901">
            <w:pPr>
              <w:spacing w:line="240" w:lineRule="auto"/>
              <w:rPr>
                <w:rFonts w:ascii="Times New Roman" w:hAnsi="Times New Roman" w:cs="Times New Roman"/>
                <w:sz w:val="24"/>
                <w:szCs w:val="24"/>
              </w:rPr>
            </w:pPr>
            <w:r w:rsidRPr="00363901">
              <w:rPr>
                <w:rFonts w:ascii="Times New Roman" w:hAnsi="Times New Roman" w:cs="Times New Roman"/>
                <w:sz w:val="24"/>
                <w:szCs w:val="24"/>
              </w:rPr>
              <w:t>социальный педагог</w:t>
            </w:r>
          </w:p>
        </w:tc>
      </w:tr>
      <w:tr w:rsidR="001A30D0" w:rsidRPr="00363901" w:rsidTr="008A7808">
        <w:trPr>
          <w:trHeight w:val="2038"/>
        </w:trPr>
        <w:tc>
          <w:tcPr>
            <w:tcW w:w="1967" w:type="dxa"/>
          </w:tcPr>
          <w:p w:rsidR="001A30D0" w:rsidRPr="00363901" w:rsidRDefault="001A30D0" w:rsidP="00363901">
            <w:pPr>
              <w:spacing w:line="240" w:lineRule="auto"/>
              <w:jc w:val="both"/>
              <w:rPr>
                <w:rFonts w:ascii="Times New Roman" w:hAnsi="Times New Roman" w:cs="Times New Roman"/>
                <w:sz w:val="24"/>
                <w:szCs w:val="24"/>
              </w:rPr>
            </w:pPr>
          </w:p>
        </w:tc>
        <w:tc>
          <w:tcPr>
            <w:tcW w:w="5654" w:type="dxa"/>
          </w:tcPr>
          <w:p w:rsidR="001A30D0" w:rsidRPr="00363901" w:rsidRDefault="001A30D0" w:rsidP="000C5CD0">
            <w:pPr>
              <w:pStyle w:val="3f1"/>
              <w:numPr>
                <w:ilvl w:val="0"/>
                <w:numId w:val="41"/>
              </w:numPr>
              <w:ind w:left="18" w:hanging="142"/>
              <w:rPr>
                <w:lang w:eastAsia="ru-RU"/>
              </w:rPr>
            </w:pPr>
            <w:r w:rsidRPr="00363901">
              <w:rPr>
                <w:lang w:eastAsia="ru-RU"/>
              </w:rPr>
              <w:t>Создание информационной системы для своевре-менного  ознакомления участников образовательного процесса, родителей с результатами исследования и возможностей учащихся.</w:t>
            </w:r>
          </w:p>
          <w:p w:rsidR="001A30D0" w:rsidRPr="00363901" w:rsidRDefault="001A30D0" w:rsidP="000C5CD0">
            <w:pPr>
              <w:pStyle w:val="3f1"/>
              <w:numPr>
                <w:ilvl w:val="0"/>
                <w:numId w:val="41"/>
              </w:numPr>
              <w:ind w:left="18" w:hanging="142"/>
              <w:rPr>
                <w:lang w:eastAsia="ru-RU"/>
              </w:rPr>
            </w:pPr>
            <w:r w:rsidRPr="00363901">
              <w:rPr>
                <w:lang w:eastAsia="ru-RU"/>
              </w:rPr>
              <w:t>Вовлечение учащихся в исследовательскую деятель-ность по изучению склонностей и возможностей с целью профориентации.</w:t>
            </w:r>
          </w:p>
        </w:tc>
        <w:tc>
          <w:tcPr>
            <w:tcW w:w="1985" w:type="dxa"/>
          </w:tcPr>
          <w:p w:rsidR="001A30D0" w:rsidRPr="00363901" w:rsidRDefault="001A30D0" w:rsidP="00363901">
            <w:pPr>
              <w:pStyle w:val="3f1"/>
              <w:ind w:left="-108"/>
              <w:rPr>
                <w:lang w:eastAsia="ru-RU"/>
              </w:rPr>
            </w:pPr>
          </w:p>
        </w:tc>
      </w:tr>
      <w:tr w:rsidR="001A30D0" w:rsidRPr="00363901" w:rsidTr="008A7808">
        <w:tc>
          <w:tcPr>
            <w:tcW w:w="1967"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Профориентация средствами обучения</w:t>
            </w:r>
          </w:p>
        </w:tc>
        <w:tc>
          <w:tcPr>
            <w:tcW w:w="5654"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Создание картотеки «Профессии, с которыми знакомит предмет»</w:t>
            </w:r>
          </w:p>
        </w:tc>
        <w:tc>
          <w:tcPr>
            <w:tcW w:w="1985"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Учителя-предметники</w:t>
            </w:r>
          </w:p>
        </w:tc>
      </w:tr>
      <w:tr w:rsidR="001A30D0" w:rsidRPr="00363901" w:rsidTr="008A7808">
        <w:tc>
          <w:tcPr>
            <w:tcW w:w="1967"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Профориентация средствами внеурочной деятельности</w:t>
            </w:r>
          </w:p>
        </w:tc>
        <w:tc>
          <w:tcPr>
            <w:tcW w:w="5654" w:type="dxa"/>
          </w:tcPr>
          <w:p w:rsidR="001A30D0" w:rsidRPr="00363901" w:rsidRDefault="001A30D0" w:rsidP="000C5CD0">
            <w:pPr>
              <w:pStyle w:val="3f1"/>
              <w:numPr>
                <w:ilvl w:val="0"/>
                <w:numId w:val="41"/>
              </w:numPr>
              <w:ind w:left="18" w:hanging="142"/>
              <w:rPr>
                <w:lang w:eastAsia="ru-RU"/>
              </w:rPr>
            </w:pPr>
            <w:r w:rsidRPr="00363901">
              <w:rPr>
                <w:lang w:eastAsia="ru-RU"/>
              </w:rPr>
              <w:t>Организация работы предметных кружков.</w:t>
            </w:r>
          </w:p>
          <w:p w:rsidR="001A30D0" w:rsidRPr="00363901" w:rsidRDefault="001A30D0" w:rsidP="000C5CD0">
            <w:pPr>
              <w:pStyle w:val="3f1"/>
              <w:numPr>
                <w:ilvl w:val="0"/>
                <w:numId w:val="41"/>
              </w:numPr>
              <w:ind w:left="18" w:hanging="142"/>
              <w:rPr>
                <w:lang w:eastAsia="ru-RU"/>
              </w:rPr>
            </w:pPr>
            <w:r w:rsidRPr="00363901">
              <w:rPr>
                <w:lang w:eastAsia="ru-RU"/>
              </w:rPr>
              <w:t>Проведение школьных предметных олимпиад.</w:t>
            </w:r>
          </w:p>
          <w:p w:rsidR="001A30D0" w:rsidRPr="00363901" w:rsidRDefault="001A30D0" w:rsidP="000C5CD0">
            <w:pPr>
              <w:pStyle w:val="3f1"/>
              <w:numPr>
                <w:ilvl w:val="0"/>
                <w:numId w:val="41"/>
              </w:numPr>
              <w:ind w:left="18" w:hanging="142"/>
              <w:rPr>
                <w:lang w:eastAsia="ru-RU"/>
              </w:rPr>
            </w:pPr>
            <w:r w:rsidRPr="00363901">
              <w:rPr>
                <w:lang w:eastAsia="ru-RU"/>
              </w:rPr>
              <w:t>Участие в дистанционных играх, конкурсах, муниципальных, региональных и всероссийских предметных олимпиадах.</w:t>
            </w:r>
          </w:p>
          <w:p w:rsidR="001A30D0" w:rsidRPr="00363901" w:rsidRDefault="001A30D0" w:rsidP="000C5CD0">
            <w:pPr>
              <w:pStyle w:val="3f1"/>
              <w:numPr>
                <w:ilvl w:val="0"/>
                <w:numId w:val="41"/>
              </w:numPr>
              <w:ind w:left="18" w:hanging="142"/>
              <w:rPr>
                <w:lang w:eastAsia="ru-RU"/>
              </w:rPr>
            </w:pPr>
            <w:r w:rsidRPr="00363901">
              <w:rPr>
                <w:lang w:eastAsia="ru-RU"/>
              </w:rPr>
              <w:t>Проведение предметных недель.</w:t>
            </w:r>
          </w:p>
          <w:p w:rsidR="001A30D0" w:rsidRPr="00363901" w:rsidRDefault="001A30D0" w:rsidP="000C5CD0">
            <w:pPr>
              <w:pStyle w:val="3f1"/>
              <w:numPr>
                <w:ilvl w:val="0"/>
                <w:numId w:val="41"/>
              </w:numPr>
              <w:ind w:left="18" w:hanging="142"/>
              <w:rPr>
                <w:lang w:eastAsia="ru-RU"/>
              </w:rPr>
            </w:pPr>
            <w:r w:rsidRPr="00363901">
              <w:rPr>
                <w:lang w:eastAsia="ru-RU"/>
              </w:rPr>
              <w:t>Организация  индивидуальных и групповых занятий с целью развития творческих способностей.</w:t>
            </w:r>
          </w:p>
        </w:tc>
        <w:tc>
          <w:tcPr>
            <w:tcW w:w="1985"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Учителя-предметники</w:t>
            </w:r>
          </w:p>
        </w:tc>
      </w:tr>
      <w:tr w:rsidR="001A30D0" w:rsidRPr="00363901" w:rsidTr="008A7808">
        <w:tc>
          <w:tcPr>
            <w:tcW w:w="1967"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Работа классных руководителей  по профориентации учащихся</w:t>
            </w:r>
          </w:p>
        </w:tc>
        <w:tc>
          <w:tcPr>
            <w:tcW w:w="5654" w:type="dxa"/>
          </w:tcPr>
          <w:p w:rsidR="001A30D0" w:rsidRPr="00363901" w:rsidRDefault="001A30D0" w:rsidP="000C5CD0">
            <w:pPr>
              <w:pStyle w:val="3f1"/>
              <w:numPr>
                <w:ilvl w:val="0"/>
                <w:numId w:val="41"/>
              </w:numPr>
              <w:ind w:left="18" w:hanging="142"/>
              <w:rPr>
                <w:lang w:eastAsia="ru-RU"/>
              </w:rPr>
            </w:pPr>
            <w:r w:rsidRPr="00363901">
              <w:rPr>
                <w:lang w:eastAsia="ru-RU"/>
              </w:rPr>
              <w:t>Организация  тематических классных часов, праздников «Мир профессий».</w:t>
            </w:r>
          </w:p>
          <w:p w:rsidR="001A30D0" w:rsidRPr="00363901" w:rsidRDefault="001A30D0" w:rsidP="000C5CD0">
            <w:pPr>
              <w:pStyle w:val="3f1"/>
              <w:numPr>
                <w:ilvl w:val="0"/>
                <w:numId w:val="41"/>
              </w:numPr>
              <w:ind w:left="18" w:hanging="142"/>
              <w:rPr>
                <w:lang w:eastAsia="ru-RU"/>
              </w:rPr>
            </w:pPr>
            <w:r w:rsidRPr="00363901">
              <w:rPr>
                <w:lang w:eastAsia="ru-RU"/>
              </w:rPr>
              <w:t>Проведение классных часов «Профессии наших родителей».</w:t>
            </w:r>
          </w:p>
          <w:p w:rsidR="001A30D0" w:rsidRPr="00363901" w:rsidRDefault="001A30D0" w:rsidP="000C5CD0">
            <w:pPr>
              <w:pStyle w:val="3f1"/>
              <w:numPr>
                <w:ilvl w:val="0"/>
                <w:numId w:val="41"/>
              </w:numPr>
              <w:ind w:left="18" w:hanging="142"/>
              <w:rPr>
                <w:lang w:eastAsia="ru-RU"/>
              </w:rPr>
            </w:pPr>
            <w:r w:rsidRPr="00363901">
              <w:rPr>
                <w:lang w:eastAsia="ru-RU"/>
              </w:rPr>
              <w:t>Организация и проведение встреч с людьми различных профессий «Мое место в государстве».</w:t>
            </w:r>
          </w:p>
          <w:p w:rsidR="001A30D0" w:rsidRPr="00363901" w:rsidRDefault="001A30D0" w:rsidP="000C5CD0">
            <w:pPr>
              <w:pStyle w:val="3f1"/>
              <w:numPr>
                <w:ilvl w:val="0"/>
                <w:numId w:val="41"/>
              </w:numPr>
              <w:ind w:left="18" w:hanging="142"/>
              <w:rPr>
                <w:lang w:eastAsia="ru-RU"/>
              </w:rPr>
            </w:pPr>
            <w:r w:rsidRPr="00363901">
              <w:rPr>
                <w:lang w:eastAsia="ru-RU"/>
              </w:rPr>
              <w:t>Организация и проведение экскурсий на предприятия, где работают родители.</w:t>
            </w:r>
          </w:p>
        </w:tc>
        <w:tc>
          <w:tcPr>
            <w:tcW w:w="1985"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Классные руководители</w:t>
            </w:r>
          </w:p>
        </w:tc>
      </w:tr>
      <w:tr w:rsidR="001A30D0" w:rsidRPr="00363901" w:rsidTr="008A7808">
        <w:tc>
          <w:tcPr>
            <w:tcW w:w="1967"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Система общешкольных внеклассных мероприятий по профориентации учащихся</w:t>
            </w:r>
          </w:p>
        </w:tc>
        <w:tc>
          <w:tcPr>
            <w:tcW w:w="5654" w:type="dxa"/>
          </w:tcPr>
          <w:p w:rsidR="001A30D0" w:rsidRPr="00363901" w:rsidRDefault="001A30D0" w:rsidP="000C5CD0">
            <w:pPr>
              <w:pStyle w:val="3f1"/>
              <w:numPr>
                <w:ilvl w:val="0"/>
                <w:numId w:val="41"/>
              </w:numPr>
              <w:ind w:left="18" w:hanging="142"/>
              <w:rPr>
                <w:lang w:eastAsia="ru-RU"/>
              </w:rPr>
            </w:pPr>
            <w:r w:rsidRPr="00363901">
              <w:rPr>
                <w:lang w:eastAsia="ru-RU"/>
              </w:rPr>
              <w:t>Проведение конкурсных программ из цикла «Город мастеров»</w:t>
            </w:r>
          </w:p>
          <w:p w:rsidR="001A30D0" w:rsidRPr="00363901" w:rsidRDefault="001A30D0" w:rsidP="000C5CD0">
            <w:pPr>
              <w:pStyle w:val="3f1"/>
              <w:numPr>
                <w:ilvl w:val="0"/>
                <w:numId w:val="41"/>
              </w:numPr>
              <w:ind w:left="18" w:hanging="142"/>
              <w:rPr>
                <w:lang w:eastAsia="ru-RU"/>
              </w:rPr>
            </w:pPr>
            <w:r w:rsidRPr="00363901">
              <w:rPr>
                <w:lang w:eastAsia="ru-RU"/>
              </w:rPr>
              <w:t>Конкурсы рисунков  и сочинений «Моя будущая профессия».</w:t>
            </w:r>
          </w:p>
          <w:p w:rsidR="001A30D0" w:rsidRPr="00363901" w:rsidRDefault="001A30D0" w:rsidP="000C5CD0">
            <w:pPr>
              <w:pStyle w:val="3f1"/>
              <w:numPr>
                <w:ilvl w:val="0"/>
                <w:numId w:val="41"/>
              </w:numPr>
              <w:ind w:left="18" w:hanging="142"/>
              <w:rPr>
                <w:lang w:eastAsia="ru-RU"/>
              </w:rPr>
            </w:pPr>
            <w:r w:rsidRPr="00363901">
              <w:rPr>
                <w:lang w:eastAsia="ru-RU"/>
              </w:rPr>
              <w:t>Знакомство с образовательными услугами города, района, республики:</w:t>
            </w:r>
          </w:p>
          <w:p w:rsidR="001A30D0" w:rsidRPr="00363901" w:rsidRDefault="001A30D0" w:rsidP="00363901">
            <w:pPr>
              <w:pStyle w:val="3f1"/>
              <w:ind w:left="18"/>
              <w:rPr>
                <w:lang w:eastAsia="ru-RU"/>
              </w:rPr>
            </w:pPr>
            <w:r w:rsidRPr="00363901">
              <w:rPr>
                <w:lang w:eastAsia="ru-RU"/>
              </w:rPr>
              <w:t>-участие в ярмарке ученических мест</w:t>
            </w:r>
          </w:p>
          <w:p w:rsidR="001A30D0" w:rsidRPr="00363901" w:rsidRDefault="001A30D0" w:rsidP="00363901">
            <w:pPr>
              <w:pStyle w:val="3f1"/>
              <w:ind w:left="18"/>
              <w:rPr>
                <w:lang w:eastAsia="ru-RU"/>
              </w:rPr>
            </w:pPr>
            <w:r w:rsidRPr="00363901">
              <w:rPr>
                <w:lang w:eastAsia="ru-RU"/>
              </w:rPr>
              <w:t>-оформление стенда «В мире профессий»</w:t>
            </w:r>
          </w:p>
          <w:p w:rsidR="001A30D0" w:rsidRPr="00363901" w:rsidRDefault="001A30D0" w:rsidP="00363901">
            <w:pPr>
              <w:pStyle w:val="3f1"/>
              <w:ind w:left="18"/>
              <w:rPr>
                <w:lang w:eastAsia="ru-RU"/>
              </w:rPr>
            </w:pPr>
            <w:r w:rsidRPr="00363901">
              <w:rPr>
                <w:lang w:eastAsia="ru-RU"/>
              </w:rPr>
              <w:t>-встречи с представителями ВУЗов, ССУЗов.</w:t>
            </w:r>
          </w:p>
          <w:p w:rsidR="001A30D0" w:rsidRPr="00363901" w:rsidRDefault="001A30D0" w:rsidP="000C5CD0">
            <w:pPr>
              <w:pStyle w:val="3f1"/>
              <w:numPr>
                <w:ilvl w:val="0"/>
                <w:numId w:val="41"/>
              </w:numPr>
              <w:ind w:left="18" w:hanging="142"/>
              <w:rPr>
                <w:lang w:eastAsia="ru-RU"/>
              </w:rPr>
            </w:pPr>
            <w:r w:rsidRPr="00363901">
              <w:rPr>
                <w:lang w:eastAsia="ru-RU"/>
              </w:rPr>
              <w:t>Выпуск газет в профессиональным праздникам: День учителя, День защитника Отечества.</w:t>
            </w:r>
          </w:p>
          <w:p w:rsidR="001A30D0" w:rsidRPr="00363901" w:rsidRDefault="001A30D0" w:rsidP="000C5CD0">
            <w:pPr>
              <w:pStyle w:val="3f1"/>
              <w:numPr>
                <w:ilvl w:val="0"/>
                <w:numId w:val="41"/>
              </w:numPr>
              <w:ind w:left="18" w:hanging="142"/>
              <w:rPr>
                <w:lang w:eastAsia="ru-RU"/>
              </w:rPr>
            </w:pPr>
            <w:r w:rsidRPr="00363901">
              <w:rPr>
                <w:lang w:eastAsia="ru-RU"/>
              </w:rPr>
              <w:t>Проведение профориентационной недели «Дороги, которые мы выбираем»</w:t>
            </w:r>
          </w:p>
        </w:tc>
        <w:tc>
          <w:tcPr>
            <w:tcW w:w="1985"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Зам. по ВР, организатор по ВР, классные руководители.</w:t>
            </w:r>
          </w:p>
        </w:tc>
      </w:tr>
      <w:tr w:rsidR="001A30D0" w:rsidRPr="00363901" w:rsidTr="008A7808">
        <w:tc>
          <w:tcPr>
            <w:tcW w:w="1967"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Работа с родителями</w:t>
            </w:r>
          </w:p>
        </w:tc>
        <w:tc>
          <w:tcPr>
            <w:tcW w:w="5654" w:type="dxa"/>
          </w:tcPr>
          <w:p w:rsidR="001A30D0" w:rsidRPr="00363901" w:rsidRDefault="001A30D0" w:rsidP="000C5CD0">
            <w:pPr>
              <w:pStyle w:val="3f1"/>
              <w:numPr>
                <w:ilvl w:val="0"/>
                <w:numId w:val="41"/>
              </w:numPr>
              <w:ind w:left="18" w:hanging="142"/>
              <w:rPr>
                <w:lang w:eastAsia="ru-RU"/>
              </w:rPr>
            </w:pPr>
            <w:r w:rsidRPr="00363901">
              <w:rPr>
                <w:lang w:eastAsia="ru-RU"/>
              </w:rPr>
              <w:t>Родительские собрания по профориентации учащихся</w:t>
            </w:r>
          </w:p>
          <w:p w:rsidR="001A30D0" w:rsidRPr="00363901" w:rsidRDefault="001A30D0" w:rsidP="000C5CD0">
            <w:pPr>
              <w:pStyle w:val="3f1"/>
              <w:numPr>
                <w:ilvl w:val="0"/>
                <w:numId w:val="41"/>
              </w:numPr>
              <w:ind w:left="18" w:hanging="142"/>
              <w:rPr>
                <w:lang w:eastAsia="ru-RU"/>
              </w:rPr>
            </w:pPr>
            <w:r w:rsidRPr="00363901">
              <w:rPr>
                <w:lang w:eastAsia="ru-RU"/>
              </w:rPr>
              <w:t>Индивидуальная работа с родителями по  формированию и развитию профессиональных  интересов учащихся.</w:t>
            </w:r>
          </w:p>
        </w:tc>
        <w:tc>
          <w:tcPr>
            <w:tcW w:w="1985" w:type="dxa"/>
          </w:tcPr>
          <w:p w:rsidR="001A30D0" w:rsidRPr="00363901" w:rsidRDefault="001A30D0" w:rsidP="00363901">
            <w:pPr>
              <w:spacing w:line="240" w:lineRule="auto"/>
              <w:jc w:val="both"/>
              <w:rPr>
                <w:rFonts w:ascii="Times New Roman" w:hAnsi="Times New Roman" w:cs="Times New Roman"/>
                <w:sz w:val="24"/>
                <w:szCs w:val="24"/>
              </w:rPr>
            </w:pPr>
            <w:r w:rsidRPr="00363901">
              <w:rPr>
                <w:rFonts w:ascii="Times New Roman" w:hAnsi="Times New Roman" w:cs="Times New Roman"/>
                <w:sz w:val="24"/>
                <w:szCs w:val="24"/>
              </w:rPr>
              <w:t xml:space="preserve">Зам. по ВР, классные руководители </w:t>
            </w:r>
          </w:p>
        </w:tc>
      </w:tr>
    </w:tbl>
    <w:p w:rsidR="001A30D0" w:rsidRPr="00363901" w:rsidRDefault="001A30D0" w:rsidP="00363901">
      <w:pPr>
        <w:jc w:val="center"/>
        <w:rPr>
          <w:rFonts w:ascii="Times New Roman" w:hAnsi="Times New Roman" w:cs="Times New Roman"/>
          <w:b/>
          <w:sz w:val="28"/>
          <w:szCs w:val="28"/>
        </w:rPr>
      </w:pPr>
      <w:r w:rsidRPr="00363901">
        <w:rPr>
          <w:rFonts w:ascii="Times New Roman" w:hAnsi="Times New Roman" w:cs="Times New Roman"/>
          <w:b/>
          <w:sz w:val="28"/>
          <w:szCs w:val="28"/>
        </w:rPr>
        <w:t>2.3.</w:t>
      </w:r>
      <w:r w:rsidR="00363901" w:rsidRPr="00363901">
        <w:rPr>
          <w:rFonts w:ascii="Times New Roman" w:hAnsi="Times New Roman" w:cs="Times New Roman"/>
          <w:b/>
          <w:sz w:val="28"/>
          <w:szCs w:val="28"/>
        </w:rPr>
        <w:t>4</w:t>
      </w:r>
      <w:r w:rsidRPr="00363901">
        <w:rPr>
          <w:rFonts w:ascii="Times New Roman" w:hAnsi="Times New Roman" w:cs="Times New Roman"/>
          <w:b/>
          <w:sz w:val="28"/>
          <w:szCs w:val="28"/>
        </w:rPr>
        <w:t>. Организация работы по формированию экологически целесообразного, здорового и безопасного образа жизни.</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u w:val="single"/>
        </w:rPr>
        <w:t>МОДУЛЬ 1</w:t>
      </w:r>
      <w:r w:rsidRPr="00363901">
        <w:rPr>
          <w:rFonts w:ascii="Times New Roman" w:hAnsi="Times New Roman" w:cs="Times New Roman"/>
          <w:sz w:val="24"/>
          <w:szCs w:val="24"/>
        </w:rPr>
        <w:t xml:space="preserve"> — комплекс мероприятий, позволяющих сформировать у обучающихся: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знание основ профилактики переутомления и перенапряжения.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u w:val="single"/>
        </w:rPr>
        <w:t>МОДУЛЬ 2</w:t>
      </w:r>
      <w:r w:rsidRPr="00363901">
        <w:rPr>
          <w:rFonts w:ascii="Times New Roman" w:hAnsi="Times New Roman" w:cs="Times New Roman"/>
          <w:sz w:val="24"/>
          <w:szCs w:val="24"/>
        </w:rPr>
        <w:t xml:space="preserve"> — комплекс мероприятий, позволяющих сформировать у обучающихся: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Для реализации этого модуля необходима интеграция с курсом физической культуры.</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u w:val="single"/>
        </w:rPr>
        <w:t>МОДУЛЬ 3</w:t>
      </w:r>
      <w:r w:rsidRPr="00363901">
        <w:rPr>
          <w:rFonts w:ascii="Times New Roman" w:hAnsi="Times New Roman" w:cs="Times New Roman"/>
          <w:sz w:val="24"/>
          <w:szCs w:val="24"/>
        </w:rPr>
        <w:t xml:space="preserve"> — комплекс мероприятий, позволяющих сформировать у обучающихся: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навыки работы в условиях стрессовых ситуаций;</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владение элементами саморегуляции для снятия эмоционального и физического напряжения;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навыки самоконтроля за собственным состоянием, чувствами в стрессовых ситуациях;</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навыки эмоциональной разгрузки и их использование в повседневной жизни;</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навыки управления своим эмоциональным состоянием и поведением.</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u w:val="single"/>
        </w:rPr>
        <w:t>МОДУЛЬ 4</w:t>
      </w:r>
      <w:r w:rsidRPr="00363901">
        <w:rPr>
          <w:rFonts w:ascii="Times New Roman" w:hAnsi="Times New Roman" w:cs="Times New Roman"/>
          <w:sz w:val="24"/>
          <w:szCs w:val="24"/>
        </w:rPr>
        <w:t xml:space="preserve"> — комплекс мероприятий, позволяющих сформировать у обучающихся: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u w:val="single"/>
        </w:rPr>
        <w:t>МОДУЛЬ 5</w:t>
      </w:r>
      <w:r w:rsidRPr="00363901">
        <w:rPr>
          <w:rFonts w:ascii="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развитие способности контролировать время, проведённое за компьютером.</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u w:val="single"/>
        </w:rPr>
        <w:t>МОДУЛЬ 6</w:t>
      </w:r>
      <w:r w:rsidRPr="00363901">
        <w:rPr>
          <w:rFonts w:ascii="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развитие умения бесконфликтного решения спорных вопросов;</w:t>
      </w:r>
    </w:p>
    <w:p w:rsidR="001A30D0" w:rsidRPr="00363901" w:rsidRDefault="001A30D0" w:rsidP="00363901">
      <w:pPr>
        <w:spacing w:after="0"/>
        <w:ind w:firstLine="454"/>
        <w:jc w:val="both"/>
        <w:rPr>
          <w:rFonts w:ascii="Times New Roman" w:hAnsi="Times New Roman" w:cs="Times New Roman"/>
          <w:sz w:val="24"/>
          <w:szCs w:val="24"/>
        </w:rPr>
      </w:pPr>
      <w:r w:rsidRPr="00363901">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p w:rsidR="001A30D0" w:rsidRPr="002D2616" w:rsidRDefault="001A30D0" w:rsidP="00363901">
      <w:pPr>
        <w:spacing w:after="0"/>
        <w:ind w:firstLine="454"/>
        <w:jc w:val="both"/>
      </w:pPr>
    </w:p>
    <w:p w:rsidR="001A30D0" w:rsidRPr="00CD7BA8" w:rsidRDefault="001A30D0" w:rsidP="00CD7BA8">
      <w:pPr>
        <w:jc w:val="center"/>
        <w:rPr>
          <w:rFonts w:ascii="Times New Roman" w:hAnsi="Times New Roman" w:cs="Times New Roman"/>
          <w:b/>
          <w:sz w:val="28"/>
          <w:szCs w:val="28"/>
        </w:rPr>
      </w:pPr>
      <w:r w:rsidRPr="00CD7BA8">
        <w:rPr>
          <w:rFonts w:ascii="Times New Roman" w:hAnsi="Times New Roman" w:cs="Times New Roman"/>
          <w:b/>
          <w:sz w:val="28"/>
          <w:szCs w:val="28"/>
        </w:rPr>
        <w:t>2.3.</w:t>
      </w:r>
      <w:r w:rsidR="00CD7BA8" w:rsidRPr="00CD7BA8">
        <w:rPr>
          <w:rFonts w:ascii="Times New Roman" w:hAnsi="Times New Roman" w:cs="Times New Roman"/>
          <w:b/>
          <w:sz w:val="28"/>
          <w:szCs w:val="28"/>
        </w:rPr>
        <w:t>5</w:t>
      </w:r>
      <w:r w:rsidRPr="00CD7BA8">
        <w:rPr>
          <w:rFonts w:ascii="Times New Roman" w:hAnsi="Times New Roman" w:cs="Times New Roman"/>
          <w:b/>
          <w:sz w:val="28"/>
          <w:szCs w:val="28"/>
        </w:rPr>
        <w:t>. Планируемые результаты воспитания и социализации обучающихся</w:t>
      </w:r>
    </w:p>
    <w:p w:rsidR="001A30D0" w:rsidRPr="00CD7BA8" w:rsidRDefault="001A30D0" w:rsidP="00CD7BA8">
      <w:pPr>
        <w:spacing w:after="0"/>
        <w:ind w:firstLine="708"/>
        <w:jc w:val="both"/>
        <w:rPr>
          <w:rFonts w:ascii="Times New Roman" w:hAnsi="Times New Roman" w:cs="Times New Roman"/>
          <w:b/>
          <w:sz w:val="24"/>
          <w:szCs w:val="24"/>
        </w:rPr>
      </w:pPr>
      <w:r w:rsidRPr="00CD7BA8">
        <w:rPr>
          <w:rFonts w:ascii="Times New Roman" w:hAnsi="Times New Roman" w:cs="Times New Roman"/>
          <w:b/>
          <w:sz w:val="24"/>
          <w:szCs w:val="24"/>
        </w:rPr>
        <w:t>Результат программы ориентирован на «Портрет выпускника с</w:t>
      </w:r>
      <w:r w:rsidR="00CD7BA8" w:rsidRPr="00CD7BA8">
        <w:rPr>
          <w:rFonts w:ascii="Times New Roman" w:hAnsi="Times New Roman" w:cs="Times New Roman"/>
          <w:b/>
          <w:sz w:val="24"/>
          <w:szCs w:val="24"/>
        </w:rPr>
        <w:t>ред</w:t>
      </w:r>
      <w:r w:rsidRPr="00CD7BA8">
        <w:rPr>
          <w:rFonts w:ascii="Times New Roman" w:hAnsi="Times New Roman" w:cs="Times New Roman"/>
          <w:b/>
          <w:sz w:val="24"/>
          <w:szCs w:val="24"/>
        </w:rPr>
        <w:t>н</w:t>
      </w:r>
      <w:r w:rsidR="00CD7BA8" w:rsidRPr="00CD7BA8">
        <w:rPr>
          <w:rFonts w:ascii="Times New Roman" w:hAnsi="Times New Roman" w:cs="Times New Roman"/>
          <w:b/>
          <w:sz w:val="24"/>
          <w:szCs w:val="24"/>
        </w:rPr>
        <w:t>е</w:t>
      </w:r>
      <w:r w:rsidRPr="00CD7BA8">
        <w:rPr>
          <w:rFonts w:ascii="Times New Roman" w:hAnsi="Times New Roman" w:cs="Times New Roman"/>
          <w:b/>
          <w:sz w:val="24"/>
          <w:szCs w:val="24"/>
        </w:rPr>
        <w:t>й школы»:</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-любящий свой край и своё Отечество, знающий русский и родной язык, уважающий свой народ, его культуру и духовные традиции;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-активно и заинтересованно познающий мир, осознающий ценность труда, науки и творчества;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1A30D0" w:rsidRPr="00CD7BA8" w:rsidRDefault="001A30D0" w:rsidP="00CD7BA8">
      <w:pPr>
        <w:spacing w:after="0"/>
        <w:ind w:firstLine="454"/>
        <w:jc w:val="both"/>
        <w:rPr>
          <w:rFonts w:ascii="Times New Roman" w:hAnsi="Times New Roman" w:cs="Times New Roman"/>
          <w:sz w:val="24"/>
          <w:szCs w:val="24"/>
        </w:rPr>
      </w:pP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По каждому из направлений воспитания и социализации обучающихся на ступени среднего общего образования  предусмотрены и обучающимися могут быть достигнуты определённые результаты.</w:t>
      </w:r>
    </w:p>
    <w:p w:rsidR="001A30D0" w:rsidRPr="00CD7BA8" w:rsidRDefault="001A30D0" w:rsidP="00CD7BA8">
      <w:pPr>
        <w:spacing w:after="0"/>
        <w:ind w:firstLine="454"/>
        <w:jc w:val="both"/>
        <w:rPr>
          <w:rFonts w:ascii="Times New Roman" w:hAnsi="Times New Roman" w:cs="Times New Roman"/>
          <w:b/>
          <w:sz w:val="24"/>
          <w:szCs w:val="24"/>
        </w:rPr>
      </w:pPr>
      <w:r w:rsidRPr="00CD7BA8">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A30D0" w:rsidRPr="00CD7BA8" w:rsidRDefault="001A30D0" w:rsidP="001A30D0">
      <w:pPr>
        <w:pStyle w:val="afff9"/>
        <w:spacing w:line="240" w:lineRule="auto"/>
        <w:rPr>
          <w:sz w:val="24"/>
          <w:szCs w:val="24"/>
        </w:rPr>
      </w:pPr>
      <w:r w:rsidRPr="00CD7BA8">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A30D0" w:rsidRPr="00CD7BA8" w:rsidRDefault="001A30D0" w:rsidP="001A30D0">
      <w:pPr>
        <w:pStyle w:val="afff9"/>
        <w:spacing w:line="240" w:lineRule="auto"/>
        <w:rPr>
          <w:sz w:val="24"/>
          <w:szCs w:val="24"/>
        </w:rPr>
      </w:pPr>
      <w:r w:rsidRPr="00CD7BA8">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уважительное отношение к органам охраны правопорядка;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национальных героев и важнейших событий истории России;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государственных праздников, их истории и значения для общества.</w:t>
      </w:r>
    </w:p>
    <w:p w:rsidR="001A30D0" w:rsidRPr="00CD7BA8" w:rsidRDefault="001A30D0" w:rsidP="00CD7BA8">
      <w:pPr>
        <w:spacing w:after="0"/>
        <w:ind w:firstLine="454"/>
        <w:jc w:val="both"/>
        <w:rPr>
          <w:rFonts w:ascii="Times New Roman" w:hAnsi="Times New Roman" w:cs="Times New Roman"/>
          <w:b/>
          <w:sz w:val="24"/>
          <w:szCs w:val="24"/>
        </w:rPr>
      </w:pPr>
      <w:r w:rsidRPr="00CD7BA8">
        <w:rPr>
          <w:rFonts w:ascii="Times New Roman" w:hAnsi="Times New Roman" w:cs="Times New Roman"/>
          <w:b/>
          <w:sz w:val="24"/>
          <w:szCs w:val="24"/>
        </w:rPr>
        <w:t>Воспитание социальной ответственности и компетентности: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позитивное отношение, сознательное принятие роли гражданина;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достаточно развитые навыки практической деятельности в составе различных социокультурных групп конструктивной общественной направленности;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A30D0" w:rsidRPr="00CD7BA8" w:rsidRDefault="001A30D0" w:rsidP="00CD7BA8">
      <w:pPr>
        <w:spacing w:after="0"/>
        <w:ind w:firstLine="454"/>
        <w:jc w:val="both"/>
        <w:rPr>
          <w:rFonts w:ascii="Times New Roman" w:hAnsi="Times New Roman" w:cs="Times New Roman"/>
          <w:b/>
          <w:sz w:val="24"/>
          <w:szCs w:val="24"/>
        </w:rPr>
      </w:pPr>
      <w:r w:rsidRPr="00CD7BA8">
        <w:rPr>
          <w:rFonts w:ascii="Times New Roman" w:hAnsi="Times New Roman" w:cs="Times New Roman"/>
          <w:b/>
          <w:sz w:val="24"/>
          <w:szCs w:val="24"/>
        </w:rPr>
        <w:t>Воспитание нравственных чувств, убеждений, этического сознания: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чувство дружбы к представителям всех национальностей Российской Федерации;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xml:space="preserve">• знание традиций своей семьи и школы, бережное отношение к ним; </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A30D0" w:rsidRPr="00CD7BA8" w:rsidRDefault="001A30D0" w:rsidP="00CD7BA8">
      <w:pPr>
        <w:spacing w:after="0"/>
        <w:jc w:val="both"/>
        <w:rPr>
          <w:rFonts w:ascii="Times New Roman" w:hAnsi="Times New Roman" w:cs="Times New Roman"/>
          <w:b/>
          <w:sz w:val="24"/>
          <w:szCs w:val="24"/>
        </w:rPr>
      </w:pPr>
    </w:p>
    <w:p w:rsidR="001A30D0" w:rsidRPr="00CD7BA8" w:rsidRDefault="001A30D0" w:rsidP="00CD7BA8">
      <w:pPr>
        <w:spacing w:after="0"/>
        <w:ind w:firstLine="454"/>
        <w:jc w:val="both"/>
        <w:rPr>
          <w:rFonts w:ascii="Times New Roman" w:hAnsi="Times New Roman" w:cs="Times New Roman"/>
          <w:b/>
          <w:sz w:val="24"/>
          <w:szCs w:val="24"/>
        </w:rPr>
      </w:pPr>
      <w:r w:rsidRPr="00CD7BA8">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формирование личного опыта здоровьесберегающей деятельности;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противостоять негативным факторам, способствующим ухудшению здоровья;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A30D0" w:rsidRPr="00CD7BA8" w:rsidRDefault="001A30D0" w:rsidP="00CD7BA8">
      <w:pPr>
        <w:spacing w:after="0"/>
        <w:ind w:firstLine="454"/>
        <w:jc w:val="both"/>
        <w:rPr>
          <w:rFonts w:ascii="Times New Roman" w:hAnsi="Times New Roman" w:cs="Times New Roman"/>
          <w:b/>
          <w:sz w:val="24"/>
          <w:szCs w:val="24"/>
        </w:rPr>
      </w:pPr>
      <w:r w:rsidRPr="00CD7BA8">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нравственных основ образования;</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начальный опыт применения знаний в труде, общественной жизни, в быту;</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самоопределение в области своих познавательных интересов;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начальный опыт участия в общественно значимых делах;</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сформированность первоначальных профессиональных намерений и интересов;</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общие представления о трудовом законодательстве.</w:t>
      </w:r>
    </w:p>
    <w:p w:rsidR="001A30D0" w:rsidRPr="00CD7BA8" w:rsidRDefault="001A30D0" w:rsidP="00CD7BA8">
      <w:pPr>
        <w:spacing w:after="0"/>
        <w:ind w:firstLine="454"/>
        <w:jc w:val="both"/>
        <w:rPr>
          <w:rFonts w:ascii="Times New Roman" w:hAnsi="Times New Roman" w:cs="Times New Roman"/>
          <w:b/>
          <w:sz w:val="24"/>
          <w:szCs w:val="24"/>
        </w:rPr>
      </w:pPr>
      <w:r w:rsidRPr="00CD7BA8">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ценностное отношение к прекрасному;</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понимание искусства как особой формы познания и преобразования мира;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представление об искусстве народов России;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1A30D0" w:rsidRPr="00CD7BA8" w:rsidRDefault="001A30D0" w:rsidP="00CD7BA8">
      <w:pPr>
        <w:spacing w:after="0"/>
        <w:ind w:firstLine="454"/>
        <w:jc w:val="both"/>
        <w:rPr>
          <w:rFonts w:ascii="Times New Roman" w:hAnsi="Times New Roman" w:cs="Times New Roman"/>
          <w:sz w:val="24"/>
          <w:szCs w:val="24"/>
        </w:rPr>
      </w:pPr>
      <w:r w:rsidRPr="00CD7BA8">
        <w:rPr>
          <w:rFonts w:ascii="Times New Roman" w:hAnsi="Times New Roman" w:cs="Times New Roman"/>
          <w:sz w:val="24"/>
          <w:szCs w:val="24"/>
        </w:rPr>
        <w:t>• опыт реализации эстетических ценностей в пространстве школы и семьи.</w:t>
      </w:r>
    </w:p>
    <w:p w:rsidR="001A30D0" w:rsidRPr="00CD7BA8" w:rsidRDefault="001A30D0" w:rsidP="00CD7BA8">
      <w:pPr>
        <w:spacing w:after="0"/>
        <w:ind w:firstLine="454"/>
        <w:jc w:val="both"/>
        <w:rPr>
          <w:rFonts w:ascii="Times New Roman" w:hAnsi="Times New Roman" w:cs="Times New Roman"/>
          <w:sz w:val="24"/>
          <w:szCs w:val="24"/>
          <w:shd w:val="clear" w:color="auto" w:fill="CCFFCC"/>
        </w:rPr>
      </w:pPr>
    </w:p>
    <w:p w:rsidR="001A30D0" w:rsidRPr="00181539" w:rsidRDefault="001A30D0" w:rsidP="00181539">
      <w:pPr>
        <w:jc w:val="center"/>
        <w:rPr>
          <w:rFonts w:ascii="Times New Roman" w:hAnsi="Times New Roman" w:cs="Times New Roman"/>
          <w:b/>
          <w:sz w:val="28"/>
          <w:szCs w:val="28"/>
        </w:rPr>
      </w:pPr>
      <w:r w:rsidRPr="00181539">
        <w:rPr>
          <w:rFonts w:ascii="Times New Roman" w:hAnsi="Times New Roman" w:cs="Times New Roman"/>
          <w:b/>
          <w:sz w:val="28"/>
          <w:szCs w:val="28"/>
        </w:rPr>
        <w:t>2.4. Программа коррекционной работы</w:t>
      </w:r>
    </w:p>
    <w:p w:rsidR="001A30D0" w:rsidRPr="00181539" w:rsidRDefault="001A30D0" w:rsidP="00181539">
      <w:pPr>
        <w:spacing w:after="0"/>
        <w:ind w:firstLine="510"/>
        <w:jc w:val="both"/>
        <w:rPr>
          <w:rFonts w:ascii="Times New Roman" w:hAnsi="Times New Roman" w:cs="Times New Roman"/>
          <w:sz w:val="24"/>
          <w:szCs w:val="24"/>
        </w:rPr>
      </w:pPr>
      <w:r w:rsidRPr="00181539">
        <w:rPr>
          <w:rFonts w:ascii="Times New Roman" w:hAnsi="Times New Roman" w:cs="Times New Roman"/>
          <w:sz w:val="24"/>
          <w:szCs w:val="24"/>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среднего общего образования. </w:t>
      </w:r>
    </w:p>
    <w:p w:rsidR="001A30D0" w:rsidRPr="00181539" w:rsidRDefault="001A30D0" w:rsidP="00181539">
      <w:pPr>
        <w:spacing w:after="0"/>
        <w:jc w:val="both"/>
        <w:rPr>
          <w:rFonts w:ascii="Times New Roman" w:hAnsi="Times New Roman" w:cs="Times New Roman"/>
          <w:sz w:val="24"/>
          <w:szCs w:val="24"/>
        </w:rPr>
      </w:pPr>
      <w:r w:rsidRPr="00181539">
        <w:rPr>
          <w:rFonts w:ascii="Times New Roman" w:hAnsi="Times New Roman" w:cs="Times New Roman"/>
          <w:sz w:val="24"/>
          <w:szCs w:val="24"/>
        </w:rPr>
        <w:t>Цель коррекционной программы -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В 201</w:t>
      </w:r>
      <w:r w:rsidR="00181539" w:rsidRPr="00181539">
        <w:rPr>
          <w:rFonts w:ascii="Times New Roman" w:hAnsi="Times New Roman" w:cs="Times New Roman"/>
          <w:sz w:val="24"/>
          <w:szCs w:val="24"/>
        </w:rPr>
        <w:t>5</w:t>
      </w:r>
      <w:r w:rsidRPr="00181539">
        <w:rPr>
          <w:rFonts w:ascii="Times New Roman" w:hAnsi="Times New Roman" w:cs="Times New Roman"/>
          <w:sz w:val="24"/>
          <w:szCs w:val="24"/>
        </w:rPr>
        <w:t xml:space="preserve"> – 201</w:t>
      </w:r>
      <w:r w:rsidR="00181539" w:rsidRPr="00181539">
        <w:rPr>
          <w:rFonts w:ascii="Times New Roman" w:hAnsi="Times New Roman" w:cs="Times New Roman"/>
          <w:sz w:val="24"/>
          <w:szCs w:val="24"/>
        </w:rPr>
        <w:t>6</w:t>
      </w:r>
      <w:r w:rsidRPr="00181539">
        <w:rPr>
          <w:rFonts w:ascii="Times New Roman" w:hAnsi="Times New Roman" w:cs="Times New Roman"/>
          <w:sz w:val="24"/>
          <w:szCs w:val="24"/>
        </w:rPr>
        <w:t xml:space="preserve"> учебном году на 4</w:t>
      </w:r>
      <w:r w:rsidR="00181539" w:rsidRPr="00181539">
        <w:rPr>
          <w:rFonts w:ascii="Times New Roman" w:hAnsi="Times New Roman" w:cs="Times New Roman"/>
          <w:sz w:val="24"/>
          <w:szCs w:val="24"/>
        </w:rPr>
        <w:t xml:space="preserve"> </w:t>
      </w:r>
      <w:r w:rsidRPr="00181539">
        <w:rPr>
          <w:rFonts w:ascii="Times New Roman" w:hAnsi="Times New Roman" w:cs="Times New Roman"/>
          <w:sz w:val="24"/>
          <w:szCs w:val="24"/>
        </w:rPr>
        <w:t>уровне среднего общего образования в МКОУ «СОШ с.</w:t>
      </w:r>
      <w:r w:rsidR="00181539" w:rsidRPr="00181539">
        <w:rPr>
          <w:rFonts w:ascii="Times New Roman" w:hAnsi="Times New Roman" w:cs="Times New Roman"/>
          <w:sz w:val="24"/>
          <w:szCs w:val="24"/>
        </w:rPr>
        <w:t>К</w:t>
      </w:r>
      <w:r w:rsidRPr="00181539">
        <w:rPr>
          <w:rFonts w:ascii="Times New Roman" w:hAnsi="Times New Roman" w:cs="Times New Roman"/>
          <w:sz w:val="24"/>
          <w:szCs w:val="24"/>
        </w:rPr>
        <w:t>р</w:t>
      </w:r>
      <w:r w:rsidR="00181539" w:rsidRPr="00181539">
        <w:rPr>
          <w:rFonts w:ascii="Times New Roman" w:hAnsi="Times New Roman" w:cs="Times New Roman"/>
          <w:sz w:val="24"/>
          <w:szCs w:val="24"/>
        </w:rPr>
        <w:t>асносель</w:t>
      </w:r>
      <w:r w:rsidRPr="00181539">
        <w:rPr>
          <w:rFonts w:ascii="Times New Roman" w:hAnsi="Times New Roman" w:cs="Times New Roman"/>
          <w:sz w:val="24"/>
          <w:szCs w:val="24"/>
        </w:rPr>
        <w:t>ского» не обучаются дети – инвалиды и дети с ограниченными возможности здоровья, поэтому коррекционная работа ведется только на 2 и 3 уровнях обучения.</w:t>
      </w:r>
    </w:p>
    <w:p w:rsidR="001A30D0" w:rsidRPr="00C32DC4" w:rsidRDefault="001A30D0" w:rsidP="00181539">
      <w:pPr>
        <w:tabs>
          <w:tab w:val="left" w:pos="960"/>
        </w:tabs>
        <w:spacing w:after="0"/>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A30D0" w:rsidRDefault="001A30D0" w:rsidP="001A30D0">
      <w:pPr>
        <w:tabs>
          <w:tab w:val="left" w:pos="960"/>
        </w:tabs>
      </w:pPr>
    </w:p>
    <w:p w:rsidR="001F2EB2" w:rsidRDefault="001F2EB2" w:rsidP="001A30D0">
      <w:pPr>
        <w:tabs>
          <w:tab w:val="left" w:pos="960"/>
        </w:tabs>
      </w:pPr>
    </w:p>
    <w:p w:rsidR="001A30D0" w:rsidRPr="00CD7BA8" w:rsidRDefault="001A30D0" w:rsidP="00CD7BA8">
      <w:pPr>
        <w:jc w:val="center"/>
        <w:rPr>
          <w:rFonts w:ascii="Times New Roman" w:hAnsi="Times New Roman" w:cs="Times New Roman"/>
          <w:b/>
          <w:sz w:val="28"/>
          <w:szCs w:val="28"/>
        </w:rPr>
      </w:pPr>
      <w:r w:rsidRPr="00CD7BA8">
        <w:rPr>
          <w:rFonts w:ascii="Times New Roman" w:hAnsi="Times New Roman" w:cs="Times New Roman"/>
          <w:b/>
          <w:sz w:val="28"/>
          <w:szCs w:val="28"/>
        </w:rPr>
        <w:t>III. ОРГАНИЗАЦИОННЫЙ  РАЗДЕЛ</w:t>
      </w:r>
    </w:p>
    <w:p w:rsidR="001A30D0" w:rsidRPr="00CD7BA8" w:rsidRDefault="00CD7BA8" w:rsidP="00CD7BA8">
      <w:pPr>
        <w:jc w:val="center"/>
        <w:rPr>
          <w:rFonts w:ascii="Times New Roman" w:hAnsi="Times New Roman" w:cs="Times New Roman"/>
          <w:b/>
          <w:sz w:val="28"/>
          <w:szCs w:val="28"/>
        </w:rPr>
      </w:pPr>
      <w:r>
        <w:rPr>
          <w:rFonts w:ascii="Times New Roman" w:hAnsi="Times New Roman" w:cs="Times New Roman"/>
          <w:b/>
          <w:sz w:val="28"/>
          <w:szCs w:val="28"/>
        </w:rPr>
        <w:t>3.1.</w:t>
      </w:r>
      <w:r w:rsidR="001A30D0" w:rsidRPr="00CD7BA8">
        <w:rPr>
          <w:rFonts w:ascii="Times New Roman" w:hAnsi="Times New Roman" w:cs="Times New Roman"/>
          <w:b/>
          <w:sz w:val="28"/>
          <w:szCs w:val="28"/>
        </w:rPr>
        <w:t xml:space="preserve">Учебный план среднего  общего образования </w:t>
      </w:r>
    </w:p>
    <w:p w:rsidR="00CD7BA8" w:rsidRPr="00EF18E2" w:rsidRDefault="00CD7BA8" w:rsidP="008C6846">
      <w:pPr>
        <w:pStyle w:val="ad"/>
        <w:jc w:val="both"/>
        <w:rPr>
          <w:b w:val="0"/>
          <w:szCs w:val="28"/>
        </w:rPr>
      </w:pPr>
      <w:r w:rsidRPr="00EF18E2">
        <w:rPr>
          <w:szCs w:val="28"/>
        </w:rPr>
        <w:t>Пояснительная записка к учебному плану для среднего общего образования</w:t>
      </w:r>
      <w:r w:rsidR="008C6846">
        <w:rPr>
          <w:szCs w:val="28"/>
        </w:rPr>
        <w:t xml:space="preserve"> </w:t>
      </w:r>
      <w:r w:rsidRPr="00EF18E2">
        <w:rPr>
          <w:szCs w:val="28"/>
        </w:rPr>
        <w:t>МКОУ «СОШ с. Красносельского» на 2015-2016 учебный год.</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Учебный план – нормативно-правовой акт, устанавливающий перечень учебных предметов и объем учебного времени, отводимого на их изучение по ступеням образования и учебным годам. Учебный план является нормативной базой для разработки рабочих программ учителями школы.</w:t>
      </w:r>
    </w:p>
    <w:p w:rsidR="00CD7BA8" w:rsidRPr="003E22BE" w:rsidRDefault="00CD7BA8" w:rsidP="00CD7BA8">
      <w:pPr>
        <w:ind w:firstLine="540"/>
        <w:jc w:val="both"/>
        <w:rPr>
          <w:rFonts w:ascii="Times New Roman" w:hAnsi="Times New Roman" w:cs="Times New Roman"/>
          <w:sz w:val="24"/>
          <w:szCs w:val="24"/>
        </w:rPr>
      </w:pPr>
      <w:r w:rsidRPr="003E22BE">
        <w:rPr>
          <w:rFonts w:ascii="Times New Roman" w:hAnsi="Times New Roman" w:cs="Times New Roman"/>
          <w:sz w:val="24"/>
          <w:szCs w:val="24"/>
        </w:rPr>
        <w:t xml:space="preserve">При составлении учебного плана образовательное учреждение руководствовалось следующими </w:t>
      </w:r>
      <w:r w:rsidRPr="003E22BE">
        <w:rPr>
          <w:rFonts w:ascii="Times New Roman" w:hAnsi="Times New Roman" w:cs="Times New Roman"/>
          <w:b/>
          <w:i/>
          <w:sz w:val="24"/>
          <w:szCs w:val="24"/>
        </w:rPr>
        <w:t>нормативными документами</w:t>
      </w:r>
      <w:r w:rsidRPr="003E22BE">
        <w:rPr>
          <w:rFonts w:ascii="Times New Roman" w:hAnsi="Times New Roman" w:cs="Times New Roman"/>
          <w:sz w:val="24"/>
          <w:szCs w:val="24"/>
        </w:rPr>
        <w:t>:</w:t>
      </w:r>
    </w:p>
    <w:p w:rsidR="00CD7BA8" w:rsidRPr="00CD7BA8" w:rsidRDefault="00CD7BA8" w:rsidP="000C5CD0">
      <w:pPr>
        <w:pStyle w:val="aff2"/>
        <w:widowControl w:val="0"/>
        <w:numPr>
          <w:ilvl w:val="0"/>
          <w:numId w:val="44"/>
        </w:numPr>
        <w:shd w:val="clear" w:color="auto" w:fill="FFFFFF"/>
        <w:tabs>
          <w:tab w:val="left" w:pos="360"/>
        </w:tabs>
        <w:autoSpaceDE w:val="0"/>
        <w:autoSpaceDN w:val="0"/>
        <w:adjustRightInd w:val="0"/>
        <w:rPr>
          <w:lang w:val="ru-RU"/>
        </w:rPr>
      </w:pPr>
      <w:r w:rsidRPr="00CD7BA8">
        <w:rPr>
          <w:color w:val="000000"/>
          <w:lang w:val="ru-RU"/>
        </w:rPr>
        <w:t>ФЗ от 29.12.2012 № 273 «Об образовании в Российской Федерации».</w:t>
      </w:r>
    </w:p>
    <w:p w:rsidR="00CD7BA8" w:rsidRPr="00CD7BA8" w:rsidRDefault="00CD7BA8" w:rsidP="000C5CD0">
      <w:pPr>
        <w:pStyle w:val="aff2"/>
        <w:numPr>
          <w:ilvl w:val="0"/>
          <w:numId w:val="44"/>
        </w:numPr>
        <w:tabs>
          <w:tab w:val="left" w:pos="360"/>
        </w:tabs>
        <w:rPr>
          <w:lang w:val="ru-RU"/>
        </w:rPr>
      </w:pPr>
      <w:r w:rsidRPr="00CD7BA8">
        <w:rPr>
          <w:lang w:val="ru-RU"/>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CD7BA8" w:rsidRPr="00CD7BA8" w:rsidRDefault="00CD7BA8" w:rsidP="000C5CD0">
      <w:pPr>
        <w:pStyle w:val="aff2"/>
        <w:numPr>
          <w:ilvl w:val="0"/>
          <w:numId w:val="44"/>
        </w:numPr>
        <w:rPr>
          <w:lang w:val="ru-RU"/>
        </w:rPr>
      </w:pPr>
      <w:r w:rsidRPr="00CD7BA8">
        <w:rPr>
          <w:lang w:val="ru-RU"/>
        </w:rPr>
        <w:t>Приказ Министерства образования  Российской Федерации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D7BA8" w:rsidRPr="006372B8" w:rsidRDefault="00CD7BA8" w:rsidP="000C5CD0">
      <w:pPr>
        <w:pStyle w:val="affd"/>
        <w:numPr>
          <w:ilvl w:val="0"/>
          <w:numId w:val="44"/>
        </w:numPr>
        <w:jc w:val="both"/>
      </w:pPr>
      <w:r w:rsidRPr="006372B8">
        <w:t>Приказ Минобрнауки России от 09.03.2004 г.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CD7BA8" w:rsidRPr="003E22BE" w:rsidRDefault="00CD7BA8" w:rsidP="000C5CD0">
      <w:pPr>
        <w:numPr>
          <w:ilvl w:val="0"/>
          <w:numId w:val="44"/>
        </w:numPr>
        <w:tabs>
          <w:tab w:val="left" w:pos="360"/>
          <w:tab w:val="num" w:pos="928"/>
        </w:tabs>
        <w:spacing w:after="0" w:line="240" w:lineRule="auto"/>
        <w:ind w:left="0" w:firstLine="360"/>
        <w:jc w:val="both"/>
        <w:rPr>
          <w:rFonts w:ascii="Times New Roman" w:hAnsi="Times New Roman" w:cs="Times New Roman"/>
          <w:sz w:val="24"/>
          <w:szCs w:val="24"/>
        </w:rPr>
      </w:pPr>
      <w:r w:rsidRPr="003E22BE">
        <w:rPr>
          <w:rFonts w:ascii="Times New Roman" w:hAnsi="Times New Roman" w:cs="Times New Roman"/>
          <w:sz w:val="24"/>
          <w:szCs w:val="24"/>
        </w:rPr>
        <w:t>Приказ Минобрнауки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CD7BA8" w:rsidRPr="003E22BE" w:rsidRDefault="00CD7BA8" w:rsidP="000C5CD0">
      <w:pPr>
        <w:numPr>
          <w:ilvl w:val="0"/>
          <w:numId w:val="44"/>
        </w:numPr>
        <w:tabs>
          <w:tab w:val="left" w:pos="360"/>
          <w:tab w:val="num" w:pos="928"/>
        </w:tabs>
        <w:spacing w:after="0" w:line="240" w:lineRule="auto"/>
        <w:ind w:left="0" w:firstLine="360"/>
        <w:jc w:val="both"/>
        <w:rPr>
          <w:rFonts w:ascii="Times New Roman" w:hAnsi="Times New Roman" w:cs="Times New Roman"/>
          <w:sz w:val="24"/>
          <w:szCs w:val="24"/>
        </w:rPr>
      </w:pPr>
      <w:r w:rsidRPr="003E22BE">
        <w:rPr>
          <w:rFonts w:ascii="Times New Roman" w:hAnsi="Times New Roman" w:cs="Times New Roman"/>
          <w:sz w:val="24"/>
          <w:szCs w:val="24"/>
        </w:rPr>
        <w:t>Приказ Минобрнауки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w:t>
      </w:r>
    </w:p>
    <w:p w:rsidR="00CD7BA8" w:rsidRPr="003E22BE" w:rsidRDefault="00CD7BA8" w:rsidP="000C5CD0">
      <w:pPr>
        <w:numPr>
          <w:ilvl w:val="0"/>
          <w:numId w:val="44"/>
        </w:numPr>
        <w:tabs>
          <w:tab w:val="left" w:pos="360"/>
          <w:tab w:val="num" w:pos="928"/>
        </w:tabs>
        <w:spacing w:after="0" w:line="240" w:lineRule="auto"/>
        <w:ind w:left="0" w:firstLine="360"/>
        <w:jc w:val="both"/>
        <w:rPr>
          <w:rFonts w:ascii="Times New Roman" w:hAnsi="Times New Roman" w:cs="Times New Roman"/>
          <w:sz w:val="24"/>
          <w:szCs w:val="24"/>
        </w:rPr>
      </w:pPr>
      <w:r w:rsidRPr="003E22BE">
        <w:rPr>
          <w:rFonts w:ascii="Times New Roman" w:hAnsi="Times New Roman" w:cs="Times New Roman"/>
          <w:sz w:val="24"/>
          <w:szCs w:val="24"/>
        </w:rPr>
        <w:t xml:space="preserve">Приказ Минобрнауки РФ от 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№1312»; </w:t>
      </w:r>
    </w:p>
    <w:p w:rsidR="00CD7BA8" w:rsidRPr="006372B8" w:rsidRDefault="00CD7BA8" w:rsidP="000C5CD0">
      <w:pPr>
        <w:widowControl w:val="0"/>
        <w:numPr>
          <w:ilvl w:val="0"/>
          <w:numId w:val="44"/>
        </w:numPr>
        <w:shd w:val="clear" w:color="auto" w:fill="FFFFFF"/>
        <w:tabs>
          <w:tab w:val="left" w:pos="360"/>
          <w:tab w:val="num" w:pos="928"/>
        </w:tabs>
        <w:autoSpaceDE w:val="0"/>
        <w:autoSpaceDN w:val="0"/>
        <w:adjustRightInd w:val="0"/>
        <w:spacing w:after="0" w:line="240" w:lineRule="auto"/>
        <w:ind w:left="0" w:firstLine="360"/>
        <w:jc w:val="both"/>
        <w:rPr>
          <w:rFonts w:ascii="Times New Roman" w:hAnsi="Times New Roman" w:cs="Times New Roman"/>
          <w:color w:val="000000"/>
          <w:spacing w:val="5"/>
          <w:sz w:val="24"/>
          <w:szCs w:val="24"/>
        </w:rPr>
      </w:pPr>
      <w:r w:rsidRPr="003E22BE">
        <w:rPr>
          <w:rFonts w:ascii="Times New Roman" w:hAnsi="Times New Roman" w:cs="Times New Roman"/>
          <w:sz w:val="24"/>
          <w:szCs w:val="24"/>
        </w:rPr>
        <w:t>Приказ Минобрнауки РФ от 31 января 2012 года №69 “ О внесении изменений в федеральный компонент государственных образовательных стандартов начального общего,основного общего и среднего (полного) общего образования, утверждённый приказом Минобрнауки РФ от 5 марта 2004 года №1089</w:t>
      </w:r>
      <w:r>
        <w:rPr>
          <w:rFonts w:ascii="Times New Roman" w:hAnsi="Times New Roman" w:cs="Times New Roman"/>
          <w:sz w:val="24"/>
          <w:szCs w:val="24"/>
        </w:rPr>
        <w:t>»;</w:t>
      </w:r>
    </w:p>
    <w:p w:rsidR="00CD7BA8" w:rsidRPr="00CD7BA8" w:rsidRDefault="00CD7BA8" w:rsidP="000C5CD0">
      <w:pPr>
        <w:pStyle w:val="aff2"/>
        <w:numPr>
          <w:ilvl w:val="0"/>
          <w:numId w:val="44"/>
        </w:numPr>
        <w:rPr>
          <w:lang w:val="ru-RU"/>
        </w:rPr>
      </w:pPr>
      <w:r w:rsidRPr="00CD7BA8">
        <w:rPr>
          <w:lang w:val="ru-RU"/>
        </w:rPr>
        <w:t xml:space="preserve">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CD7BA8">
          <w:rPr>
            <w:lang w:val="ru-RU"/>
          </w:rPr>
          <w:t>2004 г</w:t>
        </w:r>
      </w:smartTag>
      <w:r w:rsidRPr="00CD7BA8">
        <w:rPr>
          <w:lang w:val="ru-RU"/>
        </w:rPr>
        <w:t>. № 1312»;</w:t>
      </w:r>
    </w:p>
    <w:p w:rsidR="00CD7BA8" w:rsidRPr="006372B8" w:rsidRDefault="00CD7BA8" w:rsidP="000C5CD0">
      <w:pPr>
        <w:pStyle w:val="affd"/>
        <w:numPr>
          <w:ilvl w:val="0"/>
          <w:numId w:val="44"/>
        </w:numPr>
        <w:jc w:val="both"/>
      </w:pPr>
      <w:r w:rsidRPr="006372B8">
        <w:t>Письмо Минобрнауки России от 08.10.2010 г. № ИК-1494/19 «О введении третьего часа физической культуры»;</w:t>
      </w:r>
    </w:p>
    <w:p w:rsidR="00CD7BA8" w:rsidRPr="006372B8" w:rsidRDefault="00CD7BA8" w:rsidP="000C5CD0">
      <w:pPr>
        <w:pStyle w:val="affd"/>
        <w:numPr>
          <w:ilvl w:val="0"/>
          <w:numId w:val="44"/>
        </w:numPr>
        <w:jc w:val="both"/>
      </w:pPr>
      <w:r w:rsidRPr="006372B8">
        <w:t xml:space="preserve"> Письмо Минобрнауки России от 27.04.2007 г. «Методические рекомендации по организации образовательного процесса ОУ по курсу «Основы безопасности жизнедеятельности» за счет времени вариативной части базисного учебного плана».</w:t>
      </w:r>
    </w:p>
    <w:p w:rsidR="00CD7BA8" w:rsidRPr="003E22BE" w:rsidRDefault="00CD7BA8" w:rsidP="000C5CD0">
      <w:pPr>
        <w:widowControl w:val="0"/>
        <w:numPr>
          <w:ilvl w:val="0"/>
          <w:numId w:val="44"/>
        </w:numPr>
        <w:shd w:val="clear" w:color="auto" w:fill="FFFFFF"/>
        <w:tabs>
          <w:tab w:val="left" w:pos="360"/>
          <w:tab w:val="num" w:pos="928"/>
        </w:tabs>
        <w:autoSpaceDE w:val="0"/>
        <w:autoSpaceDN w:val="0"/>
        <w:adjustRightInd w:val="0"/>
        <w:spacing w:after="0" w:line="240" w:lineRule="auto"/>
        <w:ind w:left="0" w:firstLine="360"/>
        <w:jc w:val="both"/>
        <w:rPr>
          <w:rFonts w:ascii="Times New Roman" w:hAnsi="Times New Roman" w:cs="Times New Roman"/>
          <w:sz w:val="24"/>
          <w:szCs w:val="24"/>
        </w:rPr>
      </w:pPr>
      <w:r w:rsidRPr="003E22BE">
        <w:rPr>
          <w:rFonts w:ascii="Times New Roman" w:hAnsi="Times New Roman" w:cs="Times New Roman"/>
          <w:color w:val="000000"/>
          <w:spacing w:val="5"/>
          <w:sz w:val="24"/>
          <w:szCs w:val="24"/>
        </w:rPr>
        <w:t>Концепция  профильного  обучения  на старшей  ступени  общего  образовани</w:t>
      </w:r>
      <w:r w:rsidRPr="003E22BE">
        <w:rPr>
          <w:rFonts w:ascii="Times New Roman" w:hAnsi="Times New Roman" w:cs="Times New Roman"/>
          <w:color w:val="000000"/>
          <w:spacing w:val="1"/>
          <w:sz w:val="24"/>
          <w:szCs w:val="24"/>
        </w:rPr>
        <w:t xml:space="preserve">я (приказ Министерства образования РФ от 18.07.2002 г. № 2783).  </w:t>
      </w:r>
    </w:p>
    <w:p w:rsidR="00CD7BA8" w:rsidRPr="00CD7BA8" w:rsidRDefault="00CD7BA8" w:rsidP="000C5CD0">
      <w:pPr>
        <w:pStyle w:val="aff2"/>
        <w:numPr>
          <w:ilvl w:val="0"/>
          <w:numId w:val="44"/>
        </w:numPr>
        <w:tabs>
          <w:tab w:val="left" w:pos="360"/>
        </w:tabs>
        <w:spacing w:line="276" w:lineRule="auto"/>
        <w:ind w:left="360"/>
        <w:rPr>
          <w:rStyle w:val="FontStyle12"/>
          <w:rFonts w:ascii="Times New Roman" w:hAnsi="Times New Roman" w:cs="Times New Roman"/>
          <w:color w:val="FF0000"/>
          <w:sz w:val="24"/>
          <w:szCs w:val="24"/>
          <w:lang w:val="ru-RU"/>
        </w:rPr>
      </w:pPr>
      <w:r w:rsidRPr="00CD7BA8">
        <w:rPr>
          <w:rStyle w:val="FontStyle12"/>
          <w:rFonts w:ascii="Times New Roman" w:hAnsi="Times New Roman" w:cs="Times New Roman"/>
          <w:sz w:val="24"/>
          <w:szCs w:val="24"/>
          <w:lang w:val="ru-RU"/>
        </w:rPr>
        <w:t xml:space="preserve">Приказ Министерства образования, науки и по делам молодёжи КБР «Об утверждении республиканского Базисного учебного плана </w:t>
      </w:r>
      <w:r w:rsidRPr="00CD7BA8">
        <w:rPr>
          <w:lang w:val="ru-RU"/>
        </w:rPr>
        <w:t>для государственных и муниципальных образовательных организаций, реализующих программы начального общего, основного общего и среднего общего образования, расположенных на территории Кабардино-Балкарской Республики  на 2015-2016 учебный год</w:t>
      </w:r>
      <w:r w:rsidRPr="00CD7BA8">
        <w:rPr>
          <w:rStyle w:val="FontStyle12"/>
          <w:rFonts w:ascii="Times New Roman" w:hAnsi="Times New Roman" w:cs="Times New Roman"/>
          <w:sz w:val="24"/>
          <w:szCs w:val="24"/>
          <w:lang w:val="ru-RU"/>
        </w:rPr>
        <w:t>» от 30 июня 2015 г. № 676.</w:t>
      </w:r>
    </w:p>
    <w:p w:rsidR="00CD7BA8" w:rsidRPr="008C6846" w:rsidRDefault="00CD7BA8" w:rsidP="000C5CD0">
      <w:pPr>
        <w:pStyle w:val="aff2"/>
        <w:numPr>
          <w:ilvl w:val="0"/>
          <w:numId w:val="44"/>
        </w:numPr>
        <w:spacing w:line="276" w:lineRule="auto"/>
        <w:ind w:right="-143"/>
        <w:rPr>
          <w:lang w:val="ru-RU"/>
        </w:rPr>
      </w:pPr>
      <w:r w:rsidRPr="00CD7BA8">
        <w:rPr>
          <w:lang w:val="ru-RU"/>
        </w:rPr>
        <w:t>Устав МКОУ «СОШ с. Красносельского», утверждённый Постановлением главы местной администрации Прохладненского муниципального района КБР Василенко</w:t>
      </w:r>
      <w:r w:rsidR="008C6846">
        <w:rPr>
          <w:lang w:val="ru-RU"/>
        </w:rPr>
        <w:t xml:space="preserve"> </w:t>
      </w:r>
      <w:r w:rsidRPr="00CD7BA8">
        <w:rPr>
          <w:lang w:val="ru-RU"/>
        </w:rPr>
        <w:t xml:space="preserve">А. </w:t>
      </w:r>
      <w:r w:rsidRPr="008C6846">
        <w:rPr>
          <w:lang w:val="ru-RU"/>
        </w:rPr>
        <w:t>А.  №75  23.01.2012</w:t>
      </w:r>
    </w:p>
    <w:p w:rsidR="00CD7BA8" w:rsidRPr="00D147F5" w:rsidRDefault="00CD7BA8" w:rsidP="00CD7BA8">
      <w:pPr>
        <w:pStyle w:val="affd"/>
        <w:ind w:left="928"/>
        <w:jc w:val="both"/>
      </w:pPr>
      <w:r>
        <w:rPr>
          <w:sz w:val="28"/>
          <w:szCs w:val="28"/>
        </w:rPr>
        <w:t xml:space="preserve">    </w:t>
      </w:r>
      <w:r w:rsidRPr="00D147F5">
        <w:t>В рамках полномочий ОУ, определяемых ч.2  ст.30 №273-ФЗ от 29.12.2012г. «Закон об образовании в РФ», в соответствии с решением Управляющего совета (протокол №</w:t>
      </w:r>
      <w:r>
        <w:t>1</w:t>
      </w:r>
      <w:r w:rsidRPr="00D147F5">
        <w:t xml:space="preserve"> от </w:t>
      </w:r>
      <w:r>
        <w:t>27.08.15)</w:t>
      </w:r>
      <w:r w:rsidRPr="00D147F5">
        <w:t xml:space="preserve"> и решением пед</w:t>
      </w:r>
      <w:r>
        <w:t>агогического совета (протокол №1</w:t>
      </w:r>
      <w:r w:rsidRPr="00D147F5">
        <w:t xml:space="preserve"> от </w:t>
      </w:r>
      <w:r>
        <w:t>28.08.15</w:t>
      </w:r>
      <w:r w:rsidRPr="00D147F5">
        <w:t>), на основании данных опроса всех участников образовательного процесса, в 2015-2016 учебном году в школе вводится пятидневная рабочая неделя.</w:t>
      </w:r>
    </w:p>
    <w:p w:rsidR="00CD7BA8" w:rsidRPr="00306F54" w:rsidRDefault="00CD7BA8" w:rsidP="00CD7BA8">
      <w:pPr>
        <w:tabs>
          <w:tab w:val="left" w:pos="360"/>
        </w:tabs>
        <w:spacing w:after="0"/>
        <w:jc w:val="both"/>
        <w:rPr>
          <w:rStyle w:val="FontStyle12"/>
          <w:color w:val="FF0000"/>
          <w:sz w:val="24"/>
          <w:szCs w:val="24"/>
        </w:rPr>
      </w:pPr>
    </w:p>
    <w:p w:rsidR="00CD7BA8" w:rsidRDefault="00CD7BA8" w:rsidP="00CD7BA8">
      <w:pPr>
        <w:spacing w:after="0"/>
        <w:jc w:val="both"/>
        <w:rPr>
          <w:rFonts w:ascii="Times New Roman" w:hAnsi="Times New Roman"/>
          <w:sz w:val="24"/>
          <w:szCs w:val="24"/>
        </w:rPr>
      </w:pPr>
      <w:r>
        <w:rPr>
          <w:rFonts w:ascii="Times New Roman" w:hAnsi="Times New Roman"/>
          <w:sz w:val="24"/>
          <w:szCs w:val="24"/>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 xml:space="preserve">    Для 10 класса продолжительность учебного года составляет 35 учебных недель (с учётом  периода промежуточной аттестации,    для 11 класса продолжительность учебного года составляет 34 учебные недели ( без учёта периода государственной итоговой аттестации выпускников школы).   </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 xml:space="preserve"> Предельно допустимая аудиторная недельная учебная нагрузка для обучающихся в 10-11 классах при пятидневной рабочей неделе – 34 часа.</w:t>
      </w:r>
    </w:p>
    <w:p w:rsidR="00CD7BA8" w:rsidRPr="00F64395" w:rsidRDefault="00CD7BA8" w:rsidP="00CD7BA8">
      <w:pPr>
        <w:spacing w:after="0"/>
        <w:ind w:firstLine="709"/>
        <w:rPr>
          <w:rFonts w:ascii="Times New Roman" w:hAnsi="Times New Roman"/>
          <w:sz w:val="24"/>
          <w:szCs w:val="24"/>
        </w:rPr>
      </w:pPr>
      <w:r w:rsidRPr="00153661">
        <w:rPr>
          <w:rFonts w:ascii="Times New Roman" w:hAnsi="Times New Roman"/>
          <w:sz w:val="24"/>
          <w:szCs w:val="24"/>
        </w:rPr>
        <w:t xml:space="preserve">Продолжительность урока в </w:t>
      </w:r>
      <w:r>
        <w:rPr>
          <w:rFonts w:ascii="Times New Roman" w:hAnsi="Times New Roman"/>
          <w:sz w:val="24"/>
          <w:szCs w:val="24"/>
        </w:rPr>
        <w:t>сред</w:t>
      </w:r>
      <w:r w:rsidRPr="00153661">
        <w:rPr>
          <w:rFonts w:ascii="Times New Roman" w:hAnsi="Times New Roman"/>
          <w:sz w:val="24"/>
          <w:szCs w:val="24"/>
        </w:rPr>
        <w:t>н</w:t>
      </w:r>
      <w:r>
        <w:rPr>
          <w:rFonts w:ascii="Times New Roman" w:hAnsi="Times New Roman"/>
          <w:sz w:val="24"/>
          <w:szCs w:val="24"/>
        </w:rPr>
        <w:t>е</w:t>
      </w:r>
      <w:r w:rsidRPr="00153661">
        <w:rPr>
          <w:rFonts w:ascii="Times New Roman" w:hAnsi="Times New Roman"/>
          <w:sz w:val="24"/>
          <w:szCs w:val="24"/>
        </w:rPr>
        <w:t>й школе составляет 4</w:t>
      </w:r>
      <w:r>
        <w:rPr>
          <w:rFonts w:ascii="Times New Roman" w:hAnsi="Times New Roman"/>
          <w:sz w:val="24"/>
          <w:szCs w:val="24"/>
        </w:rPr>
        <w:t>5</w:t>
      </w:r>
      <w:r w:rsidRPr="00153661">
        <w:rPr>
          <w:rFonts w:ascii="Times New Roman" w:hAnsi="Times New Roman"/>
          <w:sz w:val="24"/>
          <w:szCs w:val="24"/>
        </w:rPr>
        <w:t> минут</w:t>
      </w:r>
      <w:r>
        <w:rPr>
          <w:rFonts w:ascii="Times New Roman" w:hAnsi="Times New Roman"/>
          <w:sz w:val="24"/>
          <w:szCs w:val="24"/>
        </w:rPr>
        <w:t>,</w:t>
      </w:r>
      <w:r w:rsidRPr="00306F54">
        <w:rPr>
          <w:rFonts w:ascii="Times New Roman" w:hAnsi="Times New Roman"/>
          <w:sz w:val="24"/>
          <w:szCs w:val="24"/>
        </w:rPr>
        <w:t xml:space="preserve"> </w:t>
      </w:r>
      <w:r>
        <w:rPr>
          <w:rFonts w:ascii="Times New Roman" w:hAnsi="Times New Roman"/>
          <w:sz w:val="24"/>
          <w:szCs w:val="24"/>
        </w:rPr>
        <w:t xml:space="preserve">продолжительность перемен от 10 до 20 минут согласно  </w:t>
      </w:r>
      <w:r w:rsidRPr="003E22BE">
        <w:rPr>
          <w:rFonts w:ascii="Times New Roman" w:hAnsi="Times New Roman" w:cs="Times New Roman"/>
          <w:sz w:val="24"/>
          <w:szCs w:val="24"/>
        </w:rPr>
        <w:t>СанПиН 2.4.2.2821-10</w:t>
      </w:r>
      <w:r>
        <w:rPr>
          <w:rFonts w:ascii="Times New Roman" w:hAnsi="Times New Roman"/>
          <w:sz w:val="24"/>
          <w:szCs w:val="24"/>
        </w:rPr>
        <w:t xml:space="preserve">, </w:t>
      </w:r>
      <w:r w:rsidRPr="00F64395">
        <w:rPr>
          <w:rFonts w:ascii="Times New Roman" w:hAnsi="Times New Roman"/>
          <w:sz w:val="28"/>
          <w:szCs w:val="28"/>
        </w:rPr>
        <w:t xml:space="preserve"> </w:t>
      </w:r>
      <w:r w:rsidRPr="00F64395">
        <w:rPr>
          <w:rFonts w:ascii="Times New Roman" w:hAnsi="Times New Roman"/>
          <w:sz w:val="24"/>
          <w:szCs w:val="24"/>
        </w:rPr>
        <w:t>утвержденным постановлением Главного государственного санитарного врача РФ от 291.12.2010 г. №189</w:t>
      </w:r>
      <w:r>
        <w:rPr>
          <w:rFonts w:ascii="Times New Roman" w:hAnsi="Times New Roman"/>
          <w:sz w:val="24"/>
          <w:szCs w:val="24"/>
        </w:rPr>
        <w:t>.</w:t>
      </w:r>
    </w:p>
    <w:p w:rsidR="00CD7BA8" w:rsidRDefault="00CD7BA8" w:rsidP="00CD7BA8">
      <w:pPr>
        <w:spacing w:after="0"/>
        <w:ind w:firstLine="709"/>
        <w:rPr>
          <w:rFonts w:ascii="Times New Roman" w:hAnsi="Times New Roman"/>
          <w:sz w:val="24"/>
          <w:szCs w:val="24"/>
        </w:rPr>
      </w:pPr>
      <w:r>
        <w:rPr>
          <w:rFonts w:ascii="Times New Roman" w:hAnsi="Times New Roman"/>
          <w:sz w:val="24"/>
          <w:szCs w:val="24"/>
        </w:rPr>
        <w:t>Учебным планом МКОУ «СОШ с. Красносельского» предусмотрено продолжение обучения учащихся 11 класса по оборонно-спортивному профилю. В 10 классе обучение ведётся на непрофильном (универсальном) уровне.</w:t>
      </w:r>
    </w:p>
    <w:p w:rsidR="00CD7BA8" w:rsidRDefault="00CD7BA8" w:rsidP="00CD7BA8">
      <w:pPr>
        <w:spacing w:after="0"/>
        <w:jc w:val="both"/>
        <w:rPr>
          <w:rFonts w:ascii="Times New Roman" w:hAnsi="Times New Roman"/>
          <w:b/>
          <w:sz w:val="24"/>
          <w:szCs w:val="24"/>
        </w:rPr>
      </w:pPr>
      <w:r w:rsidRPr="004D0E8A">
        <w:rPr>
          <w:rFonts w:ascii="Times New Roman" w:hAnsi="Times New Roman"/>
          <w:b/>
          <w:sz w:val="24"/>
          <w:szCs w:val="24"/>
        </w:rPr>
        <w:t>10 класс</w:t>
      </w:r>
      <w:r>
        <w:rPr>
          <w:rFonts w:ascii="Times New Roman" w:hAnsi="Times New Roman"/>
          <w:sz w:val="24"/>
          <w:szCs w:val="24"/>
        </w:rPr>
        <w:t xml:space="preserve"> </w:t>
      </w:r>
      <w:r>
        <w:rPr>
          <w:rFonts w:ascii="Times New Roman" w:hAnsi="Times New Roman"/>
          <w:b/>
          <w:sz w:val="24"/>
          <w:szCs w:val="24"/>
        </w:rPr>
        <w:t>универсальный профиль.</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 xml:space="preserve">    Обязательными базовыми общеобразовательными учебными предметами являются «Русский язык», «Литература», «Иностранный язык», «Математика», «История», «Культура народов КБР», «Физическая культура», «ОБЖ», «Обществознание», «Биология», «Физика», «Химия»</w:t>
      </w:r>
      <w:r w:rsidRPr="00BC261E">
        <w:rPr>
          <w:rFonts w:ascii="Times New Roman" w:hAnsi="Times New Roman"/>
          <w:sz w:val="24"/>
          <w:szCs w:val="24"/>
        </w:rPr>
        <w:t xml:space="preserve"> </w:t>
      </w:r>
      <w:r>
        <w:rPr>
          <w:rFonts w:ascii="Times New Roman" w:hAnsi="Times New Roman"/>
          <w:sz w:val="24"/>
          <w:szCs w:val="24"/>
        </w:rPr>
        <w:t>(в рамках предметной области «Естествознание»).</w:t>
      </w:r>
    </w:p>
    <w:p w:rsidR="00CD7BA8" w:rsidRDefault="00CD7BA8" w:rsidP="00CD7BA8">
      <w:pPr>
        <w:spacing w:after="0"/>
        <w:jc w:val="both"/>
        <w:rPr>
          <w:rFonts w:ascii="Times New Roman" w:hAnsi="Times New Roman"/>
          <w:sz w:val="24"/>
          <w:szCs w:val="24"/>
        </w:rPr>
      </w:pPr>
      <w:r w:rsidRPr="00077516">
        <w:rPr>
          <w:rFonts w:ascii="Times New Roman" w:hAnsi="Times New Roman" w:cs="Times New Roman"/>
          <w:sz w:val="24"/>
          <w:szCs w:val="24"/>
        </w:rPr>
        <w:t xml:space="preserve">По </w:t>
      </w:r>
      <w:r>
        <w:rPr>
          <w:rFonts w:ascii="Times New Roman" w:hAnsi="Times New Roman" w:cs="Times New Roman"/>
          <w:sz w:val="24"/>
          <w:szCs w:val="24"/>
        </w:rPr>
        <w:t>з</w:t>
      </w:r>
      <w:r w:rsidRPr="00077516">
        <w:rPr>
          <w:rFonts w:ascii="Times New Roman" w:hAnsi="Times New Roman" w:cs="Times New Roman"/>
          <w:sz w:val="24"/>
          <w:szCs w:val="24"/>
        </w:rPr>
        <w:t>а</w:t>
      </w:r>
      <w:r>
        <w:rPr>
          <w:rFonts w:ascii="Times New Roman" w:hAnsi="Times New Roman" w:cs="Times New Roman"/>
          <w:sz w:val="24"/>
          <w:szCs w:val="24"/>
        </w:rPr>
        <w:t>просу</w:t>
      </w:r>
      <w:r w:rsidRPr="00077516">
        <w:rPr>
          <w:rFonts w:ascii="Times New Roman" w:hAnsi="Times New Roman" w:cs="Times New Roman"/>
          <w:sz w:val="24"/>
          <w:szCs w:val="24"/>
        </w:rPr>
        <w:t xml:space="preserve"> участников образовательного процесса (учащихся, а также их родителей, законных представителей) </w:t>
      </w:r>
      <w:r>
        <w:rPr>
          <w:rFonts w:ascii="Times New Roman" w:hAnsi="Times New Roman" w:cs="Times New Roman"/>
          <w:sz w:val="24"/>
          <w:szCs w:val="24"/>
        </w:rPr>
        <w:t>часы</w:t>
      </w:r>
      <w:r>
        <w:rPr>
          <w:rFonts w:ascii="Times New Roman" w:eastAsia="Times New Roman" w:hAnsi="Times New Roman" w:cs="Times New Roman"/>
          <w:b/>
          <w:sz w:val="24"/>
          <w:szCs w:val="24"/>
        </w:rPr>
        <w:t xml:space="preserve"> ч</w:t>
      </w:r>
      <w:r w:rsidRPr="00933CF9">
        <w:rPr>
          <w:rFonts w:ascii="Times New Roman" w:eastAsia="Times New Roman" w:hAnsi="Times New Roman" w:cs="Times New Roman"/>
          <w:b/>
          <w:sz w:val="24"/>
          <w:szCs w:val="24"/>
        </w:rPr>
        <w:t>аст</w:t>
      </w:r>
      <w:r>
        <w:rPr>
          <w:rFonts w:ascii="Times New Roman" w:eastAsia="Times New Roman" w:hAnsi="Times New Roman" w:cs="Times New Roman"/>
          <w:b/>
          <w:sz w:val="24"/>
          <w:szCs w:val="24"/>
        </w:rPr>
        <w:t>и</w:t>
      </w:r>
      <w:r w:rsidRPr="00933CF9">
        <w:rPr>
          <w:rFonts w:ascii="Times New Roman" w:eastAsia="Times New Roman" w:hAnsi="Times New Roman" w:cs="Times New Roman"/>
          <w:b/>
          <w:sz w:val="24"/>
          <w:szCs w:val="24"/>
        </w:rPr>
        <w:t>, формируем</w:t>
      </w:r>
      <w:r>
        <w:rPr>
          <w:rFonts w:ascii="Times New Roman" w:eastAsia="Times New Roman" w:hAnsi="Times New Roman" w:cs="Times New Roman"/>
          <w:b/>
          <w:sz w:val="24"/>
          <w:szCs w:val="24"/>
        </w:rPr>
        <w:t>ой</w:t>
      </w:r>
      <w:r w:rsidRPr="00933CF9">
        <w:rPr>
          <w:rFonts w:ascii="Times New Roman" w:eastAsia="Times New Roman" w:hAnsi="Times New Roman" w:cs="Times New Roman"/>
          <w:b/>
          <w:sz w:val="24"/>
          <w:szCs w:val="24"/>
        </w:rPr>
        <w:t xml:space="preserve"> участниками образовательных отношений</w:t>
      </w:r>
      <w:r>
        <w:rPr>
          <w:rFonts w:ascii="Times New Roman" w:hAnsi="Times New Roman" w:cs="Times New Roman"/>
          <w:sz w:val="24"/>
          <w:szCs w:val="24"/>
        </w:rPr>
        <w:t xml:space="preserve"> </w:t>
      </w:r>
      <w:r>
        <w:rPr>
          <w:rFonts w:ascii="Times New Roman" w:hAnsi="Times New Roman"/>
          <w:sz w:val="24"/>
          <w:szCs w:val="24"/>
        </w:rPr>
        <w:t xml:space="preserve">  (5 нед. ч.) распределены:</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Вводятся  учебные практики:</w:t>
      </w:r>
    </w:p>
    <w:tbl>
      <w:tblPr>
        <w:tblW w:w="9825" w:type="dxa"/>
        <w:tblLayout w:type="fixed"/>
        <w:tblLook w:val="04A0"/>
      </w:tblPr>
      <w:tblGrid>
        <w:gridCol w:w="9825"/>
      </w:tblGrid>
      <w:tr w:rsidR="00CD7BA8" w:rsidTr="00812020">
        <w:trPr>
          <w:cantSplit/>
          <w:trHeight w:val="397"/>
        </w:trPr>
        <w:tc>
          <w:tcPr>
            <w:tcW w:w="9825" w:type="dxa"/>
            <w:hideMark/>
          </w:tcPr>
          <w:p w:rsidR="00CD7BA8" w:rsidRDefault="00CD7BA8" w:rsidP="00812020">
            <w:pPr>
              <w:spacing w:after="0"/>
              <w:rPr>
                <w:rFonts w:ascii="Times New Roman" w:hAnsi="Times New Roman"/>
                <w:color w:val="000000"/>
                <w:sz w:val="24"/>
                <w:szCs w:val="24"/>
              </w:rPr>
            </w:pPr>
            <w:r w:rsidRPr="005C4B7E">
              <w:rPr>
                <w:rFonts w:ascii="Times New Roman" w:hAnsi="Times New Roman"/>
                <w:b/>
                <w:color w:val="000000"/>
                <w:sz w:val="24"/>
                <w:szCs w:val="24"/>
              </w:rPr>
              <w:t>«Грамматика и стилистика русского языка» -2 часа</w:t>
            </w:r>
            <w:r>
              <w:rPr>
                <w:rFonts w:ascii="Times New Roman" w:hAnsi="Times New Roman"/>
                <w:color w:val="000000"/>
                <w:sz w:val="24"/>
                <w:szCs w:val="24"/>
              </w:rPr>
              <w:t xml:space="preserve"> (ведётся с целью качественной подготовки учащихся к сдаче ЕГЭ</w:t>
            </w:r>
            <w:r w:rsidRPr="00574D48">
              <w:rPr>
                <w:rFonts w:ascii="Times New Roman" w:hAnsi="Times New Roman" w:cs="Times New Roman"/>
                <w:color w:val="000000"/>
                <w:sz w:val="24"/>
                <w:szCs w:val="24"/>
                <w:shd w:val="clear" w:color="auto" w:fill="FFFFFF"/>
              </w:rPr>
              <w:t xml:space="preserve"> обеспечения более высокого уровня языковой подготовки учащихся и содействия способности восприятия языка как системы</w:t>
            </w:r>
            <w:r>
              <w:rPr>
                <w:rFonts w:ascii="Times New Roman" w:hAnsi="Times New Roman" w:cs="Times New Roman"/>
                <w:color w:val="000000"/>
                <w:sz w:val="24"/>
                <w:szCs w:val="24"/>
                <w:shd w:val="clear" w:color="auto" w:fill="FFFFFF"/>
              </w:rPr>
              <w:t>)</w:t>
            </w:r>
            <w:r w:rsidRPr="00574D48">
              <w:rPr>
                <w:rFonts w:ascii="Times New Roman" w:hAnsi="Times New Roman" w:cs="Times New Roman"/>
                <w:color w:val="000000"/>
                <w:sz w:val="24"/>
                <w:szCs w:val="24"/>
                <w:shd w:val="clear" w:color="auto" w:fill="FFFFFF"/>
              </w:rPr>
              <w:t>.</w:t>
            </w:r>
          </w:p>
          <w:p w:rsidR="00CD7BA8" w:rsidRDefault="00CD7BA8" w:rsidP="00812020">
            <w:pPr>
              <w:spacing w:after="0"/>
              <w:rPr>
                <w:rFonts w:ascii="Times New Roman" w:hAnsi="Times New Roman"/>
                <w:sz w:val="24"/>
                <w:szCs w:val="24"/>
              </w:rPr>
            </w:pPr>
            <w:r w:rsidRPr="003C1CA4">
              <w:rPr>
                <w:rFonts w:ascii="Times New Roman" w:hAnsi="Times New Roman"/>
                <w:b/>
                <w:color w:val="000000"/>
                <w:sz w:val="24"/>
                <w:szCs w:val="24"/>
              </w:rPr>
              <w:t>«Решение  задач по</w:t>
            </w:r>
            <w:r>
              <w:rPr>
                <w:rFonts w:ascii="Times New Roman" w:hAnsi="Times New Roman"/>
                <w:b/>
                <w:color w:val="000000"/>
                <w:sz w:val="24"/>
                <w:szCs w:val="24"/>
              </w:rPr>
              <w:t xml:space="preserve"> </w:t>
            </w:r>
            <w:r w:rsidRPr="003C1CA4">
              <w:rPr>
                <w:rFonts w:ascii="Times New Roman" w:hAnsi="Times New Roman"/>
                <w:b/>
                <w:color w:val="000000"/>
                <w:sz w:val="24"/>
                <w:szCs w:val="24"/>
              </w:rPr>
              <w:t>от</w:t>
            </w:r>
            <w:r>
              <w:rPr>
                <w:rFonts w:ascii="Times New Roman" w:hAnsi="Times New Roman"/>
                <w:b/>
                <w:color w:val="000000"/>
                <w:sz w:val="24"/>
                <w:szCs w:val="24"/>
              </w:rPr>
              <w:t>дельным разделам математ</w:t>
            </w:r>
            <w:r w:rsidRPr="003C1CA4">
              <w:rPr>
                <w:rFonts w:ascii="Times New Roman" w:hAnsi="Times New Roman"/>
                <w:b/>
                <w:color w:val="000000"/>
                <w:sz w:val="24"/>
                <w:szCs w:val="24"/>
              </w:rPr>
              <w:t>и</w:t>
            </w:r>
            <w:r>
              <w:rPr>
                <w:rFonts w:ascii="Times New Roman" w:hAnsi="Times New Roman"/>
                <w:b/>
                <w:color w:val="000000"/>
                <w:sz w:val="24"/>
                <w:szCs w:val="24"/>
              </w:rPr>
              <w:t>ки</w:t>
            </w:r>
            <w:r w:rsidRPr="003C1CA4">
              <w:rPr>
                <w:rFonts w:ascii="Times New Roman" w:hAnsi="Times New Roman"/>
                <w:b/>
                <w:color w:val="000000"/>
                <w:sz w:val="24"/>
                <w:szCs w:val="24"/>
              </w:rPr>
              <w:t>»  - 1 час</w:t>
            </w:r>
            <w:r>
              <w:rPr>
                <w:rFonts w:ascii="Times New Roman" w:hAnsi="Times New Roman"/>
                <w:color w:val="000000"/>
                <w:sz w:val="24"/>
                <w:szCs w:val="24"/>
              </w:rPr>
              <w:t xml:space="preserve"> (ведётся с целью качественной подготовки учащихся к сдаче ЕГЭ, отработки навыков решения задач разных типов и видов).</w:t>
            </w:r>
          </w:p>
        </w:tc>
      </w:tr>
      <w:tr w:rsidR="00CD7BA8" w:rsidTr="00812020">
        <w:trPr>
          <w:cantSplit/>
          <w:trHeight w:val="397"/>
        </w:trPr>
        <w:tc>
          <w:tcPr>
            <w:tcW w:w="9825" w:type="dxa"/>
            <w:hideMark/>
          </w:tcPr>
          <w:p w:rsidR="00CD7BA8" w:rsidRDefault="00CD7BA8" w:rsidP="00812020">
            <w:pPr>
              <w:spacing w:after="0"/>
              <w:rPr>
                <w:rFonts w:ascii="Times New Roman" w:hAnsi="Times New Roman"/>
                <w:sz w:val="24"/>
                <w:szCs w:val="24"/>
              </w:rPr>
            </w:pPr>
          </w:p>
        </w:tc>
      </w:tr>
      <w:tr w:rsidR="00CD7BA8" w:rsidTr="00812020">
        <w:trPr>
          <w:cantSplit/>
          <w:trHeight w:val="1589"/>
        </w:trPr>
        <w:tc>
          <w:tcPr>
            <w:tcW w:w="9825" w:type="dxa"/>
            <w:hideMark/>
          </w:tcPr>
          <w:p w:rsidR="00CD7BA8" w:rsidRDefault="00CD7BA8" w:rsidP="00812020">
            <w:pPr>
              <w:spacing w:after="0"/>
              <w:rPr>
                <w:rFonts w:ascii="Times New Roman" w:hAnsi="Times New Roman"/>
                <w:sz w:val="24"/>
                <w:szCs w:val="24"/>
              </w:rPr>
            </w:pPr>
            <w:r>
              <w:rPr>
                <w:rFonts w:ascii="Times New Roman" w:hAnsi="Times New Roman"/>
                <w:sz w:val="24"/>
                <w:szCs w:val="24"/>
              </w:rPr>
              <w:t>Увеличивается  количество часов, отведённых для изучения предметов:</w:t>
            </w:r>
          </w:p>
          <w:p w:rsidR="00CD7BA8" w:rsidRDefault="00CD7BA8" w:rsidP="00812020">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Pr="005C4B7E">
              <w:rPr>
                <w:rFonts w:ascii="Times New Roman" w:hAnsi="Times New Roman"/>
                <w:b/>
                <w:sz w:val="24"/>
                <w:szCs w:val="24"/>
              </w:rPr>
              <w:t>химия (на 1 час)</w:t>
            </w:r>
            <w:r>
              <w:rPr>
                <w:rFonts w:ascii="Times New Roman" w:hAnsi="Times New Roman"/>
                <w:b/>
                <w:sz w:val="24"/>
                <w:szCs w:val="24"/>
              </w:rPr>
              <w:t xml:space="preserve"> </w:t>
            </w:r>
            <w:r w:rsidRPr="00BA72EB">
              <w:rPr>
                <w:rFonts w:ascii="Times New Roman" w:hAnsi="Times New Roman"/>
                <w:sz w:val="24"/>
                <w:szCs w:val="24"/>
              </w:rPr>
              <w:t>для изучения</w:t>
            </w:r>
            <w:r>
              <w:rPr>
                <w:rFonts w:ascii="Times New Roman" w:hAnsi="Times New Roman"/>
                <w:b/>
                <w:sz w:val="24"/>
                <w:szCs w:val="24"/>
              </w:rPr>
              <w:t xml:space="preserve"> </w:t>
            </w:r>
            <w:r>
              <w:rPr>
                <w:rFonts w:ascii="Times New Roman" w:hAnsi="Times New Roman"/>
                <w:sz w:val="24"/>
                <w:szCs w:val="24"/>
              </w:rPr>
              <w:t xml:space="preserve">предмета на базовом уровне в полном объёме, а также с учётом </w:t>
            </w:r>
            <w:r>
              <w:rPr>
                <w:rFonts w:ascii="Times New Roman" w:hAnsi="Times New Roman" w:cs="Times New Roman"/>
                <w:sz w:val="24"/>
                <w:szCs w:val="24"/>
              </w:rPr>
              <w:t>з</w:t>
            </w:r>
            <w:r w:rsidRPr="00077516">
              <w:rPr>
                <w:rFonts w:ascii="Times New Roman" w:hAnsi="Times New Roman" w:cs="Times New Roman"/>
                <w:sz w:val="24"/>
                <w:szCs w:val="24"/>
              </w:rPr>
              <w:t>а</w:t>
            </w:r>
            <w:r>
              <w:rPr>
                <w:rFonts w:ascii="Times New Roman" w:hAnsi="Times New Roman" w:cs="Times New Roman"/>
                <w:sz w:val="24"/>
                <w:szCs w:val="24"/>
              </w:rPr>
              <w:t>проса</w:t>
            </w:r>
            <w:r w:rsidRPr="00077516">
              <w:rPr>
                <w:rFonts w:ascii="Times New Roman" w:hAnsi="Times New Roman" w:cs="Times New Roman"/>
                <w:sz w:val="24"/>
                <w:szCs w:val="24"/>
              </w:rPr>
              <w:t xml:space="preserve"> участников образовательного процесса (учащихся, а также их родителей, законных представителей)</w:t>
            </w:r>
          </w:p>
          <w:p w:rsidR="00CD7BA8" w:rsidRDefault="00CD7BA8" w:rsidP="00812020">
            <w:pPr>
              <w:spacing w:after="0" w:line="240" w:lineRule="auto"/>
              <w:jc w:val="both"/>
              <w:rPr>
                <w:rFonts w:ascii="Times New Roman" w:hAnsi="Times New Roman"/>
                <w:sz w:val="24"/>
                <w:szCs w:val="24"/>
              </w:rPr>
            </w:pPr>
            <w:r w:rsidRPr="005C4B7E">
              <w:rPr>
                <w:rFonts w:ascii="Times New Roman" w:hAnsi="Times New Roman" w:cs="Times New Roman"/>
                <w:sz w:val="24"/>
                <w:szCs w:val="24"/>
              </w:rPr>
              <w:t xml:space="preserve">- </w:t>
            </w:r>
            <w:r w:rsidRPr="005C4B7E">
              <w:rPr>
                <w:rFonts w:ascii="Times New Roman" w:hAnsi="Times New Roman" w:cs="Times New Roman"/>
                <w:b/>
                <w:sz w:val="24"/>
                <w:szCs w:val="24"/>
              </w:rPr>
              <w:t xml:space="preserve">биология (на 1 час) </w:t>
            </w:r>
            <w:r w:rsidRPr="00BA72EB">
              <w:rPr>
                <w:rFonts w:ascii="Times New Roman" w:hAnsi="Times New Roman"/>
                <w:sz w:val="24"/>
                <w:szCs w:val="24"/>
              </w:rPr>
              <w:t>для изучения</w:t>
            </w:r>
            <w:r>
              <w:rPr>
                <w:rFonts w:ascii="Times New Roman" w:hAnsi="Times New Roman"/>
                <w:b/>
                <w:sz w:val="24"/>
                <w:szCs w:val="24"/>
              </w:rPr>
              <w:t xml:space="preserve"> </w:t>
            </w:r>
            <w:r>
              <w:rPr>
                <w:rFonts w:ascii="Times New Roman" w:hAnsi="Times New Roman"/>
                <w:sz w:val="24"/>
                <w:szCs w:val="24"/>
              </w:rPr>
              <w:t xml:space="preserve">предмета на базовом уровне в полном объёме, а также с учётом </w:t>
            </w:r>
            <w:r>
              <w:rPr>
                <w:rFonts w:ascii="Times New Roman" w:hAnsi="Times New Roman" w:cs="Times New Roman"/>
                <w:sz w:val="24"/>
                <w:szCs w:val="24"/>
              </w:rPr>
              <w:t>з</w:t>
            </w:r>
            <w:r w:rsidRPr="00077516">
              <w:rPr>
                <w:rFonts w:ascii="Times New Roman" w:hAnsi="Times New Roman" w:cs="Times New Roman"/>
                <w:sz w:val="24"/>
                <w:szCs w:val="24"/>
              </w:rPr>
              <w:t>а</w:t>
            </w:r>
            <w:r>
              <w:rPr>
                <w:rFonts w:ascii="Times New Roman" w:hAnsi="Times New Roman" w:cs="Times New Roman"/>
                <w:sz w:val="24"/>
                <w:szCs w:val="24"/>
              </w:rPr>
              <w:t>проса</w:t>
            </w:r>
            <w:r w:rsidRPr="00077516">
              <w:rPr>
                <w:rFonts w:ascii="Times New Roman" w:hAnsi="Times New Roman" w:cs="Times New Roman"/>
                <w:sz w:val="24"/>
                <w:szCs w:val="24"/>
              </w:rPr>
              <w:t xml:space="preserve"> участников образовательного процесса (учащихся, а также их родителей, законных представителей)</w:t>
            </w:r>
          </w:p>
        </w:tc>
      </w:tr>
    </w:tbl>
    <w:p w:rsidR="00CD7BA8" w:rsidRPr="004D0E8A" w:rsidRDefault="00CD7BA8" w:rsidP="00CD7BA8">
      <w:pPr>
        <w:spacing w:after="0"/>
        <w:jc w:val="both"/>
        <w:rPr>
          <w:rFonts w:ascii="Times New Roman" w:hAnsi="Times New Roman"/>
          <w:b/>
          <w:sz w:val="24"/>
          <w:szCs w:val="24"/>
        </w:rPr>
      </w:pPr>
      <w:r w:rsidRPr="004D0E8A">
        <w:rPr>
          <w:rFonts w:ascii="Times New Roman" w:hAnsi="Times New Roman"/>
          <w:b/>
          <w:sz w:val="24"/>
          <w:szCs w:val="24"/>
        </w:rPr>
        <w:t xml:space="preserve">  В 11 классе для оборонно-спортивного профиля</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обязательными базовыми общеобразовательными учебными предметами являются «Русский язык», «Литература». «Иностранный язык», «Математика», «История», «Культура народов КБР», «Физическая культура», «ОБЖ», «Обществознание», «Биология», «Физика», «Химия»</w:t>
      </w:r>
      <w:r w:rsidRPr="00BC261E">
        <w:rPr>
          <w:rFonts w:ascii="Times New Roman" w:hAnsi="Times New Roman"/>
          <w:sz w:val="24"/>
          <w:szCs w:val="24"/>
        </w:rPr>
        <w:t xml:space="preserve"> </w:t>
      </w:r>
      <w:r>
        <w:rPr>
          <w:rFonts w:ascii="Times New Roman" w:hAnsi="Times New Roman"/>
          <w:sz w:val="24"/>
          <w:szCs w:val="24"/>
        </w:rPr>
        <w:t>(в рамках предметной области «Естествознание»).</w:t>
      </w:r>
    </w:p>
    <w:p w:rsidR="00CD7BA8" w:rsidRPr="00F61433" w:rsidRDefault="00CD7BA8" w:rsidP="00CD7BA8">
      <w:pPr>
        <w:spacing w:after="0"/>
        <w:jc w:val="both"/>
        <w:rPr>
          <w:rFonts w:ascii="Times New Roman" w:hAnsi="Times New Roman" w:cs="Times New Roman"/>
          <w:sz w:val="24"/>
          <w:szCs w:val="24"/>
        </w:rPr>
      </w:pPr>
      <w:r w:rsidRPr="00F61433">
        <w:rPr>
          <w:rFonts w:ascii="Times New Roman" w:hAnsi="Times New Roman" w:cs="Times New Roman"/>
          <w:b/>
          <w:bCs/>
          <w:iCs/>
          <w:color w:val="000000"/>
          <w:spacing w:val="1"/>
          <w:sz w:val="24"/>
          <w:szCs w:val="24"/>
        </w:rPr>
        <w:t>Профильные общеобразовательные учебные предметы</w:t>
      </w:r>
      <w:r w:rsidRPr="00F61433">
        <w:rPr>
          <w:rFonts w:ascii="Times New Roman" w:hAnsi="Times New Roman" w:cs="Times New Roman"/>
          <w:bCs/>
          <w:iCs/>
          <w:color w:val="000000"/>
          <w:spacing w:val="1"/>
          <w:sz w:val="24"/>
          <w:szCs w:val="24"/>
        </w:rPr>
        <w:t>–</w:t>
      </w:r>
      <w:r w:rsidRPr="00F61433">
        <w:rPr>
          <w:rFonts w:ascii="Times New Roman" w:hAnsi="Times New Roman" w:cs="Times New Roman"/>
          <w:color w:val="000000"/>
          <w:spacing w:val="1"/>
          <w:sz w:val="24"/>
          <w:szCs w:val="24"/>
        </w:rPr>
        <w:t xml:space="preserve">учебные предметы </w:t>
      </w:r>
      <w:r w:rsidRPr="00F61433">
        <w:rPr>
          <w:rFonts w:ascii="Times New Roman" w:hAnsi="Times New Roman" w:cs="Times New Roman"/>
          <w:b/>
          <w:bCs/>
          <w:i/>
          <w:iCs/>
          <w:color w:val="000000"/>
          <w:spacing w:val="1"/>
          <w:sz w:val="24"/>
          <w:szCs w:val="24"/>
        </w:rPr>
        <w:t xml:space="preserve">федерального компонента </w:t>
      </w:r>
      <w:r w:rsidRPr="00F61433">
        <w:rPr>
          <w:rFonts w:ascii="Times New Roman" w:hAnsi="Times New Roman" w:cs="Times New Roman"/>
          <w:color w:val="000000"/>
          <w:spacing w:val="1"/>
          <w:sz w:val="24"/>
          <w:szCs w:val="24"/>
        </w:rPr>
        <w:t>повышенного уровня, определяющие специализацию каждого конкретного профиля обучения и являющиеся обязательными для учащихся, выбравших данный профиль обучения. Так, «</w:t>
      </w:r>
      <w:r w:rsidRPr="00F61433">
        <w:rPr>
          <w:rFonts w:ascii="Times New Roman" w:hAnsi="Times New Roman" w:cs="Times New Roman"/>
          <w:b/>
          <w:color w:val="000000"/>
          <w:spacing w:val="1"/>
          <w:sz w:val="24"/>
          <w:szCs w:val="24"/>
        </w:rPr>
        <w:t>Физическая культура»</w:t>
      </w:r>
      <w:r w:rsidRPr="00F61433">
        <w:rPr>
          <w:rFonts w:ascii="Times New Roman" w:hAnsi="Times New Roman" w:cs="Times New Roman"/>
          <w:color w:val="000000"/>
          <w:spacing w:val="1"/>
          <w:sz w:val="24"/>
          <w:szCs w:val="24"/>
        </w:rPr>
        <w:t xml:space="preserve"> и </w:t>
      </w:r>
      <w:r w:rsidRPr="00F61433">
        <w:rPr>
          <w:rFonts w:ascii="Times New Roman" w:hAnsi="Times New Roman" w:cs="Times New Roman"/>
          <w:b/>
          <w:color w:val="000000"/>
          <w:spacing w:val="1"/>
          <w:sz w:val="24"/>
          <w:szCs w:val="24"/>
        </w:rPr>
        <w:t>«Основы безопасности жизнедеятельности»</w:t>
      </w:r>
      <w:r w:rsidRPr="00F61433">
        <w:rPr>
          <w:rFonts w:ascii="Times New Roman" w:hAnsi="Times New Roman" w:cs="Times New Roman"/>
          <w:color w:val="000000"/>
          <w:spacing w:val="1"/>
          <w:sz w:val="24"/>
          <w:szCs w:val="24"/>
        </w:rPr>
        <w:t xml:space="preserve"> являются профильны</w:t>
      </w:r>
      <w:r w:rsidRPr="00F61433">
        <w:rPr>
          <w:rFonts w:ascii="Times New Roman" w:hAnsi="Times New Roman" w:cs="Times New Roman"/>
          <w:color w:val="000000"/>
          <w:spacing w:val="1"/>
          <w:sz w:val="24"/>
          <w:szCs w:val="24"/>
        </w:rPr>
        <w:softHyphen/>
        <w:t>ми учебными предметами в оборонно-спортивном профиле.</w:t>
      </w:r>
    </w:p>
    <w:p w:rsidR="00CD7BA8" w:rsidRDefault="00CD7BA8" w:rsidP="00CD7BA8">
      <w:pPr>
        <w:spacing w:after="0"/>
        <w:jc w:val="both"/>
        <w:rPr>
          <w:rFonts w:ascii="Times New Roman" w:hAnsi="Times New Roman"/>
          <w:sz w:val="24"/>
          <w:szCs w:val="24"/>
        </w:rPr>
      </w:pPr>
      <w:r w:rsidRPr="00077516">
        <w:rPr>
          <w:rFonts w:ascii="Times New Roman" w:hAnsi="Times New Roman" w:cs="Times New Roman"/>
          <w:sz w:val="24"/>
          <w:szCs w:val="24"/>
        </w:rPr>
        <w:t xml:space="preserve">По </w:t>
      </w:r>
      <w:r>
        <w:rPr>
          <w:rFonts w:ascii="Times New Roman" w:hAnsi="Times New Roman" w:cs="Times New Roman"/>
          <w:sz w:val="24"/>
          <w:szCs w:val="24"/>
        </w:rPr>
        <w:t>з</w:t>
      </w:r>
      <w:r w:rsidRPr="00077516">
        <w:rPr>
          <w:rFonts w:ascii="Times New Roman" w:hAnsi="Times New Roman" w:cs="Times New Roman"/>
          <w:sz w:val="24"/>
          <w:szCs w:val="24"/>
        </w:rPr>
        <w:t>а</w:t>
      </w:r>
      <w:r>
        <w:rPr>
          <w:rFonts w:ascii="Times New Roman" w:hAnsi="Times New Roman" w:cs="Times New Roman"/>
          <w:sz w:val="24"/>
          <w:szCs w:val="24"/>
        </w:rPr>
        <w:t>просу</w:t>
      </w:r>
      <w:r w:rsidRPr="00077516">
        <w:rPr>
          <w:rFonts w:ascii="Times New Roman" w:hAnsi="Times New Roman" w:cs="Times New Roman"/>
          <w:sz w:val="24"/>
          <w:szCs w:val="24"/>
        </w:rPr>
        <w:t xml:space="preserve"> участников образовательного процесса (учащихся, а также их родителей, законных представителей) </w:t>
      </w:r>
      <w:r>
        <w:rPr>
          <w:rFonts w:ascii="Times New Roman" w:hAnsi="Times New Roman" w:cs="Times New Roman"/>
          <w:sz w:val="24"/>
          <w:szCs w:val="24"/>
        </w:rPr>
        <w:t xml:space="preserve"> часы</w:t>
      </w:r>
      <w:r>
        <w:rPr>
          <w:rFonts w:ascii="Times New Roman" w:eastAsia="Times New Roman" w:hAnsi="Times New Roman" w:cs="Times New Roman"/>
          <w:b/>
          <w:sz w:val="24"/>
          <w:szCs w:val="24"/>
        </w:rPr>
        <w:t xml:space="preserve"> ч</w:t>
      </w:r>
      <w:r w:rsidRPr="00933CF9">
        <w:rPr>
          <w:rFonts w:ascii="Times New Roman" w:eastAsia="Times New Roman" w:hAnsi="Times New Roman" w:cs="Times New Roman"/>
          <w:b/>
          <w:sz w:val="24"/>
          <w:szCs w:val="24"/>
        </w:rPr>
        <w:t>аст</w:t>
      </w:r>
      <w:r>
        <w:rPr>
          <w:rFonts w:ascii="Times New Roman" w:eastAsia="Times New Roman" w:hAnsi="Times New Roman" w:cs="Times New Roman"/>
          <w:b/>
          <w:sz w:val="24"/>
          <w:szCs w:val="24"/>
        </w:rPr>
        <w:t>и</w:t>
      </w:r>
      <w:r w:rsidRPr="00933CF9">
        <w:rPr>
          <w:rFonts w:ascii="Times New Roman" w:eastAsia="Times New Roman" w:hAnsi="Times New Roman" w:cs="Times New Roman"/>
          <w:b/>
          <w:sz w:val="24"/>
          <w:szCs w:val="24"/>
        </w:rPr>
        <w:t>, формируем</w:t>
      </w:r>
      <w:r>
        <w:rPr>
          <w:rFonts w:ascii="Times New Roman" w:eastAsia="Times New Roman" w:hAnsi="Times New Roman" w:cs="Times New Roman"/>
          <w:b/>
          <w:sz w:val="24"/>
          <w:szCs w:val="24"/>
        </w:rPr>
        <w:t>ой</w:t>
      </w:r>
      <w:r w:rsidRPr="00933CF9">
        <w:rPr>
          <w:rFonts w:ascii="Times New Roman" w:eastAsia="Times New Roman" w:hAnsi="Times New Roman" w:cs="Times New Roman"/>
          <w:b/>
          <w:sz w:val="24"/>
          <w:szCs w:val="24"/>
        </w:rPr>
        <w:t xml:space="preserve"> участниками образовательных отношений</w:t>
      </w:r>
      <w:r>
        <w:rPr>
          <w:rFonts w:ascii="Times New Roman" w:hAnsi="Times New Roman" w:cs="Times New Roman"/>
          <w:sz w:val="24"/>
          <w:szCs w:val="24"/>
        </w:rPr>
        <w:t xml:space="preserve"> </w:t>
      </w:r>
      <w:r>
        <w:rPr>
          <w:rFonts w:ascii="Times New Roman" w:hAnsi="Times New Roman"/>
          <w:sz w:val="24"/>
          <w:szCs w:val="24"/>
        </w:rPr>
        <w:t xml:space="preserve">  (8 нед. ч.), распределены следующим образом:</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продолжается начатое в 10 классе  изучение  учебного предмета:</w:t>
      </w:r>
    </w:p>
    <w:p w:rsidR="00CD7BA8" w:rsidRDefault="00CD7BA8" w:rsidP="00CD7BA8">
      <w:pPr>
        <w:spacing w:after="0"/>
        <w:jc w:val="both"/>
        <w:rPr>
          <w:rFonts w:ascii="Times New Roman" w:hAnsi="Times New Roman" w:cs="Times New Roman"/>
          <w:sz w:val="24"/>
          <w:szCs w:val="24"/>
        </w:rPr>
      </w:pPr>
      <w:r>
        <w:rPr>
          <w:rFonts w:ascii="Times New Roman" w:hAnsi="Times New Roman"/>
          <w:sz w:val="24"/>
          <w:szCs w:val="24"/>
        </w:rPr>
        <w:t xml:space="preserve">- </w:t>
      </w:r>
      <w:r w:rsidRPr="00DA7401">
        <w:rPr>
          <w:rFonts w:ascii="Times New Roman" w:hAnsi="Times New Roman"/>
          <w:b/>
          <w:sz w:val="24"/>
          <w:szCs w:val="24"/>
        </w:rPr>
        <w:t>«Информатика» – 1 нед. ч.</w:t>
      </w:r>
      <w:r w:rsidRPr="005C4B7E">
        <w:rPr>
          <w:rFonts w:ascii="Times New Roman" w:hAnsi="Times New Roman" w:cs="Times New Roman"/>
          <w:sz w:val="24"/>
          <w:szCs w:val="24"/>
        </w:rPr>
        <w:t xml:space="preserve"> (с целью продолжения непрерывного образования в области информатики и ИКТ и </w:t>
      </w:r>
      <w:r>
        <w:rPr>
          <w:rFonts w:ascii="Times New Roman" w:hAnsi="Times New Roman" w:cs="Times New Roman"/>
          <w:sz w:val="24"/>
          <w:szCs w:val="24"/>
        </w:rPr>
        <w:t xml:space="preserve">формирования </w:t>
      </w:r>
      <w:r w:rsidRPr="005C4B7E">
        <w:rPr>
          <w:rFonts w:ascii="Times New Roman" w:hAnsi="Times New Roman" w:cs="Times New Roman"/>
          <w:sz w:val="24"/>
          <w:szCs w:val="24"/>
        </w:rPr>
        <w:t>компьютерной грамотности учащихся)</w:t>
      </w:r>
      <w:r>
        <w:rPr>
          <w:rFonts w:ascii="Times New Roman" w:hAnsi="Times New Roman" w:cs="Times New Roman"/>
          <w:sz w:val="24"/>
          <w:szCs w:val="24"/>
        </w:rPr>
        <w:t>;</w:t>
      </w:r>
    </w:p>
    <w:p w:rsidR="00CD7BA8" w:rsidRPr="005C4B7E" w:rsidRDefault="00CD7BA8" w:rsidP="00CD7BA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B0EE6">
        <w:rPr>
          <w:rFonts w:ascii="Times New Roman" w:hAnsi="Times New Roman" w:cs="Times New Roman"/>
          <w:b/>
          <w:sz w:val="24"/>
          <w:szCs w:val="24"/>
        </w:rPr>
        <w:t>«География»</w:t>
      </w:r>
      <w:r>
        <w:rPr>
          <w:rFonts w:ascii="Times New Roman" w:hAnsi="Times New Roman" w:cs="Times New Roman"/>
          <w:sz w:val="24"/>
          <w:szCs w:val="24"/>
        </w:rPr>
        <w:t xml:space="preserve"> - </w:t>
      </w:r>
      <w:r w:rsidRPr="005B0EE6">
        <w:rPr>
          <w:rFonts w:ascii="Times New Roman" w:hAnsi="Times New Roman" w:cs="Times New Roman"/>
          <w:b/>
          <w:sz w:val="24"/>
          <w:szCs w:val="24"/>
        </w:rPr>
        <w:t>1 нед.ч.</w:t>
      </w:r>
      <w:r>
        <w:rPr>
          <w:rFonts w:ascii="Times New Roman" w:hAnsi="Times New Roman" w:cs="Times New Roman"/>
          <w:sz w:val="24"/>
          <w:szCs w:val="24"/>
        </w:rPr>
        <w:t xml:space="preserve"> </w:t>
      </w:r>
      <w:r w:rsidRPr="005C4B7E">
        <w:rPr>
          <w:rFonts w:ascii="Times New Roman" w:hAnsi="Times New Roman" w:cs="Times New Roman"/>
          <w:sz w:val="24"/>
          <w:szCs w:val="24"/>
        </w:rPr>
        <w:t xml:space="preserve">(с целью продолжения непрерывного образования в области </w:t>
      </w:r>
      <w:r>
        <w:rPr>
          <w:rFonts w:ascii="Times New Roman" w:hAnsi="Times New Roman" w:cs="Times New Roman"/>
          <w:sz w:val="24"/>
          <w:szCs w:val="24"/>
        </w:rPr>
        <w:t>географии</w:t>
      </w:r>
      <w:r w:rsidRPr="005C4B7E">
        <w:rPr>
          <w:rFonts w:ascii="Times New Roman" w:hAnsi="Times New Roman" w:cs="Times New Roman"/>
          <w:sz w:val="24"/>
          <w:szCs w:val="24"/>
        </w:rPr>
        <w:t>)</w:t>
      </w:r>
      <w:r>
        <w:rPr>
          <w:rFonts w:ascii="Times New Roman" w:hAnsi="Times New Roman" w:cs="Times New Roman"/>
          <w:sz w:val="24"/>
          <w:szCs w:val="24"/>
        </w:rPr>
        <w:t>.</w:t>
      </w:r>
    </w:p>
    <w:p w:rsidR="00CD7BA8" w:rsidRDefault="00CD7BA8" w:rsidP="00CD7BA8">
      <w:pPr>
        <w:spacing w:after="0"/>
        <w:jc w:val="both"/>
        <w:rPr>
          <w:rFonts w:ascii="Times New Roman" w:hAnsi="Times New Roman"/>
          <w:sz w:val="24"/>
          <w:szCs w:val="24"/>
        </w:rPr>
      </w:pPr>
      <w:r>
        <w:rPr>
          <w:rFonts w:ascii="Times New Roman" w:hAnsi="Times New Roman"/>
          <w:sz w:val="24"/>
          <w:szCs w:val="24"/>
        </w:rPr>
        <w:t>Продолжается начатое в 10 классе  изучение следующих учебных  практик:</w:t>
      </w:r>
    </w:p>
    <w:p w:rsidR="00CD7BA8" w:rsidRPr="00CD7BA8" w:rsidRDefault="00CD7BA8" w:rsidP="000C5CD0">
      <w:pPr>
        <w:pStyle w:val="aff2"/>
        <w:numPr>
          <w:ilvl w:val="0"/>
          <w:numId w:val="45"/>
        </w:numPr>
        <w:spacing w:line="276" w:lineRule="auto"/>
        <w:rPr>
          <w:b/>
          <w:lang w:val="ru-RU"/>
        </w:rPr>
      </w:pPr>
      <w:r w:rsidRPr="00CD7BA8">
        <w:rPr>
          <w:b/>
          <w:lang w:val="ru-RU"/>
        </w:rPr>
        <w:t>«Грамматика и стилистика русского языка» -2 часа</w:t>
      </w:r>
    </w:p>
    <w:p w:rsidR="00CD7BA8" w:rsidRPr="00CD7BA8" w:rsidRDefault="00CD7BA8" w:rsidP="000C5CD0">
      <w:pPr>
        <w:pStyle w:val="aff2"/>
        <w:numPr>
          <w:ilvl w:val="0"/>
          <w:numId w:val="45"/>
        </w:numPr>
        <w:spacing w:line="276" w:lineRule="auto"/>
        <w:rPr>
          <w:lang w:val="ru-RU"/>
        </w:rPr>
      </w:pPr>
      <w:r w:rsidRPr="00CD7BA8">
        <w:rPr>
          <w:lang w:val="ru-RU"/>
        </w:rPr>
        <w:t>Учебная практика  «Грамматика и стилистика русского языка» ведётся с целью качественной подготовки учащихся к сдаче ЕГЭ, обеспечения более высокого уровня языковой подготовки учащихся и содействия способности восприятия языка как системы.</w:t>
      </w:r>
    </w:p>
    <w:p w:rsidR="00CD7BA8" w:rsidRPr="004107D7" w:rsidRDefault="00CD7BA8" w:rsidP="000C5CD0">
      <w:pPr>
        <w:pStyle w:val="HTML"/>
        <w:numPr>
          <w:ilvl w:val="0"/>
          <w:numId w:val="45"/>
        </w:numPr>
        <w:rPr>
          <w:b/>
        </w:rPr>
      </w:pPr>
      <w:r w:rsidRPr="004107D7">
        <w:rPr>
          <w:rFonts w:ascii="Times New Roman" w:hAnsi="Times New Roman"/>
          <w:b/>
          <w:sz w:val="24"/>
          <w:szCs w:val="24"/>
        </w:rPr>
        <w:t>«Основы военной службы» – 1 час</w:t>
      </w:r>
    </w:p>
    <w:p w:rsidR="00CD7BA8" w:rsidRPr="00A02582" w:rsidRDefault="00CD7BA8" w:rsidP="00CD7BA8">
      <w:pPr>
        <w:pStyle w:val="HTML"/>
        <w:ind w:left="720"/>
        <w:jc w:val="both"/>
        <w:rPr>
          <w:rStyle w:val="c4"/>
          <w:rFonts w:ascii="Times New Roman" w:hAnsi="Times New Roman"/>
          <w:sz w:val="24"/>
          <w:szCs w:val="24"/>
        </w:rPr>
      </w:pPr>
      <w:r w:rsidRPr="00335A7E">
        <w:rPr>
          <w:rStyle w:val="c4"/>
          <w:rFonts w:ascii="Times New Roman" w:hAnsi="Times New Roman"/>
          <w:sz w:val="24"/>
          <w:szCs w:val="24"/>
        </w:rPr>
        <w:t xml:space="preserve">В соответствии с Федеральным законом «О воинской обязанности и военной службе» и письмом </w:t>
      </w:r>
      <w:r>
        <w:rPr>
          <w:rStyle w:val="c4"/>
          <w:rFonts w:ascii="Times New Roman" w:hAnsi="Times New Roman"/>
          <w:sz w:val="24"/>
          <w:szCs w:val="24"/>
        </w:rPr>
        <w:t>м</w:t>
      </w:r>
      <w:r w:rsidRPr="00335A7E">
        <w:rPr>
          <w:rStyle w:val="c4"/>
          <w:rFonts w:ascii="Times New Roman" w:hAnsi="Times New Roman"/>
          <w:sz w:val="24"/>
          <w:szCs w:val="24"/>
        </w:rPr>
        <w:t xml:space="preserve">инистерства общего и профессионального образования РФ от 14.07.98 г. № 1133/14-12 в программе курса ОБЖ для учащихся 10-11 классов </w:t>
      </w:r>
      <w:r>
        <w:rPr>
          <w:rStyle w:val="c4"/>
          <w:rFonts w:ascii="Times New Roman" w:hAnsi="Times New Roman"/>
          <w:sz w:val="24"/>
          <w:szCs w:val="24"/>
        </w:rPr>
        <w:t xml:space="preserve">с 1999 года </w:t>
      </w:r>
      <w:r w:rsidRPr="00335A7E">
        <w:rPr>
          <w:rStyle w:val="c4"/>
          <w:rFonts w:ascii="Times New Roman" w:hAnsi="Times New Roman"/>
          <w:sz w:val="24"/>
          <w:szCs w:val="24"/>
        </w:rPr>
        <w:t>введён раздел «Основы военной службы»</w:t>
      </w:r>
      <w:r>
        <w:rPr>
          <w:rStyle w:val="c4"/>
          <w:rFonts w:ascii="Times New Roman" w:hAnsi="Times New Roman"/>
          <w:sz w:val="24"/>
          <w:szCs w:val="24"/>
        </w:rPr>
        <w:t xml:space="preserve">. Так как в МКОУ «СОШ с. Красносельского» обучение на старшей ступени осуществляется по оборонно-спортивному профилю, данный раздел в нашем образовательном учреждении  изучается как учебная практика. Данная учебная практика способствует </w:t>
      </w:r>
      <w:r w:rsidRPr="00A02582">
        <w:rPr>
          <w:rFonts w:ascii="Times New Roman" w:hAnsi="Times New Roman"/>
          <w:color w:val="333333"/>
          <w:sz w:val="24"/>
          <w:szCs w:val="24"/>
          <w:shd w:val="clear" w:color="auto" w:fill="FFFFFF"/>
        </w:rPr>
        <w:t>усилению</w:t>
      </w:r>
      <w:r w:rsidRPr="00A02582">
        <w:rPr>
          <w:rStyle w:val="apple-converted-space"/>
          <w:color w:val="333333"/>
          <w:shd w:val="clear" w:color="auto" w:fill="FFFFFF"/>
        </w:rPr>
        <w:t> </w:t>
      </w:r>
      <w:r w:rsidRPr="00A02582">
        <w:rPr>
          <w:rFonts w:ascii="Times New Roman" w:hAnsi="Times New Roman"/>
          <w:bCs/>
          <w:color w:val="333333"/>
          <w:sz w:val="24"/>
          <w:szCs w:val="24"/>
          <w:shd w:val="clear" w:color="auto" w:fill="FFFFFF"/>
        </w:rPr>
        <w:t>практической</w:t>
      </w:r>
      <w:r w:rsidRPr="00A02582">
        <w:rPr>
          <w:rStyle w:val="apple-converted-space"/>
          <w:color w:val="333333"/>
          <w:shd w:val="clear" w:color="auto" w:fill="FFFFFF"/>
        </w:rPr>
        <w:t> </w:t>
      </w:r>
      <w:r w:rsidRPr="00A02582">
        <w:rPr>
          <w:rFonts w:ascii="Times New Roman" w:hAnsi="Times New Roman"/>
          <w:color w:val="333333"/>
          <w:sz w:val="24"/>
          <w:szCs w:val="24"/>
          <w:shd w:val="clear" w:color="auto" w:fill="FFFFFF"/>
        </w:rPr>
        <w:t>направленности в изучении</w:t>
      </w:r>
      <w:r w:rsidRPr="00A02582">
        <w:rPr>
          <w:rStyle w:val="apple-converted-space"/>
          <w:color w:val="333333"/>
          <w:shd w:val="clear" w:color="auto" w:fill="FFFFFF"/>
        </w:rPr>
        <w:t> </w:t>
      </w:r>
      <w:r w:rsidRPr="00A02582">
        <w:rPr>
          <w:rFonts w:ascii="Times New Roman" w:hAnsi="Times New Roman"/>
          <w:bCs/>
          <w:color w:val="333333"/>
          <w:sz w:val="24"/>
          <w:szCs w:val="24"/>
          <w:shd w:val="clear" w:color="auto" w:fill="FFFFFF"/>
        </w:rPr>
        <w:t xml:space="preserve">основных </w:t>
      </w:r>
      <w:r w:rsidRPr="00A02582">
        <w:rPr>
          <w:rFonts w:ascii="Times New Roman" w:hAnsi="Times New Roman"/>
          <w:color w:val="333333"/>
          <w:sz w:val="24"/>
          <w:szCs w:val="24"/>
          <w:shd w:val="clear" w:color="auto" w:fill="FFFFFF"/>
        </w:rPr>
        <w:t>вопросов</w:t>
      </w:r>
      <w:r w:rsidRPr="00A02582">
        <w:rPr>
          <w:rStyle w:val="apple-converted-space"/>
          <w:color w:val="333333"/>
          <w:shd w:val="clear" w:color="auto" w:fill="FFFFFF"/>
        </w:rPr>
        <w:t> </w:t>
      </w:r>
      <w:r w:rsidRPr="00A02582">
        <w:rPr>
          <w:rFonts w:ascii="Times New Roman" w:hAnsi="Times New Roman"/>
          <w:bCs/>
          <w:color w:val="333333"/>
          <w:sz w:val="24"/>
          <w:szCs w:val="24"/>
          <w:shd w:val="clear" w:color="auto" w:fill="FFFFFF"/>
        </w:rPr>
        <w:t>военной</w:t>
      </w:r>
      <w:r w:rsidRPr="00A02582">
        <w:rPr>
          <w:rStyle w:val="apple-converted-space"/>
          <w:color w:val="333333"/>
          <w:shd w:val="clear" w:color="auto" w:fill="FFFFFF"/>
        </w:rPr>
        <w:t> </w:t>
      </w:r>
      <w:r w:rsidRPr="00A02582">
        <w:rPr>
          <w:rFonts w:ascii="Times New Roman" w:hAnsi="Times New Roman"/>
          <w:bCs/>
          <w:color w:val="333333"/>
          <w:sz w:val="24"/>
          <w:szCs w:val="24"/>
          <w:shd w:val="clear" w:color="auto" w:fill="FFFFFF"/>
        </w:rPr>
        <w:t>службы.</w:t>
      </w:r>
      <w:r w:rsidRPr="00A02582">
        <w:rPr>
          <w:rStyle w:val="c4"/>
          <w:rFonts w:ascii="Times New Roman" w:hAnsi="Times New Roman"/>
          <w:sz w:val="24"/>
          <w:szCs w:val="24"/>
        </w:rPr>
        <w:t xml:space="preserve"> </w:t>
      </w:r>
    </w:p>
    <w:p w:rsidR="00CD7BA8" w:rsidRPr="00CD7BA8" w:rsidRDefault="00CD7BA8" w:rsidP="000C5CD0">
      <w:pPr>
        <w:pStyle w:val="aff2"/>
        <w:numPr>
          <w:ilvl w:val="0"/>
          <w:numId w:val="45"/>
        </w:numPr>
        <w:spacing w:after="200" w:line="276" w:lineRule="auto"/>
        <w:jc w:val="left"/>
        <w:rPr>
          <w:color w:val="000000"/>
          <w:lang w:val="ru-RU"/>
        </w:rPr>
      </w:pPr>
      <w:r w:rsidRPr="00CD7BA8">
        <w:rPr>
          <w:b/>
          <w:color w:val="000000"/>
          <w:lang w:val="ru-RU"/>
        </w:rPr>
        <w:t>«Решение  задач по отдельным разделам математики» - 1 час</w:t>
      </w:r>
      <w:r w:rsidRPr="00CD7BA8">
        <w:rPr>
          <w:color w:val="000000"/>
          <w:lang w:val="ru-RU"/>
        </w:rPr>
        <w:t xml:space="preserve"> (ведётся с целью качественной подготовки учащихся к сдаче ЕГЭ, отработки навыков решения задач разных типов и видов).</w:t>
      </w:r>
    </w:p>
    <w:p w:rsidR="00CD7BA8" w:rsidRPr="004107D7" w:rsidRDefault="00CD7BA8" w:rsidP="00CD7BA8">
      <w:pPr>
        <w:spacing w:after="0"/>
        <w:rPr>
          <w:rFonts w:ascii="Times New Roman" w:hAnsi="Times New Roman"/>
          <w:b/>
          <w:sz w:val="24"/>
          <w:szCs w:val="24"/>
        </w:rPr>
      </w:pPr>
      <w:r>
        <w:rPr>
          <w:rFonts w:ascii="Times New Roman" w:hAnsi="Times New Roman"/>
          <w:b/>
          <w:sz w:val="24"/>
          <w:szCs w:val="24"/>
        </w:rPr>
        <w:t>Физика – 1</w:t>
      </w:r>
      <w:r w:rsidRPr="004107D7">
        <w:rPr>
          <w:rFonts w:ascii="Times New Roman" w:hAnsi="Times New Roman"/>
          <w:b/>
          <w:sz w:val="24"/>
          <w:szCs w:val="24"/>
        </w:rPr>
        <w:t xml:space="preserve"> час</w:t>
      </w:r>
    </w:p>
    <w:p w:rsidR="00CD7BA8" w:rsidRDefault="00CD7BA8" w:rsidP="00CD7BA8">
      <w:pPr>
        <w:spacing w:after="0"/>
        <w:rPr>
          <w:rFonts w:ascii="Times New Roman" w:hAnsi="Times New Roman"/>
          <w:sz w:val="24"/>
          <w:szCs w:val="24"/>
        </w:rPr>
      </w:pPr>
      <w:r>
        <w:rPr>
          <w:rFonts w:ascii="Times New Roman" w:hAnsi="Times New Roman"/>
          <w:sz w:val="24"/>
          <w:szCs w:val="24"/>
        </w:rPr>
        <w:t xml:space="preserve">Добавлен 1 час для изучения предмета на базовом уровне в полном объёме, а также с учётом </w:t>
      </w:r>
      <w:r>
        <w:rPr>
          <w:rFonts w:ascii="Times New Roman" w:hAnsi="Times New Roman" w:cs="Times New Roman"/>
          <w:sz w:val="24"/>
          <w:szCs w:val="24"/>
        </w:rPr>
        <w:t>з</w:t>
      </w:r>
      <w:r w:rsidRPr="00077516">
        <w:rPr>
          <w:rFonts w:ascii="Times New Roman" w:hAnsi="Times New Roman" w:cs="Times New Roman"/>
          <w:sz w:val="24"/>
          <w:szCs w:val="24"/>
        </w:rPr>
        <w:t>а</w:t>
      </w:r>
      <w:r>
        <w:rPr>
          <w:rFonts w:ascii="Times New Roman" w:hAnsi="Times New Roman" w:cs="Times New Roman"/>
          <w:sz w:val="24"/>
          <w:szCs w:val="24"/>
        </w:rPr>
        <w:t>проса</w:t>
      </w:r>
      <w:r w:rsidRPr="00077516">
        <w:rPr>
          <w:rFonts w:ascii="Times New Roman" w:hAnsi="Times New Roman" w:cs="Times New Roman"/>
          <w:sz w:val="24"/>
          <w:szCs w:val="24"/>
        </w:rPr>
        <w:t xml:space="preserve"> участников образовательного процесса (учащихся, а также их родителей, законных представителей)</w:t>
      </w:r>
      <w:r>
        <w:rPr>
          <w:rFonts w:ascii="Times New Roman" w:hAnsi="Times New Roman"/>
          <w:sz w:val="24"/>
          <w:szCs w:val="24"/>
        </w:rPr>
        <w:t>.</w:t>
      </w:r>
    </w:p>
    <w:p w:rsidR="00CD7BA8" w:rsidRDefault="00CD7BA8" w:rsidP="00CD7BA8">
      <w:pPr>
        <w:rPr>
          <w:rFonts w:ascii="Times New Roman" w:hAnsi="Times New Roman"/>
          <w:sz w:val="24"/>
          <w:szCs w:val="24"/>
        </w:rPr>
      </w:pPr>
      <w:r>
        <w:rPr>
          <w:rFonts w:ascii="Times New Roman" w:hAnsi="Times New Roman"/>
          <w:sz w:val="24"/>
          <w:szCs w:val="24"/>
        </w:rPr>
        <w:t xml:space="preserve">    В связи с тем, что в 2014-2015 учебном году не преподавался английский язык, из национально-регионального компонента один час добавлен на изучение данного предмета в 11 классе.</w:t>
      </w:r>
    </w:p>
    <w:p w:rsidR="001F2EB2" w:rsidRDefault="001F2EB2" w:rsidP="00CD7BA8">
      <w:pPr>
        <w:pStyle w:val="ad"/>
        <w:rPr>
          <w:caps/>
          <w:szCs w:val="28"/>
        </w:rPr>
      </w:pPr>
    </w:p>
    <w:p w:rsidR="00CD7BA8" w:rsidRDefault="00CD7BA8" w:rsidP="00CD7BA8">
      <w:pPr>
        <w:pStyle w:val="ad"/>
        <w:rPr>
          <w:caps/>
          <w:szCs w:val="28"/>
        </w:rPr>
      </w:pPr>
      <w:r>
        <w:rPr>
          <w:caps/>
          <w:szCs w:val="28"/>
        </w:rPr>
        <w:t>УчебныЙ план</w:t>
      </w:r>
    </w:p>
    <w:p w:rsidR="00CD7BA8" w:rsidRDefault="00CD7BA8" w:rsidP="00CD7BA8">
      <w:pPr>
        <w:pStyle w:val="ad"/>
        <w:rPr>
          <w:caps/>
          <w:sz w:val="24"/>
        </w:rPr>
      </w:pPr>
      <w:r>
        <w:rPr>
          <w:sz w:val="24"/>
        </w:rPr>
        <w:t>Среднее  общее образование. ФКГОС.</w:t>
      </w:r>
    </w:p>
    <w:p w:rsidR="00CD7BA8" w:rsidRDefault="00CD7BA8" w:rsidP="00CD7BA8">
      <w:pPr>
        <w:pStyle w:val="20"/>
        <w:rPr>
          <w:sz w:val="24"/>
          <w:szCs w:val="24"/>
        </w:rPr>
      </w:pPr>
      <w:r>
        <w:rPr>
          <w:sz w:val="24"/>
          <w:szCs w:val="24"/>
        </w:rPr>
        <w:t xml:space="preserve">Учебный план для универсального 10 класса </w:t>
      </w:r>
    </w:p>
    <w:tbl>
      <w:tblPr>
        <w:tblStyle w:val="af4"/>
        <w:tblW w:w="0" w:type="auto"/>
        <w:tblInd w:w="-34" w:type="dxa"/>
        <w:tblLayout w:type="fixed"/>
        <w:tblLook w:val="04A0"/>
      </w:tblPr>
      <w:tblGrid>
        <w:gridCol w:w="2407"/>
        <w:gridCol w:w="5815"/>
        <w:gridCol w:w="1418"/>
      </w:tblGrid>
      <w:tr w:rsidR="00CD7BA8" w:rsidTr="008C6846">
        <w:tc>
          <w:tcPr>
            <w:tcW w:w="2407" w:type="dxa"/>
            <w:vMerge w:val="restart"/>
          </w:tcPr>
          <w:p w:rsidR="00CD7BA8" w:rsidRDefault="00CD7BA8" w:rsidP="00812020">
            <w:pPr>
              <w:tabs>
                <w:tab w:val="left" w:pos="619"/>
              </w:tabs>
              <w:jc w:val="center"/>
              <w:rPr>
                <w:b/>
                <w:sz w:val="24"/>
                <w:szCs w:val="24"/>
              </w:rPr>
            </w:pPr>
            <w:r>
              <w:rPr>
                <w:b/>
                <w:sz w:val="24"/>
                <w:szCs w:val="24"/>
              </w:rPr>
              <w:t>Предметные</w:t>
            </w:r>
          </w:p>
          <w:p w:rsidR="00CD7BA8" w:rsidRPr="00CC4EEE" w:rsidRDefault="00CD7BA8" w:rsidP="00812020">
            <w:pPr>
              <w:jc w:val="center"/>
              <w:rPr>
                <w:b/>
                <w:sz w:val="24"/>
                <w:szCs w:val="24"/>
              </w:rPr>
            </w:pPr>
            <w:r w:rsidRPr="00CC4EEE">
              <w:rPr>
                <w:b/>
                <w:sz w:val="24"/>
                <w:szCs w:val="24"/>
              </w:rPr>
              <w:t>области</w:t>
            </w:r>
          </w:p>
        </w:tc>
        <w:tc>
          <w:tcPr>
            <w:tcW w:w="5815" w:type="dxa"/>
            <w:vMerge w:val="restart"/>
          </w:tcPr>
          <w:p w:rsidR="00CD7BA8" w:rsidRDefault="00CD7BA8" w:rsidP="00812020">
            <w:pPr>
              <w:jc w:val="center"/>
              <w:rPr>
                <w:b/>
                <w:sz w:val="24"/>
                <w:szCs w:val="24"/>
              </w:rPr>
            </w:pPr>
            <w:r>
              <w:rPr>
                <w:b/>
                <w:sz w:val="24"/>
                <w:szCs w:val="24"/>
              </w:rPr>
              <w:t>Учебные предметы</w:t>
            </w:r>
          </w:p>
        </w:tc>
        <w:tc>
          <w:tcPr>
            <w:tcW w:w="1418" w:type="dxa"/>
          </w:tcPr>
          <w:p w:rsidR="00CD7BA8" w:rsidRDefault="00CD7BA8" w:rsidP="00812020">
            <w:pPr>
              <w:jc w:val="center"/>
              <w:rPr>
                <w:b/>
                <w:sz w:val="24"/>
                <w:szCs w:val="24"/>
              </w:rPr>
            </w:pPr>
            <w:r>
              <w:rPr>
                <w:b/>
                <w:sz w:val="24"/>
                <w:szCs w:val="24"/>
              </w:rPr>
              <w:t xml:space="preserve">Число недельных часов </w:t>
            </w:r>
          </w:p>
        </w:tc>
      </w:tr>
      <w:tr w:rsidR="00CD7BA8" w:rsidTr="008C6846">
        <w:tc>
          <w:tcPr>
            <w:tcW w:w="2407" w:type="dxa"/>
            <w:vMerge/>
          </w:tcPr>
          <w:p w:rsidR="00CD7BA8" w:rsidRDefault="00CD7BA8" w:rsidP="00812020">
            <w:pPr>
              <w:rPr>
                <w:b/>
                <w:sz w:val="24"/>
                <w:szCs w:val="24"/>
              </w:rPr>
            </w:pPr>
          </w:p>
        </w:tc>
        <w:tc>
          <w:tcPr>
            <w:tcW w:w="5815" w:type="dxa"/>
            <w:vMerge/>
            <w:vAlign w:val="center"/>
          </w:tcPr>
          <w:p w:rsidR="00CD7BA8" w:rsidRDefault="00CD7BA8" w:rsidP="00812020">
            <w:pPr>
              <w:rPr>
                <w:b/>
                <w:sz w:val="24"/>
                <w:szCs w:val="24"/>
              </w:rPr>
            </w:pPr>
          </w:p>
        </w:tc>
        <w:tc>
          <w:tcPr>
            <w:tcW w:w="1418" w:type="dxa"/>
          </w:tcPr>
          <w:p w:rsidR="00CD7BA8" w:rsidRDefault="00CD7BA8" w:rsidP="00812020">
            <w:pPr>
              <w:jc w:val="center"/>
              <w:rPr>
                <w:b/>
                <w:sz w:val="24"/>
                <w:szCs w:val="24"/>
              </w:rPr>
            </w:pPr>
            <w:r>
              <w:rPr>
                <w:b/>
                <w:sz w:val="24"/>
                <w:szCs w:val="24"/>
              </w:rPr>
              <w:t>10 класс</w:t>
            </w:r>
          </w:p>
        </w:tc>
      </w:tr>
      <w:tr w:rsidR="00CD7BA8" w:rsidTr="008C6846">
        <w:tc>
          <w:tcPr>
            <w:tcW w:w="9640" w:type="dxa"/>
            <w:gridSpan w:val="3"/>
          </w:tcPr>
          <w:p w:rsidR="00CD7BA8" w:rsidRDefault="00CD7BA8" w:rsidP="00812020">
            <w:pPr>
              <w:jc w:val="center"/>
            </w:pPr>
            <w:r>
              <w:rPr>
                <w:b/>
                <w:sz w:val="24"/>
                <w:szCs w:val="24"/>
              </w:rPr>
              <w:t>Федеральный компонент</w:t>
            </w:r>
          </w:p>
        </w:tc>
      </w:tr>
      <w:tr w:rsidR="00CD7BA8" w:rsidTr="008C6846">
        <w:tc>
          <w:tcPr>
            <w:tcW w:w="9640" w:type="dxa"/>
            <w:gridSpan w:val="3"/>
          </w:tcPr>
          <w:p w:rsidR="00CD7BA8" w:rsidRDefault="00CD7BA8" w:rsidP="00812020">
            <w:pPr>
              <w:jc w:val="center"/>
            </w:pPr>
            <w:r>
              <w:rPr>
                <w:b/>
                <w:sz w:val="24"/>
                <w:szCs w:val="24"/>
              </w:rPr>
              <w:t>Базовые учебные предметы</w:t>
            </w:r>
          </w:p>
        </w:tc>
      </w:tr>
      <w:tr w:rsidR="00CD7BA8" w:rsidTr="008C6846">
        <w:tc>
          <w:tcPr>
            <w:tcW w:w="2407" w:type="dxa"/>
            <w:vMerge w:val="restart"/>
          </w:tcPr>
          <w:p w:rsidR="00CD7BA8" w:rsidRDefault="00CD7BA8" w:rsidP="00812020">
            <w:pPr>
              <w:spacing w:before="40" w:after="40"/>
              <w:jc w:val="center"/>
              <w:rPr>
                <w:sz w:val="24"/>
                <w:szCs w:val="24"/>
              </w:rPr>
            </w:pPr>
          </w:p>
          <w:p w:rsidR="00CD7BA8" w:rsidRDefault="00CD7BA8" w:rsidP="00812020">
            <w:pPr>
              <w:spacing w:before="40" w:after="40"/>
              <w:jc w:val="center"/>
              <w:rPr>
                <w:sz w:val="24"/>
                <w:szCs w:val="24"/>
              </w:rPr>
            </w:pPr>
          </w:p>
          <w:p w:rsidR="00CD7BA8" w:rsidRDefault="00CD7BA8" w:rsidP="00812020">
            <w:pPr>
              <w:spacing w:before="40" w:after="40"/>
              <w:jc w:val="center"/>
              <w:rPr>
                <w:sz w:val="24"/>
                <w:szCs w:val="24"/>
              </w:rPr>
            </w:pPr>
            <w:r>
              <w:rPr>
                <w:sz w:val="24"/>
                <w:szCs w:val="24"/>
              </w:rPr>
              <w:t>Филология</w:t>
            </w: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 xml:space="preserve">Русский язык </w:t>
            </w:r>
          </w:p>
        </w:tc>
        <w:tc>
          <w:tcPr>
            <w:tcW w:w="1418" w:type="dxa"/>
          </w:tcPr>
          <w:p w:rsidR="00CD7BA8" w:rsidRDefault="00CD7BA8" w:rsidP="00812020">
            <w:pPr>
              <w:jc w:val="center"/>
              <w:rPr>
                <w:sz w:val="24"/>
                <w:szCs w:val="24"/>
              </w:rPr>
            </w:pPr>
            <w:r>
              <w:rPr>
                <w:sz w:val="24"/>
                <w:szCs w:val="24"/>
              </w:rPr>
              <w:t>1</w:t>
            </w:r>
          </w:p>
        </w:tc>
      </w:tr>
      <w:tr w:rsidR="00CD7BA8" w:rsidTr="008C6846">
        <w:tc>
          <w:tcPr>
            <w:tcW w:w="2407" w:type="dxa"/>
            <w:vMerge/>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Литература</w:t>
            </w:r>
          </w:p>
        </w:tc>
        <w:tc>
          <w:tcPr>
            <w:tcW w:w="1418" w:type="dxa"/>
          </w:tcPr>
          <w:p w:rsidR="00CD7BA8" w:rsidRDefault="00CD7BA8" w:rsidP="00812020">
            <w:pPr>
              <w:jc w:val="center"/>
              <w:rPr>
                <w:sz w:val="24"/>
                <w:szCs w:val="24"/>
              </w:rPr>
            </w:pPr>
            <w:r>
              <w:rPr>
                <w:sz w:val="24"/>
                <w:szCs w:val="24"/>
              </w:rPr>
              <w:t>3</w:t>
            </w:r>
          </w:p>
        </w:tc>
      </w:tr>
      <w:tr w:rsidR="00CD7BA8" w:rsidTr="008C6846">
        <w:tc>
          <w:tcPr>
            <w:tcW w:w="2407" w:type="dxa"/>
            <w:vMerge/>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Иностранный язык</w:t>
            </w:r>
          </w:p>
        </w:tc>
        <w:tc>
          <w:tcPr>
            <w:tcW w:w="1418" w:type="dxa"/>
          </w:tcPr>
          <w:p w:rsidR="00CD7BA8" w:rsidRDefault="00CD7BA8" w:rsidP="00812020">
            <w:pPr>
              <w:jc w:val="center"/>
              <w:rPr>
                <w:sz w:val="24"/>
                <w:szCs w:val="24"/>
              </w:rPr>
            </w:pPr>
            <w:r>
              <w:rPr>
                <w:sz w:val="24"/>
                <w:szCs w:val="24"/>
              </w:rPr>
              <w:t>3</w:t>
            </w:r>
          </w:p>
        </w:tc>
      </w:tr>
      <w:tr w:rsidR="00CD7BA8" w:rsidTr="008C6846">
        <w:tc>
          <w:tcPr>
            <w:tcW w:w="2407" w:type="dxa"/>
            <w:vMerge w:val="restart"/>
          </w:tcPr>
          <w:p w:rsidR="00CD7BA8" w:rsidRDefault="00CD7BA8" w:rsidP="00812020">
            <w:pPr>
              <w:spacing w:before="40" w:after="40"/>
              <w:rPr>
                <w:sz w:val="24"/>
                <w:szCs w:val="24"/>
              </w:rPr>
            </w:pPr>
          </w:p>
          <w:p w:rsidR="00CD7BA8" w:rsidRDefault="00CD7BA8" w:rsidP="00812020">
            <w:pPr>
              <w:spacing w:before="40" w:after="40"/>
              <w:rPr>
                <w:sz w:val="24"/>
                <w:szCs w:val="24"/>
              </w:rPr>
            </w:pPr>
            <w:r w:rsidRPr="007B2865">
              <w:rPr>
                <w:sz w:val="24"/>
                <w:szCs w:val="24"/>
              </w:rPr>
              <w:t>Математика и информатика и ИКТ</w:t>
            </w: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Алгебра и начала анализа</w:t>
            </w:r>
          </w:p>
        </w:tc>
        <w:tc>
          <w:tcPr>
            <w:tcW w:w="1418" w:type="dxa"/>
          </w:tcPr>
          <w:p w:rsidR="00CD7BA8" w:rsidRDefault="00CD7BA8" w:rsidP="00812020">
            <w:pPr>
              <w:jc w:val="center"/>
              <w:rPr>
                <w:sz w:val="24"/>
                <w:szCs w:val="24"/>
              </w:rPr>
            </w:pPr>
            <w:r>
              <w:rPr>
                <w:sz w:val="24"/>
                <w:szCs w:val="24"/>
              </w:rPr>
              <w:t>2</w:t>
            </w:r>
          </w:p>
        </w:tc>
      </w:tr>
      <w:tr w:rsidR="00CD7BA8" w:rsidTr="008C6846">
        <w:tc>
          <w:tcPr>
            <w:tcW w:w="2407" w:type="dxa"/>
            <w:vMerge/>
          </w:tcPr>
          <w:p w:rsidR="00CD7BA8" w:rsidRDefault="00CD7BA8" w:rsidP="00812020">
            <w:pPr>
              <w:spacing w:before="40" w:after="40"/>
              <w:rPr>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Геометрия</w:t>
            </w:r>
          </w:p>
        </w:tc>
        <w:tc>
          <w:tcPr>
            <w:tcW w:w="1418" w:type="dxa"/>
          </w:tcPr>
          <w:p w:rsidR="00CD7BA8" w:rsidRDefault="00CD7BA8" w:rsidP="00812020">
            <w:pPr>
              <w:jc w:val="center"/>
              <w:rPr>
                <w:sz w:val="24"/>
                <w:szCs w:val="24"/>
              </w:rPr>
            </w:pPr>
            <w:r>
              <w:rPr>
                <w:sz w:val="24"/>
                <w:szCs w:val="24"/>
              </w:rPr>
              <w:t>2</w:t>
            </w:r>
          </w:p>
        </w:tc>
      </w:tr>
      <w:tr w:rsidR="00CD7BA8" w:rsidTr="008C6846">
        <w:tc>
          <w:tcPr>
            <w:tcW w:w="2407" w:type="dxa"/>
            <w:vMerge/>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Информатика и ИКТ</w:t>
            </w:r>
          </w:p>
        </w:tc>
        <w:tc>
          <w:tcPr>
            <w:tcW w:w="1418" w:type="dxa"/>
          </w:tcPr>
          <w:p w:rsidR="00CD7BA8" w:rsidRDefault="00CD7BA8" w:rsidP="00812020">
            <w:pPr>
              <w:jc w:val="center"/>
              <w:rPr>
                <w:sz w:val="24"/>
                <w:szCs w:val="24"/>
              </w:rPr>
            </w:pPr>
            <w:r>
              <w:rPr>
                <w:sz w:val="24"/>
                <w:szCs w:val="24"/>
              </w:rPr>
              <w:t>1</w:t>
            </w:r>
          </w:p>
        </w:tc>
      </w:tr>
      <w:tr w:rsidR="00CD7BA8" w:rsidTr="008C6846">
        <w:tc>
          <w:tcPr>
            <w:tcW w:w="2407" w:type="dxa"/>
            <w:vMerge w:val="restart"/>
          </w:tcPr>
          <w:p w:rsidR="00CD7BA8" w:rsidRPr="00B043B7" w:rsidRDefault="00CD7BA8" w:rsidP="00812020">
            <w:pPr>
              <w:rPr>
                <w:sz w:val="24"/>
                <w:szCs w:val="24"/>
              </w:rPr>
            </w:pPr>
            <w:r w:rsidRPr="00B043B7">
              <w:rPr>
                <w:sz w:val="24"/>
                <w:szCs w:val="24"/>
              </w:rPr>
              <w:t>Общественно</w:t>
            </w:r>
            <w:r>
              <w:rPr>
                <w:sz w:val="24"/>
                <w:szCs w:val="24"/>
              </w:rPr>
              <w:t>-</w:t>
            </w:r>
            <w:r w:rsidRPr="00B043B7">
              <w:rPr>
                <w:sz w:val="24"/>
                <w:szCs w:val="24"/>
              </w:rPr>
              <w:t>научные предметы</w:t>
            </w: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История</w:t>
            </w:r>
          </w:p>
        </w:tc>
        <w:tc>
          <w:tcPr>
            <w:tcW w:w="1418" w:type="dxa"/>
          </w:tcPr>
          <w:p w:rsidR="00CD7BA8" w:rsidRDefault="00CD7BA8" w:rsidP="00812020">
            <w:pPr>
              <w:jc w:val="center"/>
              <w:rPr>
                <w:sz w:val="24"/>
                <w:szCs w:val="24"/>
              </w:rPr>
            </w:pPr>
            <w:r>
              <w:rPr>
                <w:sz w:val="24"/>
                <w:szCs w:val="24"/>
              </w:rPr>
              <w:t>2</w:t>
            </w:r>
          </w:p>
        </w:tc>
      </w:tr>
      <w:tr w:rsidR="00CD7BA8" w:rsidTr="008C6846">
        <w:tc>
          <w:tcPr>
            <w:tcW w:w="2407" w:type="dxa"/>
            <w:vMerge/>
            <w:vAlign w:val="center"/>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 xml:space="preserve">Обществознание </w:t>
            </w:r>
          </w:p>
        </w:tc>
        <w:tc>
          <w:tcPr>
            <w:tcW w:w="1418" w:type="dxa"/>
          </w:tcPr>
          <w:p w:rsidR="00CD7BA8" w:rsidRDefault="00CD7BA8" w:rsidP="00812020">
            <w:pPr>
              <w:jc w:val="center"/>
              <w:rPr>
                <w:sz w:val="24"/>
                <w:szCs w:val="24"/>
              </w:rPr>
            </w:pPr>
            <w:r>
              <w:rPr>
                <w:sz w:val="24"/>
                <w:szCs w:val="24"/>
              </w:rPr>
              <w:t>2</w:t>
            </w:r>
          </w:p>
        </w:tc>
      </w:tr>
      <w:tr w:rsidR="00CD7BA8" w:rsidTr="008C6846">
        <w:tc>
          <w:tcPr>
            <w:tcW w:w="2407" w:type="dxa"/>
            <w:vMerge/>
            <w:vAlign w:val="center"/>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География</w:t>
            </w:r>
          </w:p>
        </w:tc>
        <w:tc>
          <w:tcPr>
            <w:tcW w:w="1418" w:type="dxa"/>
          </w:tcPr>
          <w:p w:rsidR="00CD7BA8" w:rsidRDefault="00CD7BA8" w:rsidP="00812020">
            <w:pPr>
              <w:jc w:val="center"/>
              <w:rPr>
                <w:sz w:val="24"/>
                <w:szCs w:val="24"/>
              </w:rPr>
            </w:pPr>
            <w:r>
              <w:rPr>
                <w:sz w:val="24"/>
                <w:szCs w:val="24"/>
              </w:rPr>
              <w:t>1</w:t>
            </w:r>
          </w:p>
        </w:tc>
      </w:tr>
      <w:tr w:rsidR="00CD7BA8" w:rsidTr="008C6846">
        <w:trPr>
          <w:trHeight w:val="268"/>
        </w:trPr>
        <w:tc>
          <w:tcPr>
            <w:tcW w:w="2407" w:type="dxa"/>
            <w:vMerge w:val="restart"/>
            <w:vAlign w:val="center"/>
          </w:tcPr>
          <w:p w:rsidR="00CD7BA8" w:rsidRPr="00B043B7" w:rsidRDefault="00CD7BA8" w:rsidP="00812020">
            <w:pPr>
              <w:spacing w:before="20" w:after="20"/>
              <w:rPr>
                <w:sz w:val="24"/>
                <w:szCs w:val="24"/>
              </w:rPr>
            </w:pPr>
          </w:p>
          <w:p w:rsidR="00CD7BA8" w:rsidRPr="00B043B7" w:rsidRDefault="00CD7BA8" w:rsidP="00812020">
            <w:pPr>
              <w:spacing w:before="20" w:after="20"/>
              <w:rPr>
                <w:sz w:val="24"/>
                <w:szCs w:val="24"/>
              </w:rPr>
            </w:pPr>
            <w:r w:rsidRPr="00B043B7">
              <w:rPr>
                <w:sz w:val="24"/>
                <w:szCs w:val="24"/>
              </w:rPr>
              <w:t>Естественно-научные предметы</w:t>
            </w: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Физика</w:t>
            </w:r>
          </w:p>
        </w:tc>
        <w:tc>
          <w:tcPr>
            <w:tcW w:w="1418" w:type="dxa"/>
          </w:tcPr>
          <w:p w:rsidR="00CD7BA8" w:rsidRDefault="00CD7BA8" w:rsidP="00812020">
            <w:pPr>
              <w:jc w:val="center"/>
              <w:rPr>
                <w:sz w:val="24"/>
                <w:szCs w:val="24"/>
              </w:rPr>
            </w:pPr>
            <w:r>
              <w:rPr>
                <w:sz w:val="24"/>
                <w:szCs w:val="24"/>
              </w:rPr>
              <w:t>2</w:t>
            </w:r>
          </w:p>
        </w:tc>
      </w:tr>
      <w:tr w:rsidR="00CD7BA8" w:rsidTr="008C6846">
        <w:tc>
          <w:tcPr>
            <w:tcW w:w="2407" w:type="dxa"/>
            <w:vMerge/>
            <w:vAlign w:val="center"/>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Химия</w:t>
            </w:r>
          </w:p>
        </w:tc>
        <w:tc>
          <w:tcPr>
            <w:tcW w:w="1418" w:type="dxa"/>
          </w:tcPr>
          <w:p w:rsidR="00CD7BA8" w:rsidRDefault="00CD7BA8" w:rsidP="00812020">
            <w:pPr>
              <w:jc w:val="center"/>
              <w:rPr>
                <w:sz w:val="24"/>
                <w:szCs w:val="24"/>
              </w:rPr>
            </w:pPr>
            <w:r>
              <w:rPr>
                <w:sz w:val="24"/>
                <w:szCs w:val="24"/>
              </w:rPr>
              <w:t>1+1</w:t>
            </w:r>
            <w:r>
              <w:t>**</w:t>
            </w:r>
          </w:p>
        </w:tc>
      </w:tr>
      <w:tr w:rsidR="00CD7BA8" w:rsidTr="008C6846">
        <w:trPr>
          <w:trHeight w:val="262"/>
        </w:trPr>
        <w:tc>
          <w:tcPr>
            <w:tcW w:w="2407" w:type="dxa"/>
            <w:vMerge/>
            <w:vAlign w:val="center"/>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Биология</w:t>
            </w:r>
          </w:p>
        </w:tc>
        <w:tc>
          <w:tcPr>
            <w:tcW w:w="1418" w:type="dxa"/>
          </w:tcPr>
          <w:p w:rsidR="00CD7BA8" w:rsidRDefault="00CD7BA8" w:rsidP="00812020">
            <w:pPr>
              <w:jc w:val="center"/>
              <w:rPr>
                <w:sz w:val="24"/>
                <w:szCs w:val="24"/>
              </w:rPr>
            </w:pPr>
            <w:r>
              <w:rPr>
                <w:sz w:val="24"/>
                <w:szCs w:val="24"/>
              </w:rPr>
              <w:t>1+1</w:t>
            </w:r>
            <w:r>
              <w:t>**</w:t>
            </w:r>
          </w:p>
        </w:tc>
      </w:tr>
      <w:tr w:rsidR="00CD7BA8" w:rsidTr="008C6846">
        <w:tc>
          <w:tcPr>
            <w:tcW w:w="2407" w:type="dxa"/>
          </w:tcPr>
          <w:p w:rsidR="00CD7BA8" w:rsidRDefault="00CD7BA8" w:rsidP="00812020">
            <w:r>
              <w:t>Искусство</w:t>
            </w:r>
          </w:p>
        </w:tc>
        <w:tc>
          <w:tcPr>
            <w:tcW w:w="5815" w:type="dxa"/>
          </w:tcPr>
          <w:p w:rsidR="00CD7BA8" w:rsidRPr="00A528A2" w:rsidRDefault="00CD7BA8" w:rsidP="00812020">
            <w:pPr>
              <w:rPr>
                <w:sz w:val="24"/>
                <w:szCs w:val="24"/>
              </w:rPr>
            </w:pPr>
            <w:r w:rsidRPr="00A528A2">
              <w:rPr>
                <w:sz w:val="24"/>
                <w:szCs w:val="24"/>
              </w:rPr>
              <w:t>Мировая художественная культура</w:t>
            </w:r>
          </w:p>
        </w:tc>
        <w:tc>
          <w:tcPr>
            <w:tcW w:w="1418" w:type="dxa"/>
          </w:tcPr>
          <w:p w:rsidR="00CD7BA8" w:rsidRDefault="00CD7BA8" w:rsidP="00812020">
            <w:pPr>
              <w:jc w:val="center"/>
              <w:rPr>
                <w:sz w:val="24"/>
                <w:szCs w:val="24"/>
              </w:rPr>
            </w:pPr>
            <w:r>
              <w:rPr>
                <w:sz w:val="24"/>
                <w:szCs w:val="24"/>
              </w:rPr>
              <w:t>1</w:t>
            </w:r>
          </w:p>
        </w:tc>
      </w:tr>
      <w:tr w:rsidR="00CD7BA8" w:rsidTr="008C6846">
        <w:tc>
          <w:tcPr>
            <w:tcW w:w="2407" w:type="dxa"/>
            <w:vAlign w:val="center"/>
          </w:tcPr>
          <w:p w:rsidR="00CD7BA8" w:rsidRPr="007B2865" w:rsidRDefault="00CD7BA8" w:rsidP="00812020">
            <w:pPr>
              <w:spacing w:before="20" w:after="20"/>
              <w:jc w:val="both"/>
              <w:rPr>
                <w:sz w:val="24"/>
                <w:szCs w:val="24"/>
              </w:rPr>
            </w:pPr>
            <w:r w:rsidRPr="007B2865">
              <w:rPr>
                <w:sz w:val="24"/>
                <w:szCs w:val="24"/>
              </w:rPr>
              <w:t>Технология</w:t>
            </w:r>
          </w:p>
        </w:tc>
        <w:tc>
          <w:tcPr>
            <w:tcW w:w="5815" w:type="dxa"/>
          </w:tcPr>
          <w:p w:rsidR="00CD7BA8" w:rsidRPr="00A84D49" w:rsidRDefault="00CD7BA8" w:rsidP="00812020">
            <w:pPr>
              <w:rPr>
                <w:sz w:val="24"/>
                <w:szCs w:val="24"/>
              </w:rPr>
            </w:pPr>
            <w:r w:rsidRPr="00A84D49">
              <w:rPr>
                <w:sz w:val="24"/>
                <w:szCs w:val="24"/>
              </w:rPr>
              <w:t>Технология</w:t>
            </w:r>
          </w:p>
        </w:tc>
        <w:tc>
          <w:tcPr>
            <w:tcW w:w="1418" w:type="dxa"/>
          </w:tcPr>
          <w:p w:rsidR="00CD7BA8" w:rsidRDefault="00CD7BA8" w:rsidP="00812020">
            <w:pPr>
              <w:jc w:val="center"/>
              <w:rPr>
                <w:sz w:val="24"/>
                <w:szCs w:val="24"/>
              </w:rPr>
            </w:pPr>
            <w:r>
              <w:rPr>
                <w:sz w:val="24"/>
                <w:szCs w:val="24"/>
              </w:rPr>
              <w:t>1</w:t>
            </w:r>
          </w:p>
        </w:tc>
      </w:tr>
      <w:tr w:rsidR="00CD7BA8" w:rsidTr="008C6846">
        <w:tc>
          <w:tcPr>
            <w:tcW w:w="2407" w:type="dxa"/>
            <w:vMerge w:val="restart"/>
          </w:tcPr>
          <w:p w:rsidR="00CD7BA8" w:rsidRPr="00FC303A" w:rsidRDefault="00CD7BA8" w:rsidP="00812020">
            <w:pPr>
              <w:rPr>
                <w:sz w:val="24"/>
                <w:szCs w:val="24"/>
              </w:rPr>
            </w:pPr>
            <w:r w:rsidRPr="007B2865">
              <w:rPr>
                <w:sz w:val="24"/>
                <w:szCs w:val="24"/>
              </w:rPr>
              <w:t>ОБЖ и физическая культура</w:t>
            </w:r>
          </w:p>
        </w:tc>
        <w:tc>
          <w:tcPr>
            <w:tcW w:w="5815" w:type="dxa"/>
          </w:tcPr>
          <w:p w:rsidR="00CD7BA8" w:rsidRPr="00FC303A" w:rsidRDefault="00CD7BA8" w:rsidP="00812020">
            <w:r w:rsidRPr="00FC303A">
              <w:rPr>
                <w:sz w:val="24"/>
                <w:szCs w:val="24"/>
              </w:rPr>
              <w:t>Физическая культура</w:t>
            </w:r>
          </w:p>
        </w:tc>
        <w:tc>
          <w:tcPr>
            <w:tcW w:w="1418" w:type="dxa"/>
          </w:tcPr>
          <w:p w:rsidR="00CD7BA8" w:rsidRPr="00FC303A" w:rsidRDefault="00CD7BA8" w:rsidP="00812020">
            <w:pPr>
              <w:jc w:val="center"/>
              <w:rPr>
                <w:sz w:val="24"/>
                <w:szCs w:val="24"/>
              </w:rPr>
            </w:pPr>
            <w:r>
              <w:rPr>
                <w:sz w:val="24"/>
                <w:szCs w:val="24"/>
              </w:rPr>
              <w:t>3</w:t>
            </w:r>
          </w:p>
        </w:tc>
      </w:tr>
      <w:tr w:rsidR="00CD7BA8" w:rsidTr="008C6846">
        <w:tc>
          <w:tcPr>
            <w:tcW w:w="2407" w:type="dxa"/>
            <w:vMerge/>
          </w:tcPr>
          <w:p w:rsidR="00CD7BA8" w:rsidRDefault="00CD7BA8" w:rsidP="00812020">
            <w:pPr>
              <w:pStyle w:val="4"/>
              <w:outlineLvl w:val="3"/>
              <w:rPr>
                <w:rFonts w:eastAsiaTheme="minorEastAsia"/>
                <w:b/>
                <w:sz w:val="24"/>
                <w:szCs w:val="24"/>
              </w:rPr>
            </w:pP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Основы безопасности жизнедеятельности</w:t>
            </w:r>
          </w:p>
        </w:tc>
        <w:tc>
          <w:tcPr>
            <w:tcW w:w="1418" w:type="dxa"/>
          </w:tcPr>
          <w:p w:rsidR="00CD7BA8" w:rsidRDefault="00CD7BA8" w:rsidP="00812020">
            <w:pPr>
              <w:jc w:val="center"/>
              <w:rPr>
                <w:sz w:val="24"/>
                <w:szCs w:val="24"/>
              </w:rPr>
            </w:pPr>
            <w:r>
              <w:rPr>
                <w:sz w:val="24"/>
                <w:szCs w:val="24"/>
              </w:rPr>
              <w:t>1</w:t>
            </w:r>
          </w:p>
        </w:tc>
      </w:tr>
      <w:tr w:rsidR="00CD7BA8" w:rsidTr="008C6846">
        <w:tc>
          <w:tcPr>
            <w:tcW w:w="9640" w:type="dxa"/>
            <w:gridSpan w:val="3"/>
          </w:tcPr>
          <w:p w:rsidR="00CD7BA8" w:rsidRDefault="00CD7BA8" w:rsidP="00812020">
            <w:pPr>
              <w:jc w:val="center"/>
            </w:pPr>
            <w:r>
              <w:rPr>
                <w:b/>
                <w:sz w:val="24"/>
                <w:szCs w:val="24"/>
              </w:rPr>
              <w:t>Региональный (национально-региональный компонент)</w:t>
            </w:r>
          </w:p>
        </w:tc>
      </w:tr>
      <w:tr w:rsidR="00CD7BA8" w:rsidTr="008C6846">
        <w:tc>
          <w:tcPr>
            <w:tcW w:w="2407" w:type="dxa"/>
          </w:tcPr>
          <w:p w:rsidR="00CD7BA8" w:rsidRDefault="00CD7BA8" w:rsidP="00812020">
            <w:pPr>
              <w:rPr>
                <w:sz w:val="24"/>
                <w:szCs w:val="24"/>
              </w:rPr>
            </w:pPr>
            <w:r>
              <w:rPr>
                <w:sz w:val="24"/>
                <w:szCs w:val="24"/>
              </w:rPr>
              <w:t>Пропедевтический курс</w:t>
            </w:r>
          </w:p>
        </w:tc>
        <w:tc>
          <w:tcPr>
            <w:tcW w:w="5815" w:type="dxa"/>
          </w:tcPr>
          <w:p w:rsidR="00CD7BA8" w:rsidRDefault="00CD7BA8" w:rsidP="00812020">
            <w:r>
              <w:rPr>
                <w:sz w:val="24"/>
                <w:szCs w:val="24"/>
              </w:rPr>
              <w:t>Балкарский язык и литература</w:t>
            </w:r>
          </w:p>
        </w:tc>
        <w:tc>
          <w:tcPr>
            <w:tcW w:w="1418" w:type="dxa"/>
          </w:tcPr>
          <w:p w:rsidR="00CD7BA8" w:rsidRPr="00FC303A" w:rsidRDefault="00CD7BA8" w:rsidP="00812020">
            <w:pPr>
              <w:jc w:val="center"/>
              <w:rPr>
                <w:sz w:val="24"/>
                <w:szCs w:val="24"/>
              </w:rPr>
            </w:pPr>
            <w:r w:rsidRPr="00FC303A">
              <w:rPr>
                <w:sz w:val="24"/>
                <w:szCs w:val="24"/>
              </w:rPr>
              <w:t>1</w:t>
            </w:r>
          </w:p>
        </w:tc>
      </w:tr>
      <w:tr w:rsidR="00CD7BA8" w:rsidTr="008C6846">
        <w:tc>
          <w:tcPr>
            <w:tcW w:w="2407" w:type="dxa"/>
          </w:tcPr>
          <w:p w:rsidR="00CD7BA8" w:rsidRDefault="00CD7BA8" w:rsidP="00812020">
            <w:pPr>
              <w:pStyle w:val="4"/>
              <w:outlineLvl w:val="3"/>
              <w:rPr>
                <w:rFonts w:eastAsiaTheme="minorEastAsia"/>
                <w:b/>
                <w:sz w:val="24"/>
                <w:szCs w:val="24"/>
              </w:rPr>
            </w:pPr>
            <w:r>
              <w:rPr>
                <w:rFonts w:eastAsiaTheme="minorEastAsia"/>
                <w:sz w:val="24"/>
                <w:szCs w:val="24"/>
              </w:rPr>
              <w:t>НРК</w:t>
            </w:r>
          </w:p>
        </w:tc>
        <w:tc>
          <w:tcPr>
            <w:tcW w:w="5815" w:type="dxa"/>
          </w:tcPr>
          <w:p w:rsidR="00CD7BA8" w:rsidRDefault="00CD7BA8" w:rsidP="00812020">
            <w:pPr>
              <w:pStyle w:val="4"/>
              <w:outlineLvl w:val="3"/>
              <w:rPr>
                <w:rFonts w:eastAsiaTheme="minorEastAsia"/>
                <w:b/>
                <w:sz w:val="24"/>
                <w:szCs w:val="24"/>
              </w:rPr>
            </w:pPr>
            <w:r>
              <w:rPr>
                <w:rFonts w:eastAsiaTheme="minorEastAsia"/>
                <w:sz w:val="24"/>
                <w:szCs w:val="24"/>
              </w:rPr>
              <w:t>Культура народов КБР</w:t>
            </w:r>
          </w:p>
        </w:tc>
        <w:tc>
          <w:tcPr>
            <w:tcW w:w="1418" w:type="dxa"/>
          </w:tcPr>
          <w:p w:rsidR="00CD7BA8" w:rsidRDefault="00CD7BA8" w:rsidP="00812020">
            <w:pPr>
              <w:jc w:val="center"/>
              <w:rPr>
                <w:sz w:val="24"/>
                <w:szCs w:val="24"/>
              </w:rPr>
            </w:pPr>
            <w:r>
              <w:rPr>
                <w:sz w:val="24"/>
                <w:szCs w:val="24"/>
              </w:rPr>
              <w:t>1</w:t>
            </w:r>
          </w:p>
        </w:tc>
      </w:tr>
      <w:tr w:rsidR="00CD7BA8" w:rsidTr="008C6846">
        <w:tc>
          <w:tcPr>
            <w:tcW w:w="9640" w:type="dxa"/>
            <w:gridSpan w:val="3"/>
          </w:tcPr>
          <w:p w:rsidR="00CD7BA8" w:rsidRPr="00A87239" w:rsidRDefault="00CD7BA8" w:rsidP="00812020">
            <w:pPr>
              <w:jc w:val="center"/>
              <w:rPr>
                <w:b/>
                <w:sz w:val="24"/>
                <w:szCs w:val="24"/>
              </w:rPr>
            </w:pPr>
            <w:r w:rsidRPr="00A87239">
              <w:rPr>
                <w:b/>
                <w:bCs/>
                <w:sz w:val="24"/>
                <w:szCs w:val="24"/>
              </w:rPr>
              <w:t>Часть, формируемая участниками образовательных отношений</w:t>
            </w:r>
            <w:r w:rsidRPr="00A87239">
              <w:rPr>
                <w:b/>
                <w:sz w:val="24"/>
                <w:szCs w:val="24"/>
              </w:rPr>
              <w:t xml:space="preserve"> </w:t>
            </w:r>
          </w:p>
        </w:tc>
      </w:tr>
      <w:tr w:rsidR="00CD7BA8" w:rsidTr="008C6846">
        <w:tc>
          <w:tcPr>
            <w:tcW w:w="2407" w:type="dxa"/>
            <w:vMerge w:val="restart"/>
          </w:tcPr>
          <w:p w:rsidR="00CD7BA8" w:rsidRPr="00CB7AC4" w:rsidRDefault="00CD7BA8" w:rsidP="008C6846">
            <w:pPr>
              <w:rPr>
                <w:i/>
              </w:rPr>
            </w:pPr>
            <w:r w:rsidRPr="00CB7AC4">
              <w:rPr>
                <w:i/>
                <w:sz w:val="24"/>
                <w:szCs w:val="24"/>
              </w:rPr>
              <w:t>Учебные практики, спецкурсы:</w:t>
            </w:r>
          </w:p>
        </w:tc>
        <w:tc>
          <w:tcPr>
            <w:tcW w:w="5815" w:type="dxa"/>
          </w:tcPr>
          <w:p w:rsidR="00CD7BA8" w:rsidRDefault="00CD7BA8" w:rsidP="00812020">
            <w:pPr>
              <w:rPr>
                <w:sz w:val="24"/>
                <w:szCs w:val="24"/>
              </w:rPr>
            </w:pPr>
            <w:r>
              <w:rPr>
                <w:color w:val="000000"/>
                <w:sz w:val="24"/>
                <w:szCs w:val="24"/>
              </w:rPr>
              <w:t>Грамматика и стилистика русского языка</w:t>
            </w:r>
          </w:p>
        </w:tc>
        <w:tc>
          <w:tcPr>
            <w:tcW w:w="1418" w:type="dxa"/>
          </w:tcPr>
          <w:p w:rsidR="00CD7BA8" w:rsidRDefault="00CD7BA8" w:rsidP="00812020">
            <w:pPr>
              <w:jc w:val="center"/>
              <w:rPr>
                <w:sz w:val="24"/>
                <w:szCs w:val="24"/>
              </w:rPr>
            </w:pPr>
            <w:r>
              <w:rPr>
                <w:sz w:val="24"/>
                <w:szCs w:val="24"/>
              </w:rPr>
              <w:t>2</w:t>
            </w:r>
          </w:p>
        </w:tc>
      </w:tr>
      <w:tr w:rsidR="00CD7BA8" w:rsidTr="008C6846">
        <w:tc>
          <w:tcPr>
            <w:tcW w:w="2407" w:type="dxa"/>
            <w:vMerge/>
          </w:tcPr>
          <w:p w:rsidR="00CD7BA8" w:rsidRPr="00CB7AC4" w:rsidRDefault="00CD7BA8" w:rsidP="00812020">
            <w:pPr>
              <w:rPr>
                <w:i/>
              </w:rPr>
            </w:pPr>
          </w:p>
        </w:tc>
        <w:tc>
          <w:tcPr>
            <w:tcW w:w="5815" w:type="dxa"/>
          </w:tcPr>
          <w:p w:rsidR="00CD7BA8" w:rsidRPr="00CB7AC4" w:rsidRDefault="00CD7BA8" w:rsidP="00812020">
            <w:pPr>
              <w:rPr>
                <w:sz w:val="24"/>
                <w:szCs w:val="24"/>
              </w:rPr>
            </w:pPr>
            <w:r w:rsidRPr="00CB7AC4">
              <w:rPr>
                <w:color w:val="000000"/>
                <w:sz w:val="24"/>
                <w:szCs w:val="24"/>
              </w:rPr>
              <w:t>Решение  задач по отдельным разделам математики</w:t>
            </w:r>
          </w:p>
        </w:tc>
        <w:tc>
          <w:tcPr>
            <w:tcW w:w="1418" w:type="dxa"/>
          </w:tcPr>
          <w:p w:rsidR="00CD7BA8" w:rsidRDefault="00CD7BA8" w:rsidP="00812020">
            <w:pPr>
              <w:jc w:val="center"/>
              <w:rPr>
                <w:sz w:val="24"/>
                <w:szCs w:val="24"/>
              </w:rPr>
            </w:pPr>
            <w:r>
              <w:rPr>
                <w:sz w:val="24"/>
                <w:szCs w:val="24"/>
              </w:rPr>
              <w:t>1</w:t>
            </w:r>
          </w:p>
        </w:tc>
      </w:tr>
      <w:tr w:rsidR="00CD7BA8" w:rsidTr="008C6846">
        <w:tc>
          <w:tcPr>
            <w:tcW w:w="2407" w:type="dxa"/>
          </w:tcPr>
          <w:p w:rsidR="00CD7BA8" w:rsidRPr="00CB7AC4" w:rsidRDefault="00CD7BA8" w:rsidP="00812020">
            <w:pPr>
              <w:spacing w:before="20" w:after="20"/>
              <w:rPr>
                <w:i/>
                <w:sz w:val="24"/>
                <w:szCs w:val="24"/>
              </w:rPr>
            </w:pPr>
          </w:p>
        </w:tc>
        <w:tc>
          <w:tcPr>
            <w:tcW w:w="5815" w:type="dxa"/>
          </w:tcPr>
          <w:p w:rsidR="00CD7BA8" w:rsidRDefault="00CD7BA8" w:rsidP="00812020">
            <w:pPr>
              <w:rPr>
                <w:sz w:val="24"/>
                <w:szCs w:val="24"/>
              </w:rPr>
            </w:pPr>
            <w:r>
              <w:rPr>
                <w:sz w:val="24"/>
                <w:szCs w:val="24"/>
              </w:rPr>
              <w:t xml:space="preserve"> Всего</w:t>
            </w:r>
          </w:p>
        </w:tc>
        <w:tc>
          <w:tcPr>
            <w:tcW w:w="1418" w:type="dxa"/>
          </w:tcPr>
          <w:p w:rsidR="00CD7BA8" w:rsidRDefault="00CD7BA8" w:rsidP="00812020">
            <w:pPr>
              <w:jc w:val="center"/>
              <w:rPr>
                <w:sz w:val="24"/>
                <w:szCs w:val="24"/>
              </w:rPr>
            </w:pPr>
            <w:r>
              <w:rPr>
                <w:sz w:val="24"/>
                <w:szCs w:val="24"/>
              </w:rPr>
              <w:t xml:space="preserve">34   </w:t>
            </w:r>
          </w:p>
        </w:tc>
      </w:tr>
    </w:tbl>
    <w:p w:rsidR="00CD7BA8" w:rsidRDefault="00CD7BA8" w:rsidP="00CD7BA8">
      <w:pPr>
        <w:pStyle w:val="20"/>
        <w:rPr>
          <w:sz w:val="24"/>
          <w:szCs w:val="24"/>
        </w:rPr>
      </w:pPr>
    </w:p>
    <w:p w:rsidR="00CD7BA8" w:rsidRDefault="00CD7BA8" w:rsidP="00CD7BA8">
      <w:pPr>
        <w:pStyle w:val="20"/>
        <w:rPr>
          <w:sz w:val="24"/>
          <w:szCs w:val="24"/>
        </w:rPr>
      </w:pPr>
      <w:r>
        <w:rPr>
          <w:sz w:val="24"/>
          <w:szCs w:val="24"/>
        </w:rPr>
        <w:t>Учебный план для  оборонно-спортивного профиля в 11 классе</w:t>
      </w:r>
    </w:p>
    <w:tbl>
      <w:tblPr>
        <w:tblStyle w:val="af4"/>
        <w:tblW w:w="0" w:type="auto"/>
        <w:tblInd w:w="-34" w:type="dxa"/>
        <w:tblLook w:val="04A0"/>
      </w:tblPr>
      <w:tblGrid>
        <w:gridCol w:w="2370"/>
        <w:gridCol w:w="5346"/>
        <w:gridCol w:w="2075"/>
      </w:tblGrid>
      <w:tr w:rsidR="00CD7BA8" w:rsidTr="00812020">
        <w:tc>
          <w:tcPr>
            <w:tcW w:w="2407" w:type="dxa"/>
            <w:vMerge w:val="restart"/>
          </w:tcPr>
          <w:p w:rsidR="00CD7BA8" w:rsidRDefault="00CD7BA8" w:rsidP="00812020">
            <w:pPr>
              <w:tabs>
                <w:tab w:val="left" w:pos="619"/>
              </w:tabs>
              <w:jc w:val="center"/>
              <w:rPr>
                <w:b/>
                <w:sz w:val="24"/>
                <w:szCs w:val="24"/>
              </w:rPr>
            </w:pPr>
            <w:r>
              <w:rPr>
                <w:b/>
                <w:sz w:val="24"/>
                <w:szCs w:val="24"/>
              </w:rPr>
              <w:t>Предметные</w:t>
            </w:r>
          </w:p>
          <w:p w:rsidR="00CD7BA8" w:rsidRPr="00CC4EEE" w:rsidRDefault="00CD7BA8" w:rsidP="00812020">
            <w:pPr>
              <w:jc w:val="center"/>
              <w:rPr>
                <w:b/>
                <w:sz w:val="24"/>
                <w:szCs w:val="24"/>
              </w:rPr>
            </w:pPr>
            <w:r w:rsidRPr="00CC4EEE">
              <w:rPr>
                <w:b/>
                <w:sz w:val="24"/>
                <w:szCs w:val="24"/>
              </w:rPr>
              <w:t>области</w:t>
            </w:r>
          </w:p>
        </w:tc>
        <w:tc>
          <w:tcPr>
            <w:tcW w:w="5513" w:type="dxa"/>
            <w:vMerge w:val="restart"/>
          </w:tcPr>
          <w:p w:rsidR="00CD7BA8" w:rsidRDefault="00CD7BA8" w:rsidP="00812020">
            <w:pPr>
              <w:jc w:val="center"/>
              <w:rPr>
                <w:b/>
                <w:sz w:val="24"/>
                <w:szCs w:val="24"/>
              </w:rPr>
            </w:pPr>
            <w:r>
              <w:rPr>
                <w:b/>
                <w:sz w:val="24"/>
                <w:szCs w:val="24"/>
              </w:rPr>
              <w:t>Учебные предметы</w:t>
            </w:r>
          </w:p>
        </w:tc>
        <w:tc>
          <w:tcPr>
            <w:tcW w:w="2111" w:type="dxa"/>
          </w:tcPr>
          <w:p w:rsidR="00CD7BA8" w:rsidRDefault="00CD7BA8" w:rsidP="00812020">
            <w:pPr>
              <w:jc w:val="center"/>
              <w:rPr>
                <w:b/>
                <w:sz w:val="24"/>
                <w:szCs w:val="24"/>
              </w:rPr>
            </w:pPr>
            <w:r>
              <w:rPr>
                <w:b/>
                <w:sz w:val="24"/>
                <w:szCs w:val="24"/>
              </w:rPr>
              <w:t xml:space="preserve">Число недельных часов </w:t>
            </w:r>
          </w:p>
        </w:tc>
      </w:tr>
      <w:tr w:rsidR="00CD7BA8" w:rsidTr="00812020">
        <w:tc>
          <w:tcPr>
            <w:tcW w:w="2407" w:type="dxa"/>
            <w:vMerge/>
          </w:tcPr>
          <w:p w:rsidR="00CD7BA8" w:rsidRDefault="00CD7BA8" w:rsidP="00812020">
            <w:pPr>
              <w:rPr>
                <w:b/>
                <w:sz w:val="24"/>
                <w:szCs w:val="24"/>
              </w:rPr>
            </w:pPr>
          </w:p>
        </w:tc>
        <w:tc>
          <w:tcPr>
            <w:tcW w:w="5513" w:type="dxa"/>
            <w:vMerge/>
            <w:vAlign w:val="center"/>
          </w:tcPr>
          <w:p w:rsidR="00CD7BA8" w:rsidRDefault="00CD7BA8" w:rsidP="00812020">
            <w:pPr>
              <w:jc w:val="center"/>
              <w:rPr>
                <w:b/>
                <w:sz w:val="24"/>
                <w:szCs w:val="24"/>
              </w:rPr>
            </w:pPr>
          </w:p>
        </w:tc>
        <w:tc>
          <w:tcPr>
            <w:tcW w:w="2111" w:type="dxa"/>
          </w:tcPr>
          <w:p w:rsidR="00CD7BA8" w:rsidRDefault="00CD7BA8" w:rsidP="00812020">
            <w:pPr>
              <w:jc w:val="center"/>
              <w:rPr>
                <w:b/>
                <w:sz w:val="24"/>
                <w:szCs w:val="24"/>
              </w:rPr>
            </w:pPr>
            <w:r>
              <w:rPr>
                <w:b/>
                <w:sz w:val="24"/>
                <w:szCs w:val="24"/>
              </w:rPr>
              <w:t>11 класс</w:t>
            </w:r>
          </w:p>
        </w:tc>
      </w:tr>
      <w:tr w:rsidR="00CD7BA8" w:rsidTr="00812020">
        <w:tc>
          <w:tcPr>
            <w:tcW w:w="7920" w:type="dxa"/>
            <w:gridSpan w:val="2"/>
          </w:tcPr>
          <w:p w:rsidR="00CD7BA8" w:rsidRDefault="00CD7BA8" w:rsidP="00812020">
            <w:pPr>
              <w:jc w:val="center"/>
            </w:pPr>
            <w:r>
              <w:rPr>
                <w:b/>
                <w:sz w:val="24"/>
                <w:szCs w:val="24"/>
              </w:rPr>
              <w:t>Федеральный компонент</w:t>
            </w:r>
          </w:p>
        </w:tc>
        <w:tc>
          <w:tcPr>
            <w:tcW w:w="2111" w:type="dxa"/>
          </w:tcPr>
          <w:p w:rsidR="00CD7BA8" w:rsidRDefault="00CD7BA8" w:rsidP="00812020">
            <w:pPr>
              <w:jc w:val="center"/>
              <w:rPr>
                <w:b/>
                <w:sz w:val="24"/>
                <w:szCs w:val="24"/>
              </w:rPr>
            </w:pPr>
          </w:p>
        </w:tc>
      </w:tr>
      <w:tr w:rsidR="00CD7BA8" w:rsidTr="00812020">
        <w:tc>
          <w:tcPr>
            <w:tcW w:w="7920" w:type="dxa"/>
            <w:gridSpan w:val="2"/>
          </w:tcPr>
          <w:p w:rsidR="00CD7BA8" w:rsidRDefault="00CD7BA8" w:rsidP="00812020">
            <w:pPr>
              <w:jc w:val="center"/>
            </w:pPr>
            <w:r>
              <w:rPr>
                <w:b/>
                <w:sz w:val="24"/>
                <w:szCs w:val="24"/>
              </w:rPr>
              <w:t>Базовые учебные предметы</w:t>
            </w:r>
          </w:p>
        </w:tc>
        <w:tc>
          <w:tcPr>
            <w:tcW w:w="2111" w:type="dxa"/>
          </w:tcPr>
          <w:p w:rsidR="00CD7BA8" w:rsidRDefault="00CD7BA8" w:rsidP="00812020">
            <w:pPr>
              <w:jc w:val="center"/>
              <w:rPr>
                <w:b/>
                <w:sz w:val="24"/>
                <w:szCs w:val="24"/>
              </w:rPr>
            </w:pPr>
          </w:p>
        </w:tc>
      </w:tr>
      <w:tr w:rsidR="00CD7BA8" w:rsidTr="00812020">
        <w:tc>
          <w:tcPr>
            <w:tcW w:w="2407" w:type="dxa"/>
            <w:vMerge w:val="restart"/>
          </w:tcPr>
          <w:p w:rsidR="00CD7BA8" w:rsidRDefault="00CD7BA8" w:rsidP="00812020">
            <w:pPr>
              <w:spacing w:before="40" w:after="40"/>
              <w:jc w:val="center"/>
              <w:rPr>
                <w:sz w:val="24"/>
                <w:szCs w:val="24"/>
              </w:rPr>
            </w:pPr>
          </w:p>
          <w:p w:rsidR="00CD7BA8" w:rsidRDefault="00CD7BA8" w:rsidP="00812020">
            <w:pPr>
              <w:spacing w:before="40" w:after="40"/>
              <w:jc w:val="center"/>
              <w:rPr>
                <w:sz w:val="24"/>
                <w:szCs w:val="24"/>
              </w:rPr>
            </w:pPr>
          </w:p>
          <w:p w:rsidR="00CD7BA8" w:rsidRDefault="00CD7BA8" w:rsidP="00812020">
            <w:pPr>
              <w:spacing w:before="40" w:after="40"/>
              <w:jc w:val="center"/>
              <w:rPr>
                <w:sz w:val="24"/>
                <w:szCs w:val="24"/>
              </w:rPr>
            </w:pPr>
            <w:r>
              <w:rPr>
                <w:sz w:val="24"/>
                <w:szCs w:val="24"/>
              </w:rPr>
              <w:t>Филология</w:t>
            </w:r>
          </w:p>
        </w:tc>
        <w:tc>
          <w:tcPr>
            <w:tcW w:w="5513" w:type="dxa"/>
          </w:tcPr>
          <w:p w:rsidR="00CD7BA8" w:rsidRPr="00E21E6B" w:rsidRDefault="00CD7BA8" w:rsidP="00812020">
            <w:pPr>
              <w:rPr>
                <w:sz w:val="24"/>
                <w:szCs w:val="24"/>
              </w:rPr>
            </w:pPr>
            <w:r w:rsidRPr="00E21E6B">
              <w:rPr>
                <w:sz w:val="24"/>
                <w:szCs w:val="24"/>
              </w:rPr>
              <w:t xml:space="preserve">Русский язык </w:t>
            </w:r>
          </w:p>
        </w:tc>
        <w:tc>
          <w:tcPr>
            <w:tcW w:w="2111" w:type="dxa"/>
          </w:tcPr>
          <w:p w:rsidR="00CD7BA8" w:rsidRDefault="00CD7BA8" w:rsidP="00812020">
            <w:pPr>
              <w:jc w:val="center"/>
              <w:rPr>
                <w:sz w:val="24"/>
                <w:szCs w:val="24"/>
              </w:rPr>
            </w:pPr>
            <w:r>
              <w:rPr>
                <w:sz w:val="24"/>
                <w:szCs w:val="24"/>
              </w:rPr>
              <w:t>1</w:t>
            </w:r>
          </w:p>
        </w:tc>
      </w:tr>
      <w:tr w:rsidR="00CD7BA8" w:rsidTr="00812020">
        <w:tc>
          <w:tcPr>
            <w:tcW w:w="2407" w:type="dxa"/>
            <w:vMerge/>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Литература</w:t>
            </w:r>
          </w:p>
        </w:tc>
        <w:tc>
          <w:tcPr>
            <w:tcW w:w="2111" w:type="dxa"/>
          </w:tcPr>
          <w:p w:rsidR="00CD7BA8" w:rsidRDefault="00CD7BA8" w:rsidP="00812020">
            <w:pPr>
              <w:jc w:val="center"/>
              <w:rPr>
                <w:sz w:val="24"/>
                <w:szCs w:val="24"/>
              </w:rPr>
            </w:pPr>
            <w:r>
              <w:rPr>
                <w:sz w:val="24"/>
                <w:szCs w:val="24"/>
              </w:rPr>
              <w:t>3</w:t>
            </w:r>
          </w:p>
        </w:tc>
      </w:tr>
      <w:tr w:rsidR="00CD7BA8" w:rsidTr="00812020">
        <w:tc>
          <w:tcPr>
            <w:tcW w:w="2407" w:type="dxa"/>
            <w:vMerge/>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Иностранный язык</w:t>
            </w:r>
          </w:p>
        </w:tc>
        <w:tc>
          <w:tcPr>
            <w:tcW w:w="2111" w:type="dxa"/>
          </w:tcPr>
          <w:p w:rsidR="00CD7BA8" w:rsidRDefault="00CD7BA8" w:rsidP="00812020">
            <w:pPr>
              <w:jc w:val="center"/>
              <w:rPr>
                <w:sz w:val="24"/>
                <w:szCs w:val="24"/>
              </w:rPr>
            </w:pPr>
            <w:r>
              <w:rPr>
                <w:sz w:val="24"/>
                <w:szCs w:val="24"/>
              </w:rPr>
              <w:t>3+1*</w:t>
            </w:r>
          </w:p>
        </w:tc>
      </w:tr>
      <w:tr w:rsidR="00CD7BA8" w:rsidTr="00812020">
        <w:tc>
          <w:tcPr>
            <w:tcW w:w="2407" w:type="dxa"/>
            <w:vMerge w:val="restart"/>
          </w:tcPr>
          <w:p w:rsidR="00CD7BA8" w:rsidRDefault="00CD7BA8" w:rsidP="00812020">
            <w:pPr>
              <w:spacing w:before="40" w:after="40"/>
              <w:rPr>
                <w:sz w:val="24"/>
                <w:szCs w:val="24"/>
              </w:rPr>
            </w:pPr>
          </w:p>
          <w:p w:rsidR="00CD7BA8" w:rsidRDefault="00CD7BA8" w:rsidP="00812020">
            <w:pPr>
              <w:spacing w:before="40" w:after="40"/>
              <w:rPr>
                <w:sz w:val="24"/>
                <w:szCs w:val="24"/>
              </w:rPr>
            </w:pPr>
            <w:r w:rsidRPr="007B2865">
              <w:rPr>
                <w:sz w:val="24"/>
                <w:szCs w:val="24"/>
              </w:rPr>
              <w:t>Математика и информатика и ИКТ</w:t>
            </w:r>
          </w:p>
        </w:tc>
        <w:tc>
          <w:tcPr>
            <w:tcW w:w="5513" w:type="dxa"/>
          </w:tcPr>
          <w:p w:rsidR="00CD7BA8" w:rsidRPr="00E21E6B" w:rsidRDefault="00CD7BA8" w:rsidP="00812020">
            <w:pPr>
              <w:rPr>
                <w:sz w:val="24"/>
                <w:szCs w:val="24"/>
              </w:rPr>
            </w:pPr>
            <w:r w:rsidRPr="00E21E6B">
              <w:rPr>
                <w:sz w:val="24"/>
                <w:szCs w:val="24"/>
              </w:rPr>
              <w:t>Алгебра и начала анализа</w:t>
            </w:r>
          </w:p>
        </w:tc>
        <w:tc>
          <w:tcPr>
            <w:tcW w:w="2111" w:type="dxa"/>
          </w:tcPr>
          <w:p w:rsidR="00CD7BA8" w:rsidRDefault="00CD7BA8" w:rsidP="00812020">
            <w:pPr>
              <w:jc w:val="center"/>
              <w:rPr>
                <w:sz w:val="24"/>
                <w:szCs w:val="24"/>
              </w:rPr>
            </w:pPr>
            <w:r>
              <w:rPr>
                <w:sz w:val="24"/>
                <w:szCs w:val="24"/>
              </w:rPr>
              <w:t>2</w:t>
            </w:r>
          </w:p>
        </w:tc>
      </w:tr>
      <w:tr w:rsidR="00CD7BA8" w:rsidTr="00812020">
        <w:tc>
          <w:tcPr>
            <w:tcW w:w="2407" w:type="dxa"/>
            <w:vMerge/>
          </w:tcPr>
          <w:p w:rsidR="00CD7BA8" w:rsidRDefault="00CD7BA8" w:rsidP="00812020">
            <w:pPr>
              <w:spacing w:before="40" w:after="40"/>
              <w:rPr>
                <w:sz w:val="24"/>
                <w:szCs w:val="24"/>
              </w:rPr>
            </w:pPr>
          </w:p>
        </w:tc>
        <w:tc>
          <w:tcPr>
            <w:tcW w:w="5513" w:type="dxa"/>
          </w:tcPr>
          <w:p w:rsidR="00CD7BA8" w:rsidRPr="00E21E6B" w:rsidRDefault="00CD7BA8" w:rsidP="00812020">
            <w:pPr>
              <w:rPr>
                <w:sz w:val="24"/>
                <w:szCs w:val="24"/>
              </w:rPr>
            </w:pPr>
            <w:r w:rsidRPr="00E21E6B">
              <w:rPr>
                <w:sz w:val="24"/>
                <w:szCs w:val="24"/>
              </w:rPr>
              <w:t>Геометрия</w:t>
            </w:r>
          </w:p>
        </w:tc>
        <w:tc>
          <w:tcPr>
            <w:tcW w:w="2111" w:type="dxa"/>
          </w:tcPr>
          <w:p w:rsidR="00CD7BA8" w:rsidRDefault="00CD7BA8" w:rsidP="00812020">
            <w:pPr>
              <w:jc w:val="center"/>
              <w:rPr>
                <w:sz w:val="24"/>
                <w:szCs w:val="24"/>
              </w:rPr>
            </w:pPr>
            <w:r>
              <w:rPr>
                <w:sz w:val="24"/>
                <w:szCs w:val="24"/>
              </w:rPr>
              <w:t>2</w:t>
            </w:r>
          </w:p>
        </w:tc>
      </w:tr>
      <w:tr w:rsidR="00CD7BA8" w:rsidTr="00812020">
        <w:tc>
          <w:tcPr>
            <w:tcW w:w="2407" w:type="dxa"/>
            <w:vMerge/>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Информатика и ИКТ</w:t>
            </w:r>
          </w:p>
        </w:tc>
        <w:tc>
          <w:tcPr>
            <w:tcW w:w="2111" w:type="dxa"/>
          </w:tcPr>
          <w:p w:rsidR="00CD7BA8" w:rsidRDefault="00CD7BA8" w:rsidP="00812020">
            <w:pPr>
              <w:jc w:val="center"/>
              <w:rPr>
                <w:sz w:val="24"/>
                <w:szCs w:val="24"/>
              </w:rPr>
            </w:pPr>
            <w:r>
              <w:rPr>
                <w:sz w:val="24"/>
                <w:szCs w:val="24"/>
              </w:rPr>
              <w:t>1*</w:t>
            </w:r>
            <w:r>
              <w:t>*</w:t>
            </w:r>
          </w:p>
        </w:tc>
      </w:tr>
      <w:tr w:rsidR="00CD7BA8" w:rsidTr="00812020">
        <w:tc>
          <w:tcPr>
            <w:tcW w:w="2407" w:type="dxa"/>
            <w:vMerge w:val="restart"/>
          </w:tcPr>
          <w:p w:rsidR="00CD7BA8" w:rsidRPr="00B043B7" w:rsidRDefault="00CD7BA8" w:rsidP="00812020">
            <w:pPr>
              <w:rPr>
                <w:sz w:val="24"/>
                <w:szCs w:val="24"/>
              </w:rPr>
            </w:pPr>
            <w:r w:rsidRPr="00B043B7">
              <w:rPr>
                <w:sz w:val="24"/>
                <w:szCs w:val="24"/>
              </w:rPr>
              <w:t>Общественно</w:t>
            </w:r>
            <w:r>
              <w:rPr>
                <w:sz w:val="24"/>
                <w:szCs w:val="24"/>
              </w:rPr>
              <w:t>-</w:t>
            </w:r>
            <w:r w:rsidRPr="00B043B7">
              <w:rPr>
                <w:sz w:val="24"/>
                <w:szCs w:val="24"/>
              </w:rPr>
              <w:t>научные предметы</w:t>
            </w:r>
          </w:p>
        </w:tc>
        <w:tc>
          <w:tcPr>
            <w:tcW w:w="5513" w:type="dxa"/>
          </w:tcPr>
          <w:p w:rsidR="00CD7BA8" w:rsidRPr="00E21E6B" w:rsidRDefault="00CD7BA8" w:rsidP="00812020">
            <w:pPr>
              <w:rPr>
                <w:sz w:val="24"/>
                <w:szCs w:val="24"/>
              </w:rPr>
            </w:pPr>
            <w:r w:rsidRPr="00E21E6B">
              <w:rPr>
                <w:sz w:val="24"/>
                <w:szCs w:val="24"/>
              </w:rPr>
              <w:t>История</w:t>
            </w:r>
          </w:p>
        </w:tc>
        <w:tc>
          <w:tcPr>
            <w:tcW w:w="2111" w:type="dxa"/>
          </w:tcPr>
          <w:p w:rsidR="00CD7BA8" w:rsidRDefault="00CD7BA8" w:rsidP="00812020">
            <w:pPr>
              <w:jc w:val="center"/>
              <w:rPr>
                <w:sz w:val="24"/>
                <w:szCs w:val="24"/>
              </w:rPr>
            </w:pPr>
            <w:r>
              <w:rPr>
                <w:sz w:val="24"/>
                <w:szCs w:val="24"/>
              </w:rPr>
              <w:t>2</w:t>
            </w:r>
          </w:p>
        </w:tc>
      </w:tr>
      <w:tr w:rsidR="00CD7BA8" w:rsidTr="00812020">
        <w:tc>
          <w:tcPr>
            <w:tcW w:w="2407" w:type="dxa"/>
            <w:vMerge/>
            <w:vAlign w:val="center"/>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 xml:space="preserve">Обществознание </w:t>
            </w:r>
          </w:p>
        </w:tc>
        <w:tc>
          <w:tcPr>
            <w:tcW w:w="2111" w:type="dxa"/>
          </w:tcPr>
          <w:p w:rsidR="00CD7BA8" w:rsidRDefault="00CD7BA8" w:rsidP="00812020">
            <w:pPr>
              <w:jc w:val="center"/>
              <w:rPr>
                <w:sz w:val="24"/>
                <w:szCs w:val="24"/>
              </w:rPr>
            </w:pPr>
            <w:r>
              <w:rPr>
                <w:sz w:val="24"/>
                <w:szCs w:val="24"/>
              </w:rPr>
              <w:t>2</w:t>
            </w:r>
          </w:p>
        </w:tc>
      </w:tr>
      <w:tr w:rsidR="00CD7BA8" w:rsidTr="00812020">
        <w:tc>
          <w:tcPr>
            <w:tcW w:w="2407" w:type="dxa"/>
            <w:vMerge/>
            <w:vAlign w:val="center"/>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География</w:t>
            </w:r>
          </w:p>
        </w:tc>
        <w:tc>
          <w:tcPr>
            <w:tcW w:w="2111" w:type="dxa"/>
          </w:tcPr>
          <w:p w:rsidR="00CD7BA8" w:rsidRDefault="00CD7BA8" w:rsidP="00812020">
            <w:pPr>
              <w:jc w:val="center"/>
              <w:rPr>
                <w:sz w:val="24"/>
                <w:szCs w:val="24"/>
              </w:rPr>
            </w:pPr>
            <w:r>
              <w:rPr>
                <w:sz w:val="24"/>
                <w:szCs w:val="24"/>
              </w:rPr>
              <w:t>1</w:t>
            </w:r>
          </w:p>
        </w:tc>
      </w:tr>
      <w:tr w:rsidR="00CD7BA8" w:rsidTr="00812020">
        <w:trPr>
          <w:trHeight w:val="338"/>
        </w:trPr>
        <w:tc>
          <w:tcPr>
            <w:tcW w:w="2407" w:type="dxa"/>
            <w:vMerge w:val="restart"/>
            <w:vAlign w:val="center"/>
          </w:tcPr>
          <w:p w:rsidR="00CD7BA8" w:rsidRPr="00B043B7" w:rsidRDefault="00CD7BA8" w:rsidP="00812020">
            <w:pPr>
              <w:spacing w:before="20" w:after="20"/>
              <w:rPr>
                <w:sz w:val="24"/>
                <w:szCs w:val="24"/>
              </w:rPr>
            </w:pPr>
          </w:p>
          <w:p w:rsidR="00CD7BA8" w:rsidRPr="00B043B7" w:rsidRDefault="00CD7BA8" w:rsidP="00812020">
            <w:pPr>
              <w:spacing w:before="20" w:after="20"/>
              <w:rPr>
                <w:sz w:val="24"/>
                <w:szCs w:val="24"/>
              </w:rPr>
            </w:pPr>
            <w:r w:rsidRPr="00B043B7">
              <w:rPr>
                <w:sz w:val="24"/>
                <w:szCs w:val="24"/>
              </w:rPr>
              <w:t>Естественно-научные предметы</w:t>
            </w:r>
          </w:p>
        </w:tc>
        <w:tc>
          <w:tcPr>
            <w:tcW w:w="5513" w:type="dxa"/>
          </w:tcPr>
          <w:p w:rsidR="00CD7BA8" w:rsidRPr="00E21E6B" w:rsidRDefault="00CD7BA8" w:rsidP="00812020">
            <w:pPr>
              <w:rPr>
                <w:sz w:val="24"/>
                <w:szCs w:val="24"/>
              </w:rPr>
            </w:pPr>
            <w:r w:rsidRPr="00E21E6B">
              <w:rPr>
                <w:sz w:val="24"/>
                <w:szCs w:val="24"/>
              </w:rPr>
              <w:t>Физика</w:t>
            </w:r>
          </w:p>
        </w:tc>
        <w:tc>
          <w:tcPr>
            <w:tcW w:w="2111" w:type="dxa"/>
          </w:tcPr>
          <w:p w:rsidR="00CD7BA8" w:rsidRDefault="00CD7BA8" w:rsidP="00812020">
            <w:pPr>
              <w:jc w:val="center"/>
              <w:rPr>
                <w:sz w:val="24"/>
                <w:szCs w:val="24"/>
              </w:rPr>
            </w:pPr>
            <w:r>
              <w:rPr>
                <w:sz w:val="24"/>
                <w:szCs w:val="24"/>
              </w:rPr>
              <w:t>2</w:t>
            </w:r>
            <w:r>
              <w:t>**</w:t>
            </w:r>
          </w:p>
        </w:tc>
      </w:tr>
      <w:tr w:rsidR="00CD7BA8" w:rsidTr="00812020">
        <w:tc>
          <w:tcPr>
            <w:tcW w:w="2407" w:type="dxa"/>
            <w:vMerge/>
            <w:vAlign w:val="center"/>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Химия</w:t>
            </w:r>
          </w:p>
        </w:tc>
        <w:tc>
          <w:tcPr>
            <w:tcW w:w="2111" w:type="dxa"/>
          </w:tcPr>
          <w:p w:rsidR="00CD7BA8" w:rsidRDefault="00CD7BA8" w:rsidP="00812020">
            <w:pPr>
              <w:jc w:val="center"/>
              <w:rPr>
                <w:sz w:val="24"/>
                <w:szCs w:val="24"/>
              </w:rPr>
            </w:pPr>
            <w:r>
              <w:rPr>
                <w:sz w:val="24"/>
                <w:szCs w:val="24"/>
              </w:rPr>
              <w:t>1</w:t>
            </w:r>
          </w:p>
        </w:tc>
      </w:tr>
      <w:tr w:rsidR="00CD7BA8" w:rsidTr="00812020">
        <w:trPr>
          <w:trHeight w:val="276"/>
        </w:trPr>
        <w:tc>
          <w:tcPr>
            <w:tcW w:w="2407" w:type="dxa"/>
            <w:vMerge/>
            <w:vAlign w:val="center"/>
          </w:tcPr>
          <w:p w:rsidR="00CD7BA8" w:rsidRDefault="00CD7BA8" w:rsidP="00812020">
            <w:pPr>
              <w:pStyle w:val="4"/>
              <w:outlineLvl w:val="3"/>
              <w:rPr>
                <w:rFonts w:eastAsiaTheme="minorEastAsia"/>
                <w:b/>
                <w:sz w:val="24"/>
                <w:szCs w:val="24"/>
              </w:rPr>
            </w:pPr>
          </w:p>
        </w:tc>
        <w:tc>
          <w:tcPr>
            <w:tcW w:w="5513" w:type="dxa"/>
          </w:tcPr>
          <w:p w:rsidR="00CD7BA8" w:rsidRPr="00E21E6B" w:rsidRDefault="00CD7BA8" w:rsidP="00812020">
            <w:pPr>
              <w:rPr>
                <w:sz w:val="24"/>
                <w:szCs w:val="24"/>
              </w:rPr>
            </w:pPr>
            <w:r w:rsidRPr="00E21E6B">
              <w:rPr>
                <w:sz w:val="24"/>
                <w:szCs w:val="24"/>
              </w:rPr>
              <w:t>Биология</w:t>
            </w:r>
          </w:p>
        </w:tc>
        <w:tc>
          <w:tcPr>
            <w:tcW w:w="2111" w:type="dxa"/>
          </w:tcPr>
          <w:p w:rsidR="00CD7BA8" w:rsidRDefault="00CD7BA8" w:rsidP="00812020">
            <w:pPr>
              <w:jc w:val="center"/>
              <w:rPr>
                <w:sz w:val="24"/>
                <w:szCs w:val="24"/>
              </w:rPr>
            </w:pPr>
            <w:r>
              <w:rPr>
                <w:sz w:val="24"/>
                <w:szCs w:val="24"/>
              </w:rPr>
              <w:t>1</w:t>
            </w:r>
          </w:p>
        </w:tc>
      </w:tr>
      <w:tr w:rsidR="00CD7BA8" w:rsidTr="00812020">
        <w:tc>
          <w:tcPr>
            <w:tcW w:w="7920" w:type="dxa"/>
            <w:gridSpan w:val="2"/>
            <w:vAlign w:val="center"/>
          </w:tcPr>
          <w:p w:rsidR="008C6846" w:rsidRDefault="008C6846" w:rsidP="00812020">
            <w:pPr>
              <w:jc w:val="center"/>
              <w:rPr>
                <w:b/>
                <w:sz w:val="24"/>
                <w:szCs w:val="24"/>
              </w:rPr>
            </w:pPr>
          </w:p>
          <w:p w:rsidR="00CD7BA8" w:rsidRDefault="00CD7BA8" w:rsidP="00812020">
            <w:pPr>
              <w:jc w:val="center"/>
            </w:pPr>
            <w:r>
              <w:rPr>
                <w:b/>
                <w:sz w:val="24"/>
                <w:szCs w:val="24"/>
              </w:rPr>
              <w:t>Профильные учебные предметы</w:t>
            </w:r>
          </w:p>
        </w:tc>
        <w:tc>
          <w:tcPr>
            <w:tcW w:w="2111" w:type="dxa"/>
          </w:tcPr>
          <w:p w:rsidR="00CD7BA8" w:rsidRDefault="00CD7BA8" w:rsidP="00812020">
            <w:pPr>
              <w:jc w:val="center"/>
              <w:rPr>
                <w:b/>
                <w:sz w:val="24"/>
                <w:szCs w:val="24"/>
              </w:rPr>
            </w:pPr>
          </w:p>
        </w:tc>
      </w:tr>
      <w:tr w:rsidR="00CD7BA8" w:rsidTr="00812020">
        <w:tc>
          <w:tcPr>
            <w:tcW w:w="2407" w:type="dxa"/>
            <w:vMerge w:val="restart"/>
          </w:tcPr>
          <w:p w:rsidR="00CD7BA8" w:rsidRPr="00FC303A" w:rsidRDefault="00CD7BA8" w:rsidP="00812020">
            <w:pPr>
              <w:rPr>
                <w:sz w:val="24"/>
                <w:szCs w:val="24"/>
              </w:rPr>
            </w:pPr>
            <w:r w:rsidRPr="007B2865">
              <w:rPr>
                <w:sz w:val="24"/>
                <w:szCs w:val="24"/>
              </w:rPr>
              <w:t>ОБЖ и физическая культура</w:t>
            </w:r>
          </w:p>
        </w:tc>
        <w:tc>
          <w:tcPr>
            <w:tcW w:w="5513" w:type="dxa"/>
          </w:tcPr>
          <w:p w:rsidR="00CD7BA8" w:rsidRPr="007F2A08" w:rsidRDefault="00CD7BA8" w:rsidP="00812020">
            <w:pPr>
              <w:rPr>
                <w:sz w:val="24"/>
                <w:szCs w:val="24"/>
              </w:rPr>
            </w:pPr>
            <w:r w:rsidRPr="007F2A08">
              <w:rPr>
                <w:sz w:val="24"/>
                <w:szCs w:val="24"/>
              </w:rPr>
              <w:t>Физическая культура</w:t>
            </w:r>
          </w:p>
        </w:tc>
        <w:tc>
          <w:tcPr>
            <w:tcW w:w="2111" w:type="dxa"/>
          </w:tcPr>
          <w:p w:rsidR="00CD7BA8" w:rsidRPr="00FC303A" w:rsidRDefault="00CD7BA8" w:rsidP="00812020">
            <w:pPr>
              <w:jc w:val="center"/>
              <w:rPr>
                <w:sz w:val="24"/>
                <w:szCs w:val="24"/>
              </w:rPr>
            </w:pPr>
            <w:r w:rsidRPr="00FC303A">
              <w:rPr>
                <w:sz w:val="24"/>
                <w:szCs w:val="24"/>
              </w:rPr>
              <w:t>4</w:t>
            </w:r>
          </w:p>
        </w:tc>
      </w:tr>
      <w:tr w:rsidR="00CD7BA8" w:rsidTr="00812020">
        <w:tc>
          <w:tcPr>
            <w:tcW w:w="2407" w:type="dxa"/>
            <w:vMerge/>
          </w:tcPr>
          <w:p w:rsidR="00CD7BA8" w:rsidRDefault="00CD7BA8" w:rsidP="00812020">
            <w:pPr>
              <w:pStyle w:val="4"/>
              <w:outlineLvl w:val="3"/>
              <w:rPr>
                <w:rFonts w:eastAsiaTheme="minorEastAsia"/>
                <w:b/>
                <w:sz w:val="24"/>
                <w:szCs w:val="24"/>
              </w:rPr>
            </w:pPr>
          </w:p>
        </w:tc>
        <w:tc>
          <w:tcPr>
            <w:tcW w:w="5513" w:type="dxa"/>
          </w:tcPr>
          <w:p w:rsidR="00CD7BA8" w:rsidRPr="007F2A08" w:rsidRDefault="00CD7BA8" w:rsidP="00812020">
            <w:pPr>
              <w:rPr>
                <w:sz w:val="24"/>
                <w:szCs w:val="24"/>
              </w:rPr>
            </w:pPr>
            <w:r w:rsidRPr="007F2A08">
              <w:rPr>
                <w:sz w:val="24"/>
                <w:szCs w:val="24"/>
              </w:rPr>
              <w:t>Основы безопасности жизнедеятельности</w:t>
            </w:r>
          </w:p>
        </w:tc>
        <w:tc>
          <w:tcPr>
            <w:tcW w:w="2111" w:type="dxa"/>
          </w:tcPr>
          <w:p w:rsidR="00CD7BA8" w:rsidRDefault="00CD7BA8" w:rsidP="00812020">
            <w:pPr>
              <w:jc w:val="center"/>
              <w:rPr>
                <w:sz w:val="24"/>
                <w:szCs w:val="24"/>
              </w:rPr>
            </w:pPr>
            <w:r>
              <w:rPr>
                <w:sz w:val="24"/>
                <w:szCs w:val="24"/>
              </w:rPr>
              <w:t>3</w:t>
            </w:r>
          </w:p>
        </w:tc>
      </w:tr>
      <w:tr w:rsidR="00CD7BA8" w:rsidTr="00812020">
        <w:tc>
          <w:tcPr>
            <w:tcW w:w="7920" w:type="dxa"/>
            <w:gridSpan w:val="2"/>
          </w:tcPr>
          <w:p w:rsidR="00CD7BA8" w:rsidRDefault="00CD7BA8" w:rsidP="00812020">
            <w:pPr>
              <w:jc w:val="center"/>
            </w:pPr>
            <w:r>
              <w:rPr>
                <w:b/>
                <w:sz w:val="24"/>
                <w:szCs w:val="24"/>
              </w:rPr>
              <w:t>Региональный (национально-региональный компонент)</w:t>
            </w:r>
          </w:p>
        </w:tc>
        <w:tc>
          <w:tcPr>
            <w:tcW w:w="2111" w:type="dxa"/>
          </w:tcPr>
          <w:p w:rsidR="00CD7BA8" w:rsidRDefault="00CD7BA8" w:rsidP="00812020">
            <w:pPr>
              <w:jc w:val="center"/>
              <w:rPr>
                <w:b/>
                <w:sz w:val="24"/>
                <w:szCs w:val="24"/>
              </w:rPr>
            </w:pPr>
          </w:p>
        </w:tc>
      </w:tr>
      <w:tr w:rsidR="00CD7BA8" w:rsidTr="00812020">
        <w:tc>
          <w:tcPr>
            <w:tcW w:w="2407" w:type="dxa"/>
          </w:tcPr>
          <w:p w:rsidR="00CD7BA8" w:rsidRDefault="00CD7BA8" w:rsidP="00812020">
            <w:pPr>
              <w:pStyle w:val="4"/>
              <w:outlineLvl w:val="3"/>
              <w:rPr>
                <w:rFonts w:eastAsiaTheme="minorEastAsia"/>
                <w:b/>
                <w:sz w:val="24"/>
                <w:szCs w:val="24"/>
              </w:rPr>
            </w:pPr>
            <w:r>
              <w:rPr>
                <w:rFonts w:eastAsiaTheme="minorEastAsia"/>
                <w:sz w:val="24"/>
                <w:szCs w:val="24"/>
              </w:rPr>
              <w:t>НРК</w:t>
            </w:r>
          </w:p>
        </w:tc>
        <w:tc>
          <w:tcPr>
            <w:tcW w:w="5513" w:type="dxa"/>
          </w:tcPr>
          <w:p w:rsidR="00CD7BA8" w:rsidRPr="007F2A08" w:rsidRDefault="00CD7BA8" w:rsidP="00812020">
            <w:pPr>
              <w:rPr>
                <w:sz w:val="24"/>
                <w:szCs w:val="24"/>
              </w:rPr>
            </w:pPr>
            <w:r w:rsidRPr="007F2A08">
              <w:rPr>
                <w:sz w:val="24"/>
                <w:szCs w:val="24"/>
              </w:rPr>
              <w:t>Культура народов КБР</w:t>
            </w:r>
          </w:p>
        </w:tc>
        <w:tc>
          <w:tcPr>
            <w:tcW w:w="2111" w:type="dxa"/>
          </w:tcPr>
          <w:p w:rsidR="00CD7BA8" w:rsidRDefault="00CD7BA8" w:rsidP="00812020">
            <w:pPr>
              <w:jc w:val="center"/>
              <w:rPr>
                <w:sz w:val="24"/>
                <w:szCs w:val="24"/>
              </w:rPr>
            </w:pPr>
            <w:r>
              <w:rPr>
                <w:sz w:val="24"/>
                <w:szCs w:val="24"/>
              </w:rPr>
              <w:t>1</w:t>
            </w:r>
          </w:p>
        </w:tc>
      </w:tr>
      <w:tr w:rsidR="00CD7BA8" w:rsidTr="00812020">
        <w:tc>
          <w:tcPr>
            <w:tcW w:w="7920" w:type="dxa"/>
            <w:gridSpan w:val="2"/>
          </w:tcPr>
          <w:p w:rsidR="00CD7BA8" w:rsidRDefault="00CD7BA8" w:rsidP="00812020">
            <w:pPr>
              <w:jc w:val="center"/>
            </w:pPr>
            <w:r w:rsidRPr="00A87239">
              <w:rPr>
                <w:b/>
                <w:bCs/>
                <w:sz w:val="24"/>
                <w:szCs w:val="24"/>
              </w:rPr>
              <w:t>Часть, формируемая участниками образовательных отношений</w:t>
            </w:r>
          </w:p>
        </w:tc>
        <w:tc>
          <w:tcPr>
            <w:tcW w:w="2111" w:type="dxa"/>
          </w:tcPr>
          <w:p w:rsidR="00CD7BA8" w:rsidRDefault="00CD7BA8" w:rsidP="00812020">
            <w:pPr>
              <w:jc w:val="center"/>
              <w:rPr>
                <w:b/>
                <w:sz w:val="24"/>
                <w:szCs w:val="24"/>
              </w:rPr>
            </w:pPr>
          </w:p>
        </w:tc>
      </w:tr>
      <w:tr w:rsidR="00CD7BA8" w:rsidTr="00812020">
        <w:tc>
          <w:tcPr>
            <w:tcW w:w="2407" w:type="dxa"/>
            <w:vMerge w:val="restart"/>
          </w:tcPr>
          <w:p w:rsidR="00CD7BA8" w:rsidRDefault="00CD7BA8" w:rsidP="00812020">
            <w:pPr>
              <w:rPr>
                <w:sz w:val="24"/>
                <w:szCs w:val="24"/>
              </w:rPr>
            </w:pPr>
            <w:r>
              <w:rPr>
                <w:sz w:val="24"/>
                <w:szCs w:val="24"/>
              </w:rPr>
              <w:t>Учебные практики, спецкурсы:</w:t>
            </w:r>
          </w:p>
          <w:p w:rsidR="00CD7BA8" w:rsidRDefault="00CD7BA8" w:rsidP="00812020"/>
        </w:tc>
        <w:tc>
          <w:tcPr>
            <w:tcW w:w="5513" w:type="dxa"/>
          </w:tcPr>
          <w:p w:rsidR="00CD7BA8" w:rsidRDefault="00CD7BA8" w:rsidP="00812020">
            <w:pPr>
              <w:rPr>
                <w:sz w:val="24"/>
                <w:szCs w:val="24"/>
              </w:rPr>
            </w:pPr>
            <w:r>
              <w:rPr>
                <w:color w:val="000000"/>
                <w:sz w:val="24"/>
                <w:szCs w:val="24"/>
              </w:rPr>
              <w:t>Грамматика и стилистика русского языка</w:t>
            </w:r>
          </w:p>
        </w:tc>
        <w:tc>
          <w:tcPr>
            <w:tcW w:w="2111" w:type="dxa"/>
          </w:tcPr>
          <w:p w:rsidR="00CD7BA8" w:rsidRDefault="00CD7BA8" w:rsidP="00812020">
            <w:pPr>
              <w:jc w:val="center"/>
              <w:rPr>
                <w:sz w:val="24"/>
                <w:szCs w:val="24"/>
              </w:rPr>
            </w:pPr>
            <w:r>
              <w:rPr>
                <w:sz w:val="24"/>
                <w:szCs w:val="24"/>
              </w:rPr>
              <w:t>2</w:t>
            </w:r>
          </w:p>
        </w:tc>
      </w:tr>
      <w:tr w:rsidR="00CD7BA8" w:rsidTr="00812020">
        <w:tc>
          <w:tcPr>
            <w:tcW w:w="2407" w:type="dxa"/>
            <w:vMerge/>
          </w:tcPr>
          <w:p w:rsidR="00CD7BA8" w:rsidRDefault="00CD7BA8" w:rsidP="00812020"/>
        </w:tc>
        <w:tc>
          <w:tcPr>
            <w:tcW w:w="5513" w:type="dxa"/>
          </w:tcPr>
          <w:p w:rsidR="00CD7BA8" w:rsidRPr="00A222DD" w:rsidRDefault="00CD7BA8" w:rsidP="00812020">
            <w:pPr>
              <w:rPr>
                <w:sz w:val="24"/>
                <w:szCs w:val="24"/>
              </w:rPr>
            </w:pPr>
            <w:r w:rsidRPr="00A222DD">
              <w:rPr>
                <w:sz w:val="24"/>
                <w:szCs w:val="24"/>
              </w:rPr>
              <w:t>Основы военной службы</w:t>
            </w:r>
          </w:p>
        </w:tc>
        <w:tc>
          <w:tcPr>
            <w:tcW w:w="2111" w:type="dxa"/>
          </w:tcPr>
          <w:p w:rsidR="00CD7BA8" w:rsidRPr="00A222DD" w:rsidRDefault="00CD7BA8" w:rsidP="00812020">
            <w:pPr>
              <w:jc w:val="center"/>
              <w:rPr>
                <w:sz w:val="24"/>
                <w:szCs w:val="24"/>
              </w:rPr>
            </w:pPr>
            <w:r>
              <w:rPr>
                <w:sz w:val="24"/>
                <w:szCs w:val="24"/>
              </w:rPr>
              <w:t>1</w:t>
            </w:r>
          </w:p>
        </w:tc>
      </w:tr>
      <w:tr w:rsidR="00CD7BA8" w:rsidTr="00812020">
        <w:tc>
          <w:tcPr>
            <w:tcW w:w="2407" w:type="dxa"/>
            <w:vMerge/>
            <w:vAlign w:val="center"/>
          </w:tcPr>
          <w:p w:rsidR="00CD7BA8" w:rsidRPr="007B2865" w:rsidRDefault="00CD7BA8" w:rsidP="00812020">
            <w:pPr>
              <w:spacing w:before="20" w:after="20"/>
              <w:jc w:val="both"/>
              <w:rPr>
                <w:sz w:val="24"/>
                <w:szCs w:val="24"/>
              </w:rPr>
            </w:pPr>
          </w:p>
        </w:tc>
        <w:tc>
          <w:tcPr>
            <w:tcW w:w="5513" w:type="dxa"/>
          </w:tcPr>
          <w:p w:rsidR="00CD7BA8" w:rsidRPr="00CB7AC4" w:rsidRDefault="00CD7BA8" w:rsidP="00812020">
            <w:pPr>
              <w:rPr>
                <w:sz w:val="24"/>
                <w:szCs w:val="24"/>
              </w:rPr>
            </w:pPr>
            <w:r w:rsidRPr="00CB7AC4">
              <w:rPr>
                <w:color w:val="000000"/>
                <w:sz w:val="24"/>
                <w:szCs w:val="24"/>
              </w:rPr>
              <w:t>Решение  задач по отдельным разделам математики</w:t>
            </w:r>
          </w:p>
        </w:tc>
        <w:tc>
          <w:tcPr>
            <w:tcW w:w="2111" w:type="dxa"/>
          </w:tcPr>
          <w:p w:rsidR="00CD7BA8" w:rsidRDefault="00CD7BA8" w:rsidP="00812020">
            <w:pPr>
              <w:jc w:val="center"/>
              <w:rPr>
                <w:sz w:val="24"/>
                <w:szCs w:val="24"/>
              </w:rPr>
            </w:pPr>
            <w:r>
              <w:rPr>
                <w:sz w:val="24"/>
                <w:szCs w:val="24"/>
              </w:rPr>
              <w:t>1</w:t>
            </w:r>
          </w:p>
        </w:tc>
      </w:tr>
      <w:tr w:rsidR="00CD7BA8" w:rsidTr="00812020">
        <w:tc>
          <w:tcPr>
            <w:tcW w:w="2407" w:type="dxa"/>
          </w:tcPr>
          <w:p w:rsidR="00CD7BA8" w:rsidRPr="007B2865" w:rsidRDefault="00CD7BA8" w:rsidP="00812020">
            <w:pPr>
              <w:spacing w:before="20" w:after="20"/>
              <w:rPr>
                <w:sz w:val="24"/>
                <w:szCs w:val="24"/>
              </w:rPr>
            </w:pPr>
          </w:p>
        </w:tc>
        <w:tc>
          <w:tcPr>
            <w:tcW w:w="5513" w:type="dxa"/>
          </w:tcPr>
          <w:p w:rsidR="00CD7BA8" w:rsidRDefault="00CD7BA8" w:rsidP="00812020">
            <w:pPr>
              <w:rPr>
                <w:sz w:val="24"/>
                <w:szCs w:val="24"/>
              </w:rPr>
            </w:pPr>
            <w:r>
              <w:rPr>
                <w:sz w:val="24"/>
                <w:szCs w:val="24"/>
              </w:rPr>
              <w:t xml:space="preserve"> Всего</w:t>
            </w:r>
          </w:p>
        </w:tc>
        <w:tc>
          <w:tcPr>
            <w:tcW w:w="2111" w:type="dxa"/>
          </w:tcPr>
          <w:p w:rsidR="00CD7BA8" w:rsidRDefault="00CD7BA8" w:rsidP="00812020">
            <w:pPr>
              <w:jc w:val="center"/>
              <w:rPr>
                <w:sz w:val="24"/>
                <w:szCs w:val="24"/>
              </w:rPr>
            </w:pPr>
            <w:r>
              <w:rPr>
                <w:sz w:val="24"/>
                <w:szCs w:val="24"/>
              </w:rPr>
              <w:t xml:space="preserve">34  </w:t>
            </w:r>
          </w:p>
        </w:tc>
      </w:tr>
    </w:tbl>
    <w:p w:rsidR="00CD7BA8" w:rsidRDefault="00CD7BA8" w:rsidP="00CD7BA8">
      <w:pPr>
        <w:widowControl w:val="0"/>
        <w:shd w:val="clear" w:color="auto" w:fill="FFFFFF"/>
        <w:autoSpaceDE w:val="0"/>
        <w:autoSpaceDN w:val="0"/>
        <w:adjustRightInd w:val="0"/>
        <w:spacing w:after="0" w:line="240" w:lineRule="auto"/>
        <w:jc w:val="both"/>
        <w:rPr>
          <w:rFonts w:ascii="Times New Roman" w:hAnsi="Times New Roman"/>
          <w:sz w:val="20"/>
          <w:szCs w:val="20"/>
        </w:rPr>
      </w:pPr>
    </w:p>
    <w:p w:rsidR="001A30D0" w:rsidRPr="00CD7BA8" w:rsidRDefault="001A30D0" w:rsidP="00CD7BA8">
      <w:pPr>
        <w:jc w:val="center"/>
        <w:rPr>
          <w:rFonts w:ascii="Times New Roman" w:hAnsi="Times New Roman" w:cs="Times New Roman"/>
          <w:b/>
          <w:sz w:val="28"/>
          <w:szCs w:val="28"/>
        </w:rPr>
      </w:pPr>
    </w:p>
    <w:p w:rsidR="001A30D0" w:rsidRDefault="001A30D0" w:rsidP="00CD7BA8">
      <w:pPr>
        <w:jc w:val="both"/>
        <w:rPr>
          <w:spacing w:val="9"/>
        </w:rPr>
      </w:pPr>
      <w:r>
        <w:tab/>
      </w: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Default="001A30D0" w:rsidP="001A30D0">
      <w:pPr>
        <w:shd w:val="clear" w:color="auto" w:fill="FFFFFF"/>
        <w:jc w:val="both"/>
        <w:rPr>
          <w:spacing w:val="9"/>
        </w:rPr>
      </w:pPr>
    </w:p>
    <w:p w:rsidR="001A30D0" w:rsidRPr="008C6846" w:rsidRDefault="001A30D0" w:rsidP="008C6846">
      <w:pPr>
        <w:jc w:val="center"/>
        <w:rPr>
          <w:rFonts w:ascii="Times New Roman" w:hAnsi="Times New Roman" w:cs="Times New Roman"/>
          <w:b/>
          <w:sz w:val="28"/>
          <w:szCs w:val="28"/>
        </w:rPr>
      </w:pPr>
      <w:r w:rsidRPr="008C6846">
        <w:rPr>
          <w:rFonts w:ascii="Times New Roman" w:hAnsi="Times New Roman" w:cs="Times New Roman"/>
          <w:b/>
          <w:sz w:val="28"/>
          <w:szCs w:val="28"/>
        </w:rPr>
        <w:t xml:space="preserve">3.2. Система условий реализации образовательной программы </w:t>
      </w:r>
      <w:r w:rsidR="008C6846">
        <w:rPr>
          <w:rFonts w:ascii="Times New Roman" w:hAnsi="Times New Roman" w:cs="Times New Roman"/>
          <w:b/>
          <w:sz w:val="28"/>
          <w:szCs w:val="28"/>
        </w:rPr>
        <w:t xml:space="preserve"> </w:t>
      </w:r>
      <w:r w:rsidRPr="008C6846">
        <w:rPr>
          <w:rFonts w:ascii="Times New Roman" w:hAnsi="Times New Roman" w:cs="Times New Roman"/>
          <w:b/>
          <w:sz w:val="28"/>
          <w:szCs w:val="28"/>
        </w:rPr>
        <w:t>среднего общего образования.</w:t>
      </w:r>
    </w:p>
    <w:p w:rsidR="001A30D0" w:rsidRPr="008C6846" w:rsidRDefault="001A30D0" w:rsidP="008C6846">
      <w:pPr>
        <w:widowControl w:val="0"/>
        <w:autoSpaceDE w:val="0"/>
        <w:autoSpaceDN w:val="0"/>
        <w:adjustRightInd w:val="0"/>
        <w:spacing w:after="0"/>
        <w:ind w:firstLine="454"/>
        <w:jc w:val="both"/>
        <w:rPr>
          <w:rFonts w:ascii="Times New Roman" w:hAnsi="Times New Roman" w:cs="Times New Roman"/>
          <w:sz w:val="24"/>
          <w:szCs w:val="24"/>
        </w:rPr>
      </w:pPr>
      <w:r w:rsidRPr="008C6846">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среднего общего образования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A30D0" w:rsidRPr="008C6846" w:rsidRDefault="001A30D0" w:rsidP="008C6846">
      <w:pPr>
        <w:widowControl w:val="0"/>
        <w:autoSpaceDE w:val="0"/>
        <w:autoSpaceDN w:val="0"/>
        <w:adjustRightInd w:val="0"/>
        <w:spacing w:after="0"/>
        <w:ind w:firstLine="454"/>
        <w:jc w:val="both"/>
        <w:rPr>
          <w:rFonts w:ascii="Times New Roman" w:hAnsi="Times New Roman" w:cs="Times New Roman"/>
          <w:sz w:val="24"/>
          <w:szCs w:val="24"/>
        </w:rPr>
      </w:pPr>
      <w:r w:rsidRPr="008C6846">
        <w:rPr>
          <w:rFonts w:ascii="Times New Roman" w:hAnsi="Times New Roman" w:cs="Times New Roman"/>
          <w:sz w:val="24"/>
          <w:szCs w:val="24"/>
        </w:rPr>
        <w:t>Созданные в образовательном учреждении, реализующем основную образовательную программу среднего общего образования, условия:</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соответствуют требованиям Стандарта;</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hAnsi="Times New Roman" w:cs="Times New Roman"/>
          <w:sz w:val="24"/>
          <w:szCs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механизмы достижения целевых ориентиров в системе условий;</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сетевой график (дорожную карту) по формированию необходимой системы условий;</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систему оценки условий.</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hAnsi="Times New Roman" w:cs="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разработку сетевого графика (дорожной карты) создания необходимой системы условий;</w:t>
      </w:r>
    </w:p>
    <w:p w:rsidR="001A30D0" w:rsidRPr="008C6846" w:rsidRDefault="001A30D0" w:rsidP="008C6846">
      <w:pPr>
        <w:spacing w:after="0"/>
        <w:ind w:firstLine="454"/>
        <w:jc w:val="both"/>
        <w:rPr>
          <w:rFonts w:ascii="Times New Roman" w:hAnsi="Times New Roman" w:cs="Times New Roman"/>
          <w:sz w:val="24"/>
          <w:szCs w:val="24"/>
        </w:rPr>
      </w:pPr>
      <w:r w:rsidRPr="008C6846">
        <w:rPr>
          <w:rFonts w:ascii="Times New Roman" w:eastAsia="@Arial Unicode MS" w:hAnsi="Times New Roman" w:cs="Times New Roman"/>
          <w:sz w:val="24"/>
          <w:szCs w:val="24"/>
        </w:rPr>
        <w:t>• </w:t>
      </w:r>
      <w:r w:rsidRPr="008C6846">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A30D0" w:rsidRPr="008C6846" w:rsidRDefault="001A30D0" w:rsidP="008C6846">
      <w:pPr>
        <w:widowControl w:val="0"/>
        <w:autoSpaceDE w:val="0"/>
        <w:autoSpaceDN w:val="0"/>
        <w:adjustRightInd w:val="0"/>
        <w:spacing w:after="0"/>
        <w:jc w:val="both"/>
        <w:rPr>
          <w:rFonts w:ascii="Times New Roman" w:hAnsi="Times New Roman" w:cs="Times New Roman"/>
          <w:sz w:val="24"/>
          <w:szCs w:val="24"/>
        </w:rPr>
      </w:pPr>
      <w:r w:rsidRPr="008C6846">
        <w:rPr>
          <w:rFonts w:ascii="Times New Roman" w:hAnsi="Times New Roman" w:cs="Times New Roman"/>
          <w:sz w:val="24"/>
          <w:szCs w:val="24"/>
        </w:rPr>
        <w:tab/>
        <w:t xml:space="preserve">В целях реализации основной образовательной программы </w:t>
      </w:r>
      <w:r w:rsidR="008C6846" w:rsidRPr="008C6846">
        <w:rPr>
          <w:rFonts w:ascii="Times New Roman" w:hAnsi="Times New Roman" w:cs="Times New Roman"/>
          <w:sz w:val="24"/>
          <w:szCs w:val="24"/>
        </w:rPr>
        <w:t>С</w:t>
      </w:r>
      <w:r w:rsidRPr="008C6846">
        <w:rPr>
          <w:rFonts w:ascii="Times New Roman" w:hAnsi="Times New Roman" w:cs="Times New Roman"/>
          <w:sz w:val="24"/>
          <w:szCs w:val="24"/>
        </w:rPr>
        <w:t>ОО и достижения планируемых результатов в МКОУ «СОШ с.</w:t>
      </w:r>
      <w:r w:rsidR="008C6846" w:rsidRPr="008C6846">
        <w:rPr>
          <w:rFonts w:ascii="Times New Roman" w:hAnsi="Times New Roman" w:cs="Times New Roman"/>
          <w:sz w:val="24"/>
          <w:szCs w:val="24"/>
        </w:rPr>
        <w:t xml:space="preserve"> К</w:t>
      </w:r>
      <w:r w:rsidRPr="008C6846">
        <w:rPr>
          <w:rFonts w:ascii="Times New Roman" w:hAnsi="Times New Roman" w:cs="Times New Roman"/>
          <w:sz w:val="24"/>
          <w:szCs w:val="24"/>
        </w:rPr>
        <w:t>ра</w:t>
      </w:r>
      <w:r w:rsidR="008C6846" w:rsidRPr="008C6846">
        <w:rPr>
          <w:rFonts w:ascii="Times New Roman" w:hAnsi="Times New Roman" w:cs="Times New Roman"/>
          <w:sz w:val="24"/>
          <w:szCs w:val="24"/>
        </w:rPr>
        <w:t>сносель</w:t>
      </w:r>
      <w:r w:rsidRPr="008C6846">
        <w:rPr>
          <w:rFonts w:ascii="Times New Roman" w:hAnsi="Times New Roman" w:cs="Times New Roman"/>
          <w:sz w:val="24"/>
          <w:szCs w:val="24"/>
        </w:rPr>
        <w:t>ского»  создаются соответствующие условия: кадровые, материально-технические, учебно-методические, информационно-финансовые.</w:t>
      </w:r>
    </w:p>
    <w:p w:rsidR="001A30D0" w:rsidRPr="008C6846" w:rsidRDefault="001A30D0" w:rsidP="008C6846">
      <w:pPr>
        <w:spacing w:after="0"/>
        <w:ind w:firstLine="454"/>
        <w:jc w:val="both"/>
        <w:rPr>
          <w:rFonts w:ascii="Times New Roman" w:hAnsi="Times New Roman" w:cs="Times New Roman"/>
          <w:sz w:val="24"/>
          <w:szCs w:val="24"/>
        </w:rPr>
      </w:pPr>
    </w:p>
    <w:p w:rsidR="001A30D0" w:rsidRPr="008C6846" w:rsidRDefault="001A30D0" w:rsidP="008C6846">
      <w:pPr>
        <w:jc w:val="center"/>
        <w:rPr>
          <w:rFonts w:ascii="Times New Roman" w:hAnsi="Times New Roman" w:cs="Times New Roman"/>
          <w:b/>
          <w:sz w:val="28"/>
          <w:szCs w:val="28"/>
        </w:rPr>
      </w:pPr>
      <w:r w:rsidRPr="008C6846">
        <w:rPr>
          <w:rFonts w:ascii="Times New Roman" w:hAnsi="Times New Roman" w:cs="Times New Roman"/>
          <w:b/>
          <w:sz w:val="28"/>
          <w:szCs w:val="28"/>
        </w:rPr>
        <w:t>3.2.1. Качество условий (ресурсов) организации образовательного процесса.</w:t>
      </w:r>
    </w:p>
    <w:p w:rsidR="008C6846" w:rsidRPr="008C6846" w:rsidRDefault="008C6846" w:rsidP="008C6846">
      <w:pPr>
        <w:spacing w:after="0"/>
        <w:rPr>
          <w:rFonts w:ascii="Times New Roman" w:eastAsia="Times New Roman" w:hAnsi="Times New Roman"/>
          <w:b/>
          <w:sz w:val="24"/>
          <w:szCs w:val="24"/>
        </w:rPr>
      </w:pPr>
      <w:r w:rsidRPr="008C6846">
        <w:rPr>
          <w:rFonts w:ascii="Times New Roman" w:eastAsia="Times New Roman" w:hAnsi="Times New Roman"/>
          <w:b/>
          <w:sz w:val="24"/>
          <w:szCs w:val="24"/>
        </w:rPr>
        <w:t>Сформированность нормативно-правовой базы деятельности учреждения.</w:t>
      </w:r>
    </w:p>
    <w:p w:rsidR="008C6846" w:rsidRPr="008C6846" w:rsidRDefault="008C6846" w:rsidP="008C6846">
      <w:pPr>
        <w:spacing w:after="0"/>
        <w:rPr>
          <w:rFonts w:ascii="Times New Roman" w:eastAsia="Times New Roman" w:hAnsi="Times New Roman"/>
          <w:b/>
          <w:sz w:val="24"/>
          <w:szCs w:val="24"/>
        </w:rPr>
      </w:pPr>
      <w:r w:rsidRPr="008C6846">
        <w:rPr>
          <w:rFonts w:ascii="Times New Roman" w:eastAsia="Times New Roman" w:hAnsi="Times New Roman"/>
          <w:sz w:val="24"/>
          <w:szCs w:val="24"/>
        </w:rPr>
        <w:t>Организационно - правовое обеспечение образовательной деятельности в муниципальном казенном  общеобразовательном учреждении «Средняя общеобразовательная школа  с. Красносельского» Прохладненского муниципального района Кабардино-Балкарской Республикисоответствует государственным требованиям.</w:t>
      </w:r>
    </w:p>
    <w:p w:rsidR="008C6846" w:rsidRPr="008C6846" w:rsidRDefault="008C6846" w:rsidP="008C6846">
      <w:pPr>
        <w:pStyle w:val="Style144"/>
        <w:widowControl/>
        <w:spacing w:before="38" w:line="240" w:lineRule="auto"/>
        <w:ind w:right="-24" w:firstLine="0"/>
        <w:rPr>
          <w:rStyle w:val="FontStyle173"/>
          <w:sz w:val="24"/>
          <w:szCs w:val="24"/>
        </w:rPr>
      </w:pPr>
      <w:r w:rsidRPr="008C6846">
        <w:rPr>
          <w:rStyle w:val="FontStyle173"/>
          <w:sz w:val="24"/>
          <w:szCs w:val="24"/>
        </w:rPr>
        <w:t>Система условий реализации основной образовательной  программы</w:t>
      </w:r>
    </w:p>
    <w:p w:rsidR="008C6846" w:rsidRPr="008C6846" w:rsidRDefault="008C6846" w:rsidP="008C6846">
      <w:pPr>
        <w:pStyle w:val="Style67"/>
        <w:widowControl/>
        <w:spacing w:line="240" w:lineRule="auto"/>
        <w:ind w:firstLine="451"/>
        <w:jc w:val="left"/>
        <w:rPr>
          <w:rStyle w:val="FontStyle172"/>
          <w:sz w:val="24"/>
          <w:szCs w:val="24"/>
        </w:rPr>
      </w:pPr>
      <w:r w:rsidRPr="008C6846">
        <w:rPr>
          <w:rStyle w:val="FontStyle172"/>
          <w:sz w:val="24"/>
          <w:szCs w:val="24"/>
        </w:rPr>
        <w:t>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w:t>
      </w:r>
    </w:p>
    <w:p w:rsidR="008C6846" w:rsidRPr="008C6846" w:rsidRDefault="008C6846" w:rsidP="008C6846">
      <w:pPr>
        <w:spacing w:before="240"/>
        <w:jc w:val="center"/>
        <w:rPr>
          <w:rFonts w:ascii="Times New Roman" w:hAnsi="Times New Roman" w:cs="Times New Roman"/>
          <w:b/>
        </w:rPr>
      </w:pPr>
      <w:bookmarkStart w:id="10" w:name="_Toc359848570"/>
      <w:r w:rsidRPr="008C6846">
        <w:rPr>
          <w:rFonts w:ascii="Times New Roman" w:hAnsi="Times New Roman" w:cs="Times New Roman"/>
          <w:b/>
        </w:rPr>
        <w:t>Общая характеристика учреждения и условия его функционирования</w:t>
      </w:r>
      <w:bookmarkEnd w:id="10"/>
    </w:p>
    <w:p w:rsidR="008C6846" w:rsidRPr="008C6846" w:rsidRDefault="008C6846" w:rsidP="008C6846">
      <w:pPr>
        <w:tabs>
          <w:tab w:val="num" w:pos="780"/>
        </w:tabs>
        <w:spacing w:after="0"/>
        <w:jc w:val="both"/>
        <w:rPr>
          <w:rFonts w:ascii="Times New Roman" w:hAnsi="Times New Roman"/>
          <w:sz w:val="24"/>
          <w:szCs w:val="24"/>
        </w:rPr>
      </w:pPr>
      <w:r w:rsidRPr="008C6846">
        <w:rPr>
          <w:rFonts w:ascii="Times New Roman" w:hAnsi="Times New Roman"/>
          <w:sz w:val="24"/>
          <w:szCs w:val="24"/>
        </w:rPr>
        <w:t xml:space="preserve">    МКОУ «СОШ с. Красносельского» создано с целью </w:t>
      </w:r>
      <w:r w:rsidRPr="008C6846">
        <w:rPr>
          <w:rFonts w:ascii="Times New Roman" w:hAnsi="Times New Roman"/>
          <w:bCs/>
          <w:sz w:val="24"/>
          <w:szCs w:val="24"/>
        </w:rPr>
        <w:t>оказания муниципальных услуг, выполнения работ и (или) исполнения муниципальных функций в целях</w:t>
      </w:r>
      <w:r w:rsidRPr="008C6846">
        <w:rPr>
          <w:rFonts w:ascii="Times New Roman" w:hAnsi="Times New Roman"/>
          <w:sz w:val="24"/>
          <w:szCs w:val="24"/>
        </w:rPr>
        <w:t>реализации права граждан на образование, гарантии общедоступности и бесплатности дошкольного общего, начального общего, основного общего, среднего общего образования,</w:t>
      </w:r>
      <w:r w:rsidRPr="008C6846">
        <w:rPr>
          <w:rFonts w:ascii="Times New Roman" w:hAnsi="Times New Roman"/>
          <w:bCs/>
          <w:sz w:val="24"/>
          <w:szCs w:val="24"/>
        </w:rPr>
        <w:t xml:space="preserve">обеспечения реализации предусмотренных законодательством Российской Федерации полномочий органов местного самоуправления в сфере образования </w:t>
      </w:r>
      <w:r w:rsidRPr="008C6846">
        <w:rPr>
          <w:rFonts w:ascii="Times New Roman" w:hAnsi="Times New Roman"/>
          <w:sz w:val="24"/>
          <w:szCs w:val="24"/>
        </w:rPr>
        <w:t>в соответствии с Законом Российской Федерации «Об образовании в Российской Федерации».</w:t>
      </w:r>
    </w:p>
    <w:p w:rsidR="008C6846" w:rsidRPr="001F2EB2" w:rsidRDefault="008C6846" w:rsidP="001F2EB2">
      <w:pPr>
        <w:pStyle w:val="a7"/>
        <w:shd w:val="clear" w:color="auto" w:fill="FFFFFF"/>
        <w:spacing w:before="0" w:after="0"/>
        <w:rPr>
          <w:b/>
          <w:sz w:val="24"/>
          <w:szCs w:val="24"/>
        </w:rPr>
      </w:pPr>
      <w:r w:rsidRPr="001F2EB2">
        <w:rPr>
          <w:rStyle w:val="af5"/>
          <w:sz w:val="24"/>
          <w:szCs w:val="24"/>
        </w:rPr>
        <w:t>Полное наименование образовательного учреждения</w:t>
      </w:r>
      <w:r w:rsidRPr="001F2EB2">
        <w:rPr>
          <w:sz w:val="24"/>
          <w:szCs w:val="24"/>
        </w:rPr>
        <w:t xml:space="preserve">: Муниципальное казенное </w:t>
      </w:r>
      <w:r w:rsidRPr="001F2EB2">
        <w:rPr>
          <w:b/>
          <w:sz w:val="24"/>
          <w:szCs w:val="24"/>
        </w:rPr>
        <w:t>общеобразовательное учреждение "Средняя общеобразовательная школа с. Красносельского"</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Краткое наименование образовательного учреждения</w:t>
      </w:r>
      <w:r w:rsidRPr="001F2EB2">
        <w:rPr>
          <w:sz w:val="24"/>
          <w:szCs w:val="24"/>
        </w:rPr>
        <w:t>: МКОУ "СОШ с. Красносельского"</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Руководитель: ГольманЮ.В.</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Тип образовательного учреждения (организации): общеобразовательная организация </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Вид образовательного учреждения (организации): муниципальное</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Учредитель: </w:t>
      </w:r>
      <w:r w:rsidRPr="001F2EB2">
        <w:rPr>
          <w:sz w:val="24"/>
          <w:szCs w:val="24"/>
        </w:rPr>
        <w:t>Муниципальное образование Прохладненский муниципальный район Кабардино – Балкарской Республики.</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Адрес главного здания:</w:t>
      </w:r>
      <w:r w:rsidRPr="001F2EB2">
        <w:rPr>
          <w:sz w:val="24"/>
          <w:szCs w:val="24"/>
        </w:rPr>
        <w:t>  Кабардино-Балкарская Республика, Прохладненский муниципальный район, с. Красносельское, ул. Школьная 1 "а"</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График работы: </w:t>
      </w:r>
      <w:r w:rsidRPr="001F2EB2">
        <w:rPr>
          <w:sz w:val="24"/>
          <w:szCs w:val="24"/>
        </w:rPr>
        <w:t>Понедельник-Пятница с 8.00 – до 17.00; Суббота - Воскресенье- выходной</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Телефон (факс):</w:t>
      </w:r>
      <w:r w:rsidRPr="001F2EB2">
        <w:rPr>
          <w:sz w:val="24"/>
          <w:szCs w:val="24"/>
        </w:rPr>
        <w:t>  (886631)-92-3-88</w:t>
      </w:r>
    </w:p>
    <w:p w:rsidR="008C6846" w:rsidRPr="001F2EB2" w:rsidRDefault="008C6846" w:rsidP="001F2EB2">
      <w:pPr>
        <w:pStyle w:val="a7"/>
        <w:shd w:val="clear" w:color="auto" w:fill="FFFFFF"/>
        <w:spacing w:before="0" w:beforeAutospacing="0" w:after="0" w:afterAutospacing="0"/>
        <w:rPr>
          <w:sz w:val="24"/>
          <w:szCs w:val="24"/>
        </w:rPr>
      </w:pPr>
      <w:r w:rsidRPr="001F2EB2">
        <w:rPr>
          <w:rStyle w:val="af5"/>
          <w:sz w:val="24"/>
          <w:szCs w:val="24"/>
        </w:rPr>
        <w:t>Адрес электронной почты:</w:t>
      </w:r>
      <w:hyperlink r:id="rId12" w:history="1">
        <w:r w:rsidRPr="001F2EB2">
          <w:rPr>
            <w:rStyle w:val="a5"/>
            <w:rFonts w:eastAsia="Calibri"/>
            <w:color w:val="1B8BE0"/>
            <w:sz w:val="24"/>
            <w:szCs w:val="24"/>
          </w:rPr>
          <w:t>Krasnoshkola@yandex.ru</w:t>
        </w:r>
      </w:hyperlink>
    </w:p>
    <w:p w:rsidR="008C6846" w:rsidRPr="001F2EB2" w:rsidRDefault="008C6846" w:rsidP="001F2EB2">
      <w:pPr>
        <w:pStyle w:val="a7"/>
        <w:shd w:val="clear" w:color="auto" w:fill="FFFFFF"/>
        <w:spacing w:before="0" w:beforeAutospacing="0" w:after="0" w:afterAutospacing="0"/>
        <w:rPr>
          <w:color w:val="4F81BD" w:themeColor="accent1"/>
          <w:sz w:val="24"/>
          <w:szCs w:val="24"/>
        </w:rPr>
      </w:pPr>
      <w:r w:rsidRPr="001F2EB2">
        <w:rPr>
          <w:sz w:val="24"/>
          <w:szCs w:val="24"/>
        </w:rPr>
        <w:t xml:space="preserve">Сайт: </w:t>
      </w:r>
      <w:r w:rsidRPr="001F2EB2">
        <w:rPr>
          <w:color w:val="0000FF"/>
          <w:sz w:val="24"/>
          <w:szCs w:val="24"/>
          <w:u w:val="single"/>
        </w:rPr>
        <w:t>http://krasnoselo.lbihost.ru/</w:t>
      </w:r>
    </w:p>
    <w:p w:rsidR="008C6846" w:rsidRPr="005C7EB9" w:rsidRDefault="008C6846" w:rsidP="000C5CD0">
      <w:pPr>
        <w:pStyle w:val="affd"/>
        <w:numPr>
          <w:ilvl w:val="0"/>
          <w:numId w:val="42"/>
        </w:numPr>
        <w:tabs>
          <w:tab w:val="clear" w:pos="645"/>
          <w:tab w:val="num" w:pos="142"/>
        </w:tabs>
        <w:ind w:left="142" w:hanging="142"/>
        <w:rPr>
          <w:b/>
          <w:szCs w:val="28"/>
        </w:rPr>
      </w:pPr>
      <w:r w:rsidRPr="005C7EB9">
        <w:rPr>
          <w:b/>
          <w:szCs w:val="28"/>
        </w:rPr>
        <w:t>Общие сведения об организации, осуществляющей образовательную деятельность</w:t>
      </w:r>
    </w:p>
    <w:p w:rsidR="008C6846" w:rsidRPr="005C7EB9" w:rsidRDefault="008C6846" w:rsidP="000C5CD0">
      <w:pPr>
        <w:pStyle w:val="affd"/>
        <w:numPr>
          <w:ilvl w:val="0"/>
          <w:numId w:val="43"/>
        </w:numPr>
      </w:pPr>
      <w:r w:rsidRPr="005C7EB9">
        <w:t>Полное наименование организации в соответствии с Уставом: муниципальное казенное общеобразовательное учреждение «Средняя общеобразовательная школа  с.</w:t>
      </w:r>
      <w:r>
        <w:t xml:space="preserve"> Красносе</w:t>
      </w:r>
      <w:r w:rsidRPr="005C7EB9">
        <w:t>л</w:t>
      </w:r>
      <w:r>
        <w:t>ьского</w:t>
      </w:r>
      <w:r w:rsidRPr="005C7EB9">
        <w:t>» Прохладненского муниципального района Кабардино-Балкарской Республики</w:t>
      </w:r>
    </w:p>
    <w:p w:rsidR="008C6846" w:rsidRPr="005C7EB9" w:rsidRDefault="008C6846" w:rsidP="000C5CD0">
      <w:pPr>
        <w:pStyle w:val="affd"/>
        <w:numPr>
          <w:ilvl w:val="0"/>
          <w:numId w:val="43"/>
        </w:numPr>
      </w:pPr>
      <w:r w:rsidRPr="005C7EB9">
        <w:t>Место нахождения (юридический адрес): 3610</w:t>
      </w:r>
      <w:r>
        <w:t>1</w:t>
      </w:r>
      <w:r w:rsidRPr="005C7EB9">
        <w:t>2, Кабардино-Балкарская Республика, Прохладненский муниципальный район, с.</w:t>
      </w:r>
      <w:r>
        <w:t xml:space="preserve"> Красносе</w:t>
      </w:r>
      <w:r w:rsidRPr="005C7EB9">
        <w:t>л</w:t>
      </w:r>
      <w:r>
        <w:t>ьское, ул.Шк</w:t>
      </w:r>
      <w:r w:rsidRPr="005C7EB9">
        <w:t>оль</w:t>
      </w:r>
      <w:r>
        <w:t>н</w:t>
      </w:r>
      <w:r w:rsidRPr="005C7EB9">
        <w:t>ая, 1</w:t>
      </w:r>
      <w:r>
        <w:t>а</w:t>
      </w:r>
    </w:p>
    <w:p w:rsidR="008C6846" w:rsidRPr="00487846" w:rsidRDefault="008C6846" w:rsidP="000C5CD0">
      <w:pPr>
        <w:pStyle w:val="affd"/>
        <w:numPr>
          <w:ilvl w:val="0"/>
          <w:numId w:val="43"/>
        </w:numPr>
        <w:shd w:val="clear" w:color="auto" w:fill="FFFFFF"/>
      </w:pPr>
      <w:r w:rsidRPr="005C7EB9">
        <w:t>Место осуществления образовательной деятельности: 3610</w:t>
      </w:r>
      <w:r>
        <w:t>1</w:t>
      </w:r>
      <w:r w:rsidRPr="005C7EB9">
        <w:t>2, Кабардино-Балкарская Республика, Прохладненский муниципальный район, с.</w:t>
      </w:r>
      <w:r>
        <w:t xml:space="preserve"> Красносе</w:t>
      </w:r>
      <w:r w:rsidRPr="005C7EB9">
        <w:t>л</w:t>
      </w:r>
      <w:r>
        <w:t>ьское</w:t>
      </w:r>
      <w:r w:rsidRPr="005C7EB9">
        <w:t>, ул.</w:t>
      </w:r>
      <w:r>
        <w:t>Шк</w:t>
      </w:r>
      <w:r w:rsidRPr="005C7EB9">
        <w:t>оль</w:t>
      </w:r>
      <w:r>
        <w:t>н</w:t>
      </w:r>
      <w:r w:rsidRPr="005C7EB9">
        <w:t>ая, 1</w:t>
      </w:r>
      <w:r>
        <w:t>а</w:t>
      </w:r>
    </w:p>
    <w:p w:rsidR="008C6846" w:rsidRPr="00487846" w:rsidRDefault="008C6846" w:rsidP="000C5CD0">
      <w:pPr>
        <w:pStyle w:val="affd"/>
        <w:numPr>
          <w:ilvl w:val="0"/>
          <w:numId w:val="43"/>
        </w:numPr>
        <w:shd w:val="clear" w:color="auto" w:fill="FFFFFF"/>
        <w:rPr>
          <w:rFonts w:asciiTheme="minorHAnsi" w:hAnsiTheme="minorHAnsi"/>
          <w:color w:val="4F81BD" w:themeColor="accent1"/>
        </w:rPr>
      </w:pPr>
      <w:r w:rsidRPr="005C7EB9">
        <w:t>Телефон, факс, адрес электронной почты, адрес официального сайта в сети «Интернет» (при наличии): телефон: 8(866)31-9</w:t>
      </w:r>
      <w:r>
        <w:t>2</w:t>
      </w:r>
      <w:r w:rsidRPr="005C7EB9">
        <w:t>-</w:t>
      </w:r>
      <w:r>
        <w:t>3-88</w:t>
      </w:r>
      <w:r w:rsidRPr="005C7EB9">
        <w:t>, факс: 8(866)31-9</w:t>
      </w:r>
      <w:r>
        <w:t>2</w:t>
      </w:r>
      <w:r w:rsidRPr="005C7EB9">
        <w:t>-</w:t>
      </w:r>
      <w:r>
        <w:t>3</w:t>
      </w:r>
      <w:r w:rsidRPr="005C7EB9">
        <w:t>-</w:t>
      </w:r>
      <w:r>
        <w:t>88</w:t>
      </w:r>
      <w:r w:rsidRPr="005C7EB9">
        <w:t xml:space="preserve">, E-mаil: </w:t>
      </w:r>
      <w:hyperlink r:id="rId13" w:history="1">
        <w:r w:rsidRPr="00487846">
          <w:rPr>
            <w:rStyle w:val="a5"/>
            <w:color w:val="1B8BE0"/>
          </w:rPr>
          <w:t>Krasnoshkola@yandex.ru</w:t>
        </w:r>
      </w:hyperlink>
      <w:hyperlink r:id="rId14" w:history="1"/>
      <w:r w:rsidRPr="00487846">
        <w:t xml:space="preserve">, сайт: </w:t>
      </w:r>
      <w:r w:rsidRPr="00487846">
        <w:rPr>
          <w:rFonts w:ascii="Helvetica" w:hAnsi="Helvetica" w:cs="Helvetica"/>
          <w:color w:val="0000FF"/>
          <w:sz w:val="21"/>
          <w:u w:val="single"/>
        </w:rPr>
        <w:t>http://krasnoselo.lbihost.ru/</w:t>
      </w:r>
    </w:p>
    <w:p w:rsidR="008C6846" w:rsidRPr="00487846" w:rsidRDefault="008C6846" w:rsidP="000C5CD0">
      <w:pPr>
        <w:pStyle w:val="affd"/>
        <w:numPr>
          <w:ilvl w:val="0"/>
          <w:numId w:val="43"/>
        </w:numPr>
      </w:pPr>
      <w:r w:rsidRPr="00487846">
        <w:t xml:space="preserve">Учредитель: местная администрация Прохладненского муниципального района КБР, реквизиты учредительного договора: Договор  муниципального общеобразовательного учреждения «Средняя общеобразовательная школа  с. </w:t>
      </w:r>
      <w:r>
        <w:t>Красносе</w:t>
      </w:r>
      <w:r w:rsidRPr="00487846">
        <w:t>л</w:t>
      </w:r>
      <w:r>
        <w:t>ьского</w:t>
      </w:r>
      <w:r w:rsidRPr="00487846">
        <w:t>» Прохладненского муниципального района Кабардино-Балкарской Республики с местной администрацией Прохладненского муниципального района и МУ « Управление образованием местной администрации Прохладненского муниципального района КБР» от 15.10.2010 года.</w:t>
      </w:r>
    </w:p>
    <w:p w:rsidR="008C6846" w:rsidRPr="005C7EB9" w:rsidRDefault="008C6846" w:rsidP="000C5CD0">
      <w:pPr>
        <w:pStyle w:val="affd"/>
        <w:numPr>
          <w:ilvl w:val="0"/>
          <w:numId w:val="43"/>
        </w:numPr>
      </w:pPr>
      <w:r w:rsidRPr="005C7EB9">
        <w:t>Организационно-правовая форма: муниципальное казенное  учреждение</w:t>
      </w:r>
    </w:p>
    <w:p w:rsidR="008C6846" w:rsidRPr="005C7EB9" w:rsidRDefault="008C6846" w:rsidP="000C5CD0">
      <w:pPr>
        <w:pStyle w:val="affd"/>
        <w:numPr>
          <w:ilvl w:val="0"/>
          <w:numId w:val="43"/>
        </w:numPr>
      </w:pPr>
      <w:r w:rsidRPr="005C7EB9">
        <w:t>Договоры о взаимодействии с иными организациями при реализации образовательных программ (при наличии)  - нет</w:t>
      </w:r>
    </w:p>
    <w:p w:rsidR="008C6846" w:rsidRPr="005C7EB9" w:rsidRDefault="008C6846" w:rsidP="000C5CD0">
      <w:pPr>
        <w:pStyle w:val="affd"/>
        <w:numPr>
          <w:ilvl w:val="0"/>
          <w:numId w:val="43"/>
        </w:numPr>
      </w:pPr>
      <w:r w:rsidRPr="005C7EB9">
        <w:t>Лицензия на осуществление образовательной деятельности (серия, номер, дата выдачи и срок действия, кем выдана), приложение к лицензии:</w:t>
      </w:r>
      <w:r>
        <w:t xml:space="preserve"> регистрационный №1344</w:t>
      </w:r>
      <w:r w:rsidRPr="005C7EB9">
        <w:t xml:space="preserve"> серия РО № 04118</w:t>
      </w:r>
      <w:r>
        <w:t>9</w:t>
      </w:r>
      <w:r w:rsidRPr="005C7EB9">
        <w:t xml:space="preserve"> от 06 апреля 2012г., бессрочно, выдана Министерством образования и науки Кабардино-Балкарской Республики</w:t>
      </w:r>
    </w:p>
    <w:p w:rsidR="008C6846" w:rsidRDefault="008C6846" w:rsidP="008C6846">
      <w:pPr>
        <w:pStyle w:val="affd"/>
        <w:rPr>
          <w:b/>
        </w:rPr>
      </w:pPr>
    </w:p>
    <w:p w:rsidR="008C6846" w:rsidRPr="005C7EB9" w:rsidRDefault="008C6846" w:rsidP="008C6846">
      <w:pPr>
        <w:pStyle w:val="affd"/>
      </w:pPr>
      <w:r w:rsidRPr="005C7EB9">
        <w:rPr>
          <w:b/>
        </w:rPr>
        <w:t>Перечень реализуемых в соответствии с лицензией уровней и видов образования, образовательных программ:</w:t>
      </w:r>
    </w:p>
    <w:tbl>
      <w:tblPr>
        <w:tblpPr w:leftFromText="180" w:rightFromText="180" w:vertAnchor="text" w:horzAnchor="page" w:tblpX="1333" w:tblpY="272"/>
        <w:tblW w:w="10423" w:type="dxa"/>
        <w:tblCellSpacing w:w="5" w:type="nil"/>
        <w:tblLayout w:type="fixed"/>
        <w:tblCellMar>
          <w:left w:w="75" w:type="dxa"/>
          <w:right w:w="75" w:type="dxa"/>
        </w:tblCellMar>
        <w:tblLook w:val="0000"/>
      </w:tblPr>
      <w:tblGrid>
        <w:gridCol w:w="501"/>
        <w:gridCol w:w="2409"/>
        <w:gridCol w:w="3048"/>
        <w:gridCol w:w="2197"/>
        <w:gridCol w:w="2268"/>
      </w:tblGrid>
      <w:tr w:rsidR="008C6846" w:rsidRPr="00600153" w:rsidTr="00812020">
        <w:trPr>
          <w:trHeight w:val="970"/>
          <w:tblCellSpacing w:w="5" w:type="nil"/>
        </w:trPr>
        <w:tc>
          <w:tcPr>
            <w:tcW w:w="501"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 xml:space="preserve">  N  </w:t>
            </w:r>
            <w:r w:rsidRPr="00600153">
              <w:rPr>
                <w:rFonts w:ascii="Times New Roman" w:hAnsi="Times New Roman" w:cs="Times New Roman"/>
                <w:sz w:val="24"/>
                <w:szCs w:val="24"/>
              </w:rPr>
              <w:br/>
              <w:t xml:space="preserve"> п/п </w:t>
            </w:r>
          </w:p>
        </w:tc>
        <w:tc>
          <w:tcPr>
            <w:tcW w:w="2409"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Уровень  </w:t>
            </w:r>
            <w:r w:rsidRPr="00600153">
              <w:rPr>
                <w:rFonts w:ascii="Times New Roman" w:hAnsi="Times New Roman" w:cs="Times New Roman"/>
                <w:sz w:val="24"/>
                <w:szCs w:val="24"/>
              </w:rPr>
              <w:br/>
              <w:t xml:space="preserve"> (ступень) </w:t>
            </w:r>
            <w:r w:rsidRPr="00600153">
              <w:rPr>
                <w:rFonts w:ascii="Times New Roman" w:hAnsi="Times New Roman" w:cs="Times New Roman"/>
                <w:sz w:val="24"/>
                <w:szCs w:val="24"/>
              </w:rPr>
              <w:br/>
              <w:t>образования</w:t>
            </w:r>
          </w:p>
        </w:tc>
        <w:tc>
          <w:tcPr>
            <w:tcW w:w="3048"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Наименование  </w:t>
            </w:r>
            <w:r w:rsidRPr="00600153">
              <w:rPr>
                <w:rFonts w:ascii="Times New Roman" w:hAnsi="Times New Roman" w:cs="Times New Roman"/>
                <w:sz w:val="24"/>
                <w:szCs w:val="24"/>
              </w:rPr>
              <w:br/>
              <w:t>(направленность)</w:t>
            </w:r>
            <w:r w:rsidRPr="00600153">
              <w:rPr>
                <w:rFonts w:ascii="Times New Roman" w:hAnsi="Times New Roman" w:cs="Times New Roman"/>
                <w:sz w:val="24"/>
                <w:szCs w:val="24"/>
              </w:rPr>
              <w:br/>
              <w:t xml:space="preserve">образовательной </w:t>
            </w:r>
            <w:r w:rsidRPr="00600153">
              <w:rPr>
                <w:rFonts w:ascii="Times New Roman" w:hAnsi="Times New Roman" w:cs="Times New Roman"/>
                <w:sz w:val="24"/>
                <w:szCs w:val="24"/>
              </w:rPr>
              <w:br/>
              <w:t xml:space="preserve">   программы</w:t>
            </w:r>
          </w:p>
        </w:tc>
        <w:tc>
          <w:tcPr>
            <w:tcW w:w="2197"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вид</w:t>
            </w:r>
            <w:r w:rsidRPr="00600153">
              <w:rPr>
                <w:rFonts w:ascii="Times New Roman" w:hAnsi="Times New Roman" w:cs="Times New Roman"/>
                <w:sz w:val="24"/>
                <w:szCs w:val="24"/>
              </w:rPr>
              <w:br/>
              <w:t>образовательной</w:t>
            </w:r>
            <w:r w:rsidRPr="00600153">
              <w:rPr>
                <w:rFonts w:ascii="Times New Roman" w:hAnsi="Times New Roman" w:cs="Times New Roman"/>
                <w:sz w:val="24"/>
                <w:szCs w:val="24"/>
              </w:rPr>
              <w:br/>
              <w:t xml:space="preserve">  программы (основная, дополнительная)</w:t>
            </w:r>
          </w:p>
        </w:tc>
        <w:tc>
          <w:tcPr>
            <w:tcW w:w="2268"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 xml:space="preserve">Нормативный  </w:t>
            </w:r>
            <w:r w:rsidRPr="00600153">
              <w:rPr>
                <w:rFonts w:ascii="Times New Roman" w:hAnsi="Times New Roman" w:cs="Times New Roman"/>
                <w:sz w:val="24"/>
                <w:szCs w:val="24"/>
              </w:rPr>
              <w:br/>
              <w:t xml:space="preserve"> срок освоения </w:t>
            </w:r>
            <w:r w:rsidRPr="00600153">
              <w:rPr>
                <w:rFonts w:ascii="Times New Roman" w:hAnsi="Times New Roman" w:cs="Times New Roman"/>
                <w:sz w:val="24"/>
                <w:szCs w:val="24"/>
              </w:rPr>
              <w:br/>
              <w:t>образовательной</w:t>
            </w:r>
            <w:r w:rsidRPr="00600153">
              <w:rPr>
                <w:rFonts w:ascii="Times New Roman" w:hAnsi="Times New Roman" w:cs="Times New Roman"/>
                <w:sz w:val="24"/>
                <w:szCs w:val="24"/>
              </w:rPr>
              <w:br/>
              <w:t xml:space="preserve">   программы</w:t>
            </w:r>
          </w:p>
        </w:tc>
      </w:tr>
      <w:tr w:rsidR="008C6846" w:rsidRPr="00600153" w:rsidTr="00812020">
        <w:trPr>
          <w:tblCellSpacing w:w="5" w:type="nil"/>
        </w:trPr>
        <w:tc>
          <w:tcPr>
            <w:tcW w:w="501" w:type="dxa"/>
            <w:tcBorders>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1</w:t>
            </w:r>
          </w:p>
        </w:tc>
        <w:tc>
          <w:tcPr>
            <w:tcW w:w="2409" w:type="dxa"/>
            <w:tcBorders>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2</w:t>
            </w:r>
          </w:p>
        </w:tc>
        <w:tc>
          <w:tcPr>
            <w:tcW w:w="3048" w:type="dxa"/>
            <w:tcBorders>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3</w:t>
            </w:r>
          </w:p>
        </w:tc>
        <w:tc>
          <w:tcPr>
            <w:tcW w:w="2197"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8C6846" w:rsidRPr="00600153" w:rsidRDefault="008C6846" w:rsidP="00812020">
            <w:pPr>
              <w:pStyle w:val="ConsPlusCell"/>
              <w:jc w:val="center"/>
              <w:rPr>
                <w:rFonts w:ascii="Times New Roman" w:hAnsi="Times New Roman" w:cs="Times New Roman"/>
                <w:sz w:val="24"/>
                <w:szCs w:val="24"/>
              </w:rPr>
            </w:pPr>
            <w:r w:rsidRPr="00600153">
              <w:rPr>
                <w:rFonts w:ascii="Times New Roman" w:hAnsi="Times New Roman" w:cs="Times New Roman"/>
                <w:sz w:val="24"/>
                <w:szCs w:val="24"/>
              </w:rPr>
              <w:t>5</w:t>
            </w:r>
          </w:p>
        </w:tc>
      </w:tr>
      <w:tr w:rsidR="008C6846" w:rsidRPr="00600153" w:rsidTr="00812020">
        <w:trPr>
          <w:tblCellSpacing w:w="5" w:type="nil"/>
        </w:trPr>
        <w:tc>
          <w:tcPr>
            <w:tcW w:w="501"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Pr>
                <w:rFonts w:ascii="Times New Roman" w:hAnsi="Times New Roman" w:cs="Times New Roman"/>
                <w:sz w:val="24"/>
                <w:szCs w:val="24"/>
              </w:rPr>
              <w:t>1</w:t>
            </w:r>
          </w:p>
        </w:tc>
        <w:tc>
          <w:tcPr>
            <w:tcW w:w="2409"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Дошкольное образование</w:t>
            </w:r>
          </w:p>
        </w:tc>
        <w:tc>
          <w:tcPr>
            <w:tcW w:w="304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дошкольного образования</w:t>
            </w:r>
          </w:p>
        </w:tc>
        <w:tc>
          <w:tcPr>
            <w:tcW w:w="2197"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5 лет</w:t>
            </w:r>
          </w:p>
        </w:tc>
      </w:tr>
      <w:tr w:rsidR="008C6846" w:rsidRPr="00600153" w:rsidTr="00812020">
        <w:trPr>
          <w:tblCellSpacing w:w="5" w:type="nil"/>
        </w:trPr>
        <w:tc>
          <w:tcPr>
            <w:tcW w:w="501"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Pr>
                <w:rFonts w:ascii="Times New Roman" w:hAnsi="Times New Roman" w:cs="Times New Roman"/>
                <w:sz w:val="24"/>
                <w:szCs w:val="24"/>
              </w:rPr>
              <w:t>2</w:t>
            </w:r>
          </w:p>
        </w:tc>
        <w:tc>
          <w:tcPr>
            <w:tcW w:w="2409"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Начальное общее образование</w:t>
            </w:r>
          </w:p>
        </w:tc>
        <w:tc>
          <w:tcPr>
            <w:tcW w:w="304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начального общего образования</w:t>
            </w:r>
          </w:p>
        </w:tc>
        <w:tc>
          <w:tcPr>
            <w:tcW w:w="2197"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 xml:space="preserve"> 4 года</w:t>
            </w:r>
          </w:p>
        </w:tc>
      </w:tr>
      <w:tr w:rsidR="008C6846" w:rsidRPr="00600153" w:rsidTr="00812020">
        <w:trPr>
          <w:tblCellSpacing w:w="5" w:type="nil"/>
        </w:trPr>
        <w:tc>
          <w:tcPr>
            <w:tcW w:w="501"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Pr>
                <w:rFonts w:ascii="Times New Roman" w:hAnsi="Times New Roman" w:cs="Times New Roman"/>
                <w:sz w:val="24"/>
                <w:szCs w:val="24"/>
              </w:rPr>
              <w:t>3</w:t>
            </w:r>
          </w:p>
        </w:tc>
        <w:tc>
          <w:tcPr>
            <w:tcW w:w="2409"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Основное общее образование</w:t>
            </w:r>
          </w:p>
        </w:tc>
        <w:tc>
          <w:tcPr>
            <w:tcW w:w="304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основного общего образования</w:t>
            </w:r>
          </w:p>
        </w:tc>
        <w:tc>
          <w:tcPr>
            <w:tcW w:w="2197"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5 лет</w:t>
            </w:r>
          </w:p>
        </w:tc>
      </w:tr>
      <w:tr w:rsidR="008C6846" w:rsidRPr="00600153" w:rsidTr="00812020">
        <w:trPr>
          <w:tblCellSpacing w:w="5" w:type="nil"/>
        </w:trPr>
        <w:tc>
          <w:tcPr>
            <w:tcW w:w="501"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Pr>
                <w:rFonts w:ascii="Times New Roman" w:hAnsi="Times New Roman" w:cs="Times New Roman"/>
                <w:sz w:val="24"/>
                <w:szCs w:val="24"/>
              </w:rPr>
              <w:t>4</w:t>
            </w:r>
          </w:p>
        </w:tc>
        <w:tc>
          <w:tcPr>
            <w:tcW w:w="2409"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Среднее (полное) общее образование</w:t>
            </w:r>
          </w:p>
        </w:tc>
        <w:tc>
          <w:tcPr>
            <w:tcW w:w="304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 общеобразовательная программа среднего (полного) общего образования</w:t>
            </w:r>
          </w:p>
        </w:tc>
        <w:tc>
          <w:tcPr>
            <w:tcW w:w="2197"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основная</w:t>
            </w:r>
          </w:p>
        </w:tc>
        <w:tc>
          <w:tcPr>
            <w:tcW w:w="226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2 года</w:t>
            </w:r>
          </w:p>
        </w:tc>
      </w:tr>
      <w:tr w:rsidR="008C6846" w:rsidRPr="00600153" w:rsidTr="00812020">
        <w:trPr>
          <w:tblCellSpacing w:w="5" w:type="nil"/>
        </w:trPr>
        <w:tc>
          <w:tcPr>
            <w:tcW w:w="501"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Pr>
                <w:rFonts w:ascii="Times New Roman" w:hAnsi="Times New Roman" w:cs="Times New Roman"/>
                <w:sz w:val="24"/>
                <w:szCs w:val="24"/>
              </w:rPr>
              <w:t>5</w:t>
            </w:r>
          </w:p>
        </w:tc>
        <w:tc>
          <w:tcPr>
            <w:tcW w:w="2409"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p>
        </w:tc>
        <w:tc>
          <w:tcPr>
            <w:tcW w:w="304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Дополнительное образование детей  ( физкультурно- спортивная, художественная, научно- техническая, военно- патриотическая)</w:t>
            </w:r>
          </w:p>
        </w:tc>
        <w:tc>
          <w:tcPr>
            <w:tcW w:w="2197"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дополнительная</w:t>
            </w:r>
          </w:p>
        </w:tc>
        <w:tc>
          <w:tcPr>
            <w:tcW w:w="2268" w:type="dxa"/>
            <w:tcBorders>
              <w:left w:val="single" w:sz="4" w:space="0" w:color="auto"/>
              <w:bottom w:val="single" w:sz="4" w:space="0" w:color="auto"/>
              <w:right w:val="single" w:sz="4" w:space="0" w:color="auto"/>
            </w:tcBorders>
          </w:tcPr>
          <w:p w:rsidR="008C6846" w:rsidRPr="00600153" w:rsidRDefault="008C6846" w:rsidP="00812020">
            <w:pPr>
              <w:pStyle w:val="ConsPlusCell"/>
              <w:rPr>
                <w:rFonts w:ascii="Times New Roman" w:hAnsi="Times New Roman" w:cs="Times New Roman"/>
                <w:sz w:val="24"/>
                <w:szCs w:val="24"/>
              </w:rPr>
            </w:pPr>
            <w:r w:rsidRPr="00600153">
              <w:rPr>
                <w:rFonts w:ascii="Times New Roman" w:hAnsi="Times New Roman" w:cs="Times New Roman"/>
                <w:sz w:val="24"/>
                <w:szCs w:val="24"/>
              </w:rPr>
              <w:t>до 3 лет</w:t>
            </w:r>
          </w:p>
        </w:tc>
      </w:tr>
    </w:tbl>
    <w:p w:rsidR="008C6846" w:rsidRPr="005C7EB9" w:rsidRDefault="008C6846" w:rsidP="008C6846">
      <w:pPr>
        <w:pStyle w:val="affd"/>
      </w:pPr>
    </w:p>
    <w:p w:rsidR="008C6846" w:rsidRPr="005C7EB9" w:rsidRDefault="008C6846" w:rsidP="008C6846">
      <w:pPr>
        <w:pStyle w:val="affd"/>
      </w:pPr>
      <w:r w:rsidRPr="005C7EB9">
        <w:t xml:space="preserve">Свидетельство о государственной аккредитации (серия, номер, дата выдачи и срок действия, кем выдана): </w:t>
      </w:r>
      <w:r w:rsidRPr="005C7EB9">
        <w:rPr>
          <w:u w:val="single"/>
        </w:rPr>
        <w:t>серия 07 А 01 № 0000</w:t>
      </w:r>
      <w:r>
        <w:rPr>
          <w:u w:val="single"/>
        </w:rPr>
        <w:t>4</w:t>
      </w:r>
      <w:r w:rsidRPr="005C7EB9">
        <w:rPr>
          <w:u w:val="single"/>
        </w:rPr>
        <w:t>4</w:t>
      </w:r>
      <w:r>
        <w:rPr>
          <w:u w:val="single"/>
        </w:rPr>
        <w:t>5</w:t>
      </w:r>
      <w:r w:rsidRPr="005C7EB9">
        <w:rPr>
          <w:u w:val="single"/>
        </w:rPr>
        <w:t xml:space="preserve"> № </w:t>
      </w:r>
      <w:r>
        <w:rPr>
          <w:u w:val="single"/>
        </w:rPr>
        <w:t>91</w:t>
      </w:r>
      <w:r w:rsidRPr="005C7EB9">
        <w:rPr>
          <w:u w:val="single"/>
        </w:rPr>
        <w:t xml:space="preserve">6 от </w:t>
      </w:r>
      <w:r>
        <w:rPr>
          <w:u w:val="single"/>
        </w:rPr>
        <w:t>13</w:t>
      </w:r>
      <w:r w:rsidRPr="005C7EB9">
        <w:rPr>
          <w:u w:val="single"/>
        </w:rPr>
        <w:t xml:space="preserve"> </w:t>
      </w:r>
      <w:r>
        <w:rPr>
          <w:u w:val="single"/>
        </w:rPr>
        <w:t>ма</w:t>
      </w:r>
      <w:r w:rsidRPr="005C7EB9">
        <w:rPr>
          <w:u w:val="single"/>
        </w:rPr>
        <w:t>я</w:t>
      </w:r>
      <w:r>
        <w:rPr>
          <w:u w:val="single"/>
        </w:rPr>
        <w:t xml:space="preserve"> 2014 </w:t>
      </w:r>
      <w:r w:rsidRPr="005C7EB9">
        <w:rPr>
          <w:u w:val="single"/>
        </w:rPr>
        <w:t xml:space="preserve">г свидетельство действует </w:t>
      </w:r>
      <w:r w:rsidRPr="005C7EB9">
        <w:t>до 1</w:t>
      </w:r>
      <w:r>
        <w:t>3</w:t>
      </w:r>
      <w:r w:rsidRPr="005C7EB9">
        <w:t xml:space="preserve"> </w:t>
      </w:r>
      <w:r>
        <w:t>ма</w:t>
      </w:r>
      <w:r w:rsidRPr="005C7EB9">
        <w:t>я</w:t>
      </w:r>
      <w:r>
        <w:t xml:space="preserve"> 2026</w:t>
      </w:r>
      <w:r w:rsidRPr="005C7EB9">
        <w:t>г.</w:t>
      </w:r>
      <w:r w:rsidRPr="005C7EB9">
        <w:rPr>
          <w:u w:val="single"/>
        </w:rPr>
        <w:t xml:space="preserve"> выдано Министерством образования и науки Кабардино-Балкарской Республики </w:t>
      </w:r>
    </w:p>
    <w:p w:rsidR="008C6846" w:rsidRPr="005C7EB9" w:rsidRDefault="008C6846" w:rsidP="008C6846">
      <w:pPr>
        <w:pStyle w:val="affd"/>
      </w:pPr>
      <w:r w:rsidRPr="005C7EB9">
        <w:t>Перечень аккредитованных уровней образования:</w:t>
      </w:r>
    </w:p>
    <w:tbl>
      <w:tblPr>
        <w:tblW w:w="10423" w:type="dxa"/>
        <w:tblCellSpacing w:w="5" w:type="nil"/>
        <w:tblLayout w:type="fixed"/>
        <w:tblCellMar>
          <w:left w:w="75" w:type="dxa"/>
          <w:right w:w="75" w:type="dxa"/>
        </w:tblCellMar>
        <w:tblLook w:val="0000"/>
      </w:tblPr>
      <w:tblGrid>
        <w:gridCol w:w="540"/>
        <w:gridCol w:w="3571"/>
        <w:gridCol w:w="6312"/>
      </w:tblGrid>
      <w:tr w:rsidR="008C6846" w:rsidRPr="005C7EB9" w:rsidTr="001F2EB2">
        <w:trPr>
          <w:trHeight w:val="598"/>
          <w:tblCellSpacing w:w="5" w:type="nil"/>
        </w:trPr>
        <w:tc>
          <w:tcPr>
            <w:tcW w:w="540" w:type="dxa"/>
            <w:tcBorders>
              <w:top w:val="single" w:sz="4" w:space="0" w:color="auto"/>
              <w:left w:val="single" w:sz="4" w:space="0" w:color="auto"/>
              <w:bottom w:val="single" w:sz="4" w:space="0" w:color="auto"/>
              <w:right w:val="single" w:sz="4" w:space="0" w:color="auto"/>
            </w:tcBorders>
          </w:tcPr>
          <w:p w:rsidR="008C6846" w:rsidRPr="005C7EB9" w:rsidRDefault="008C6846" w:rsidP="00812020">
            <w:pPr>
              <w:pStyle w:val="affd"/>
            </w:pPr>
            <w:r w:rsidRPr="005C7EB9">
              <w:t xml:space="preserve">  N  </w:t>
            </w:r>
            <w:r w:rsidRPr="005C7EB9">
              <w:br/>
              <w:t xml:space="preserve"> п/п </w:t>
            </w:r>
          </w:p>
        </w:tc>
        <w:tc>
          <w:tcPr>
            <w:tcW w:w="3571" w:type="dxa"/>
            <w:tcBorders>
              <w:top w:val="single" w:sz="4" w:space="0" w:color="auto"/>
              <w:left w:val="single" w:sz="4" w:space="0" w:color="auto"/>
              <w:bottom w:val="single" w:sz="4" w:space="0" w:color="auto"/>
              <w:right w:val="single" w:sz="4" w:space="0" w:color="auto"/>
            </w:tcBorders>
          </w:tcPr>
          <w:p w:rsidR="008C6846" w:rsidRPr="005C7EB9" w:rsidRDefault="008C6846" w:rsidP="001F2EB2">
            <w:pPr>
              <w:pStyle w:val="affd"/>
            </w:pPr>
            <w:r w:rsidRPr="005C7EB9">
              <w:t xml:space="preserve">Уровень  (ступень) </w:t>
            </w:r>
            <w:r w:rsidRPr="005C7EB9">
              <w:br/>
              <w:t>образования</w:t>
            </w:r>
          </w:p>
        </w:tc>
        <w:tc>
          <w:tcPr>
            <w:tcW w:w="6312" w:type="dxa"/>
            <w:tcBorders>
              <w:top w:val="single" w:sz="4" w:space="0" w:color="auto"/>
              <w:left w:val="single" w:sz="4" w:space="0" w:color="auto"/>
              <w:bottom w:val="single" w:sz="4" w:space="0" w:color="auto"/>
              <w:right w:val="single" w:sz="4" w:space="0" w:color="auto"/>
            </w:tcBorders>
          </w:tcPr>
          <w:p w:rsidR="008C6846" w:rsidRPr="005C7EB9" w:rsidRDefault="008C6846" w:rsidP="001F2EB2">
            <w:pPr>
              <w:pStyle w:val="affd"/>
            </w:pPr>
            <w:r w:rsidRPr="005C7EB9">
              <w:t>Наименование  (направленность)</w:t>
            </w:r>
            <w:r w:rsidRPr="005C7EB9">
              <w:br/>
              <w:t>образовательной    программы</w:t>
            </w:r>
          </w:p>
        </w:tc>
      </w:tr>
      <w:tr w:rsidR="008C6846" w:rsidRPr="005C7EB9" w:rsidTr="00812020">
        <w:trPr>
          <w:tblCellSpacing w:w="5" w:type="nil"/>
        </w:trPr>
        <w:tc>
          <w:tcPr>
            <w:tcW w:w="540"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1</w:t>
            </w:r>
          </w:p>
        </w:tc>
        <w:tc>
          <w:tcPr>
            <w:tcW w:w="3571"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2</w:t>
            </w:r>
          </w:p>
        </w:tc>
        <w:tc>
          <w:tcPr>
            <w:tcW w:w="6312"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3</w:t>
            </w:r>
          </w:p>
        </w:tc>
      </w:tr>
      <w:tr w:rsidR="008C6846" w:rsidRPr="005C7EB9" w:rsidTr="00812020">
        <w:trPr>
          <w:tblCellSpacing w:w="5" w:type="nil"/>
        </w:trPr>
        <w:tc>
          <w:tcPr>
            <w:tcW w:w="540"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1</w:t>
            </w:r>
          </w:p>
        </w:tc>
        <w:tc>
          <w:tcPr>
            <w:tcW w:w="3571"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начальное общее образование</w:t>
            </w:r>
          </w:p>
        </w:tc>
        <w:tc>
          <w:tcPr>
            <w:tcW w:w="6312"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основная общеобразовательная программа начального общего образования</w:t>
            </w:r>
          </w:p>
        </w:tc>
      </w:tr>
      <w:tr w:rsidR="008C6846" w:rsidRPr="005C7EB9" w:rsidTr="00812020">
        <w:trPr>
          <w:tblCellSpacing w:w="5" w:type="nil"/>
        </w:trPr>
        <w:tc>
          <w:tcPr>
            <w:tcW w:w="540"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2</w:t>
            </w:r>
          </w:p>
        </w:tc>
        <w:tc>
          <w:tcPr>
            <w:tcW w:w="3571"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основное общее образование</w:t>
            </w:r>
          </w:p>
        </w:tc>
        <w:tc>
          <w:tcPr>
            <w:tcW w:w="6312"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основная общеобразовательная программа основного общего образования</w:t>
            </w:r>
          </w:p>
        </w:tc>
      </w:tr>
      <w:tr w:rsidR="008C6846" w:rsidRPr="005C7EB9" w:rsidTr="00812020">
        <w:trPr>
          <w:tblCellSpacing w:w="5" w:type="nil"/>
        </w:trPr>
        <w:tc>
          <w:tcPr>
            <w:tcW w:w="540"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3</w:t>
            </w:r>
          </w:p>
        </w:tc>
        <w:tc>
          <w:tcPr>
            <w:tcW w:w="3571"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среднее общее образование</w:t>
            </w:r>
          </w:p>
        </w:tc>
        <w:tc>
          <w:tcPr>
            <w:tcW w:w="6312" w:type="dxa"/>
            <w:tcBorders>
              <w:left w:val="single" w:sz="4" w:space="0" w:color="auto"/>
              <w:bottom w:val="single" w:sz="4" w:space="0" w:color="auto"/>
              <w:right w:val="single" w:sz="4" w:space="0" w:color="auto"/>
            </w:tcBorders>
          </w:tcPr>
          <w:p w:rsidR="008C6846" w:rsidRPr="005C7EB9" w:rsidRDefault="008C6846" w:rsidP="00812020">
            <w:pPr>
              <w:pStyle w:val="affd"/>
            </w:pPr>
            <w:r w:rsidRPr="005C7EB9">
              <w:t>основная общеобразовательная программа среднего общего образования</w:t>
            </w:r>
          </w:p>
        </w:tc>
      </w:tr>
    </w:tbl>
    <w:p w:rsidR="001F2EB2" w:rsidRDefault="001F2EB2" w:rsidP="001F2EB2">
      <w:pPr>
        <w:pStyle w:val="Style64"/>
        <w:widowControl/>
        <w:spacing w:before="5" w:line="240" w:lineRule="auto"/>
        <w:ind w:left="576"/>
        <w:jc w:val="center"/>
        <w:rPr>
          <w:rStyle w:val="FontStyle171"/>
        </w:rPr>
      </w:pPr>
    </w:p>
    <w:p w:rsidR="008C6846" w:rsidRPr="005C7EB9" w:rsidRDefault="008C6846" w:rsidP="001F2EB2">
      <w:pPr>
        <w:pStyle w:val="Style64"/>
        <w:widowControl/>
        <w:spacing w:before="5" w:line="240" w:lineRule="auto"/>
        <w:ind w:left="576"/>
        <w:jc w:val="center"/>
        <w:rPr>
          <w:rStyle w:val="FontStyle171"/>
        </w:rPr>
      </w:pPr>
      <w:r w:rsidRPr="005C7EB9">
        <w:rPr>
          <w:rStyle w:val="FontStyle171"/>
        </w:rPr>
        <w:t>Кадровые условия реализации программы</w:t>
      </w:r>
    </w:p>
    <w:p w:rsidR="008C6846" w:rsidRPr="005C7EB9" w:rsidRDefault="008C6846" w:rsidP="008C6846">
      <w:pPr>
        <w:pStyle w:val="Style67"/>
        <w:widowControl/>
        <w:spacing w:line="240" w:lineRule="auto"/>
        <w:ind w:firstLine="442"/>
        <w:jc w:val="left"/>
        <w:rPr>
          <w:rStyle w:val="FontStyle172"/>
        </w:rPr>
      </w:pPr>
      <w:r w:rsidRPr="005C7EB9">
        <w:rPr>
          <w:rStyle w:val="FontStyle172"/>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r>
        <w:rPr>
          <w:rStyle w:val="FontStyle172"/>
        </w:rPr>
        <w:t>Педагогические</w:t>
      </w:r>
      <w:r w:rsidRPr="005C7EB9">
        <w:rPr>
          <w:rStyle w:val="FontStyle172"/>
        </w:rPr>
        <w:t xml:space="preserve"> сотрудник</w:t>
      </w:r>
      <w:r>
        <w:rPr>
          <w:rStyle w:val="FontStyle172"/>
        </w:rPr>
        <w:t>и</w:t>
      </w:r>
      <w:r w:rsidRPr="005C7EB9">
        <w:rPr>
          <w:rStyle w:val="FontStyle172"/>
        </w:rPr>
        <w:t xml:space="preserve"> МКОУ «СОШ  с. </w:t>
      </w:r>
      <w:r>
        <w:rPr>
          <w:rStyle w:val="FontStyle172"/>
        </w:rPr>
        <w:t>Красносе</w:t>
      </w:r>
      <w:r w:rsidRPr="005C7EB9">
        <w:rPr>
          <w:rStyle w:val="FontStyle172"/>
        </w:rPr>
        <w:t>л</w:t>
      </w:r>
      <w:r>
        <w:rPr>
          <w:rStyle w:val="FontStyle172"/>
        </w:rPr>
        <w:t>ьского</w:t>
      </w:r>
      <w:r w:rsidRPr="005C7EB9">
        <w:rPr>
          <w:rStyle w:val="FontStyle172"/>
        </w:rPr>
        <w:t>» имеют базовое образование, соответствующее профилю преподаваемой дисциплины</w:t>
      </w:r>
      <w:r>
        <w:rPr>
          <w:rStyle w:val="FontStyle172"/>
        </w:rPr>
        <w:t>, или проходят переподготовку в соответствии с профилем</w:t>
      </w:r>
      <w:r w:rsidRPr="005C7EB9">
        <w:rPr>
          <w:rStyle w:val="FontStyle172"/>
        </w:rPr>
        <w:t>. В педагогическом коллективе школы есть необходимые специалисты: учителя-предметники, социальны</w:t>
      </w:r>
      <w:r>
        <w:rPr>
          <w:rStyle w:val="FontStyle172"/>
        </w:rPr>
        <w:t>й</w:t>
      </w:r>
      <w:r w:rsidRPr="005C7EB9">
        <w:rPr>
          <w:rStyle w:val="FontStyle172"/>
        </w:rPr>
        <w:t xml:space="preserve"> педагог, </w:t>
      </w:r>
      <w:r>
        <w:rPr>
          <w:rStyle w:val="FontStyle172"/>
        </w:rPr>
        <w:t>старшая в</w:t>
      </w:r>
      <w:r w:rsidRPr="005C7EB9">
        <w:rPr>
          <w:rStyle w:val="FontStyle172"/>
        </w:rPr>
        <w:t>о</w:t>
      </w:r>
      <w:r>
        <w:rPr>
          <w:rStyle w:val="FontStyle172"/>
        </w:rPr>
        <w:t>ж</w:t>
      </w:r>
      <w:r w:rsidRPr="005C7EB9">
        <w:rPr>
          <w:rStyle w:val="FontStyle172"/>
        </w:rPr>
        <w:t>ат</w:t>
      </w:r>
      <w:r>
        <w:rPr>
          <w:rStyle w:val="FontStyle172"/>
        </w:rPr>
        <w:t>ая</w:t>
      </w:r>
      <w:r w:rsidRPr="005C7EB9">
        <w:rPr>
          <w:rStyle w:val="FontStyle172"/>
        </w:rPr>
        <w:t>, библиотекарь, педагоги дополнительного образования.</w:t>
      </w:r>
    </w:p>
    <w:tbl>
      <w:tblPr>
        <w:tblStyle w:val="af4"/>
        <w:tblW w:w="0" w:type="auto"/>
        <w:tblLayout w:type="fixed"/>
        <w:tblLook w:val="0000"/>
      </w:tblPr>
      <w:tblGrid>
        <w:gridCol w:w="1973"/>
        <w:gridCol w:w="4963"/>
        <w:gridCol w:w="1536"/>
        <w:gridCol w:w="1984"/>
      </w:tblGrid>
      <w:tr w:rsidR="008C6846" w:rsidRPr="005C7EB9" w:rsidTr="00812020">
        <w:tc>
          <w:tcPr>
            <w:tcW w:w="1973" w:type="dxa"/>
          </w:tcPr>
          <w:p w:rsidR="008C6846" w:rsidRPr="005C7EB9" w:rsidRDefault="008C6846" w:rsidP="00812020">
            <w:pPr>
              <w:pStyle w:val="affd"/>
              <w:rPr>
                <w:rStyle w:val="FontStyle173"/>
              </w:rPr>
            </w:pPr>
            <w:r w:rsidRPr="005C7EB9">
              <w:rPr>
                <w:rStyle w:val="FontStyle173"/>
              </w:rPr>
              <w:t>Специалисты</w:t>
            </w:r>
          </w:p>
        </w:tc>
        <w:tc>
          <w:tcPr>
            <w:tcW w:w="4963" w:type="dxa"/>
          </w:tcPr>
          <w:p w:rsidR="008C6846" w:rsidRPr="005C7EB9" w:rsidRDefault="008C6846" w:rsidP="00812020">
            <w:pPr>
              <w:pStyle w:val="affd"/>
              <w:rPr>
                <w:rStyle w:val="FontStyle180"/>
                <w:spacing w:val="170"/>
              </w:rPr>
            </w:pPr>
            <w:r w:rsidRPr="005C7EB9">
              <w:rPr>
                <w:rStyle w:val="FontStyle173"/>
              </w:rPr>
              <w:t xml:space="preserve">Функции </w:t>
            </w:r>
          </w:p>
        </w:tc>
        <w:tc>
          <w:tcPr>
            <w:tcW w:w="1536" w:type="dxa"/>
          </w:tcPr>
          <w:p w:rsidR="008C6846" w:rsidRPr="005C7EB9" w:rsidRDefault="008C6846" w:rsidP="00812020">
            <w:pPr>
              <w:pStyle w:val="affd"/>
              <w:rPr>
                <w:rStyle w:val="FontStyle173"/>
              </w:rPr>
            </w:pPr>
            <w:r w:rsidRPr="005C7EB9">
              <w:rPr>
                <w:rStyle w:val="FontStyle173"/>
              </w:rPr>
              <w:t>Кол-во спец-тов</w:t>
            </w:r>
          </w:p>
        </w:tc>
        <w:tc>
          <w:tcPr>
            <w:tcW w:w="1984" w:type="dxa"/>
          </w:tcPr>
          <w:p w:rsidR="008C6846" w:rsidRPr="005C7EB9" w:rsidRDefault="008C6846" w:rsidP="00812020">
            <w:pPr>
              <w:pStyle w:val="affd"/>
              <w:rPr>
                <w:rStyle w:val="FontStyle173"/>
              </w:rPr>
            </w:pPr>
            <w:r w:rsidRPr="005C7EB9">
              <w:rPr>
                <w:rStyle w:val="FontStyle173"/>
              </w:rPr>
              <w:t>Квалификация</w:t>
            </w:r>
          </w:p>
        </w:tc>
      </w:tr>
      <w:tr w:rsidR="008C6846" w:rsidRPr="005C7EB9" w:rsidTr="00812020">
        <w:tc>
          <w:tcPr>
            <w:tcW w:w="1973" w:type="dxa"/>
          </w:tcPr>
          <w:p w:rsidR="008C6846" w:rsidRPr="005C7EB9" w:rsidRDefault="008C6846" w:rsidP="00812020">
            <w:pPr>
              <w:pStyle w:val="affd"/>
              <w:rPr>
                <w:rStyle w:val="FontStyle172"/>
              </w:rPr>
            </w:pPr>
            <w:r w:rsidRPr="005C7EB9">
              <w:rPr>
                <w:rStyle w:val="FontStyle172"/>
              </w:rPr>
              <w:t xml:space="preserve">Директор МКОУ «СОШ  с. </w:t>
            </w:r>
            <w:r>
              <w:rPr>
                <w:rStyle w:val="FontStyle172"/>
              </w:rPr>
              <w:t>Красносе</w:t>
            </w:r>
            <w:r w:rsidRPr="005C7EB9">
              <w:rPr>
                <w:rStyle w:val="FontStyle172"/>
              </w:rPr>
              <w:t>л</w:t>
            </w:r>
            <w:r>
              <w:rPr>
                <w:rStyle w:val="FontStyle172"/>
              </w:rPr>
              <w:t>ьского</w:t>
            </w:r>
            <w:r w:rsidRPr="005C7EB9">
              <w:rPr>
                <w:rStyle w:val="FontStyle172"/>
              </w:rPr>
              <w:t>»</w:t>
            </w:r>
          </w:p>
        </w:tc>
        <w:tc>
          <w:tcPr>
            <w:tcW w:w="4963" w:type="dxa"/>
          </w:tcPr>
          <w:p w:rsidR="008C6846" w:rsidRPr="005C7EB9" w:rsidRDefault="008C6846" w:rsidP="00812020">
            <w:pPr>
              <w:pStyle w:val="affd"/>
              <w:rPr>
                <w:rStyle w:val="FontStyle172"/>
              </w:rPr>
            </w:pPr>
            <w:r w:rsidRPr="005C7EB9">
              <w:rPr>
                <w:rStyle w:val="FontStyle172"/>
              </w:rPr>
              <w:t>Обеспечивает системную образовательную и административно-хозяйственную работу образовательного учреждения</w:t>
            </w:r>
          </w:p>
        </w:tc>
        <w:tc>
          <w:tcPr>
            <w:tcW w:w="1536" w:type="dxa"/>
          </w:tcPr>
          <w:p w:rsidR="008C6846" w:rsidRPr="005C7EB9" w:rsidRDefault="008C6846" w:rsidP="00812020">
            <w:pPr>
              <w:pStyle w:val="affd"/>
              <w:rPr>
                <w:rStyle w:val="FontStyle172"/>
              </w:rPr>
            </w:pPr>
            <w:r w:rsidRPr="005C7EB9">
              <w:rPr>
                <w:rStyle w:val="FontStyle172"/>
              </w:rPr>
              <w:t>1</w:t>
            </w:r>
          </w:p>
        </w:tc>
        <w:tc>
          <w:tcPr>
            <w:tcW w:w="1984" w:type="dxa"/>
          </w:tcPr>
          <w:p w:rsidR="008C6846" w:rsidRPr="005C7EB9" w:rsidRDefault="008C6846" w:rsidP="00812020">
            <w:pPr>
              <w:pStyle w:val="affd"/>
              <w:rPr>
                <w:rStyle w:val="FontStyle172"/>
              </w:rPr>
            </w:pPr>
            <w:r>
              <w:rPr>
                <w:rStyle w:val="FontStyle172"/>
              </w:rPr>
              <w:t>перв</w:t>
            </w:r>
            <w:r w:rsidRPr="005C7EB9">
              <w:rPr>
                <w:rStyle w:val="FontStyle172"/>
              </w:rPr>
              <w:t>ая</w:t>
            </w:r>
          </w:p>
        </w:tc>
      </w:tr>
      <w:tr w:rsidR="008C6846" w:rsidRPr="005C7EB9" w:rsidTr="00812020">
        <w:tc>
          <w:tcPr>
            <w:tcW w:w="1973" w:type="dxa"/>
          </w:tcPr>
          <w:p w:rsidR="008C6846" w:rsidRPr="005C7EB9" w:rsidRDefault="008C6846" w:rsidP="00812020">
            <w:pPr>
              <w:pStyle w:val="affd"/>
              <w:rPr>
                <w:rStyle w:val="FontStyle172"/>
              </w:rPr>
            </w:pPr>
            <w:r w:rsidRPr="005C7EB9">
              <w:rPr>
                <w:rStyle w:val="FontStyle172"/>
              </w:rPr>
              <w:t>Заместители директора</w:t>
            </w:r>
          </w:p>
        </w:tc>
        <w:tc>
          <w:tcPr>
            <w:tcW w:w="4963" w:type="dxa"/>
          </w:tcPr>
          <w:p w:rsidR="008C6846" w:rsidRPr="005C7EB9" w:rsidRDefault="008C6846" w:rsidP="00812020">
            <w:pPr>
              <w:pStyle w:val="affd"/>
              <w:rPr>
                <w:rStyle w:val="FontStyle172"/>
              </w:rPr>
            </w:pPr>
            <w:r w:rsidRPr="005C7EB9">
              <w:rPr>
                <w:rStyle w:val="FontStyle172"/>
              </w:rPr>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1536" w:type="dxa"/>
          </w:tcPr>
          <w:p w:rsidR="008C6846" w:rsidRPr="005C7EB9" w:rsidRDefault="008C6846" w:rsidP="00812020">
            <w:pPr>
              <w:pStyle w:val="affd"/>
              <w:rPr>
                <w:rStyle w:val="FontStyle172"/>
              </w:rPr>
            </w:pPr>
            <w:r w:rsidRPr="005C7EB9">
              <w:rPr>
                <w:rStyle w:val="FontStyle172"/>
              </w:rPr>
              <w:t>3</w:t>
            </w:r>
          </w:p>
        </w:tc>
        <w:tc>
          <w:tcPr>
            <w:tcW w:w="1984" w:type="dxa"/>
          </w:tcPr>
          <w:p w:rsidR="008C6846" w:rsidRDefault="008C6846" w:rsidP="00812020">
            <w:pPr>
              <w:pStyle w:val="affd"/>
              <w:rPr>
                <w:rStyle w:val="FontStyle172"/>
              </w:rPr>
            </w:pPr>
            <w:r w:rsidRPr="005C7EB9">
              <w:rPr>
                <w:rStyle w:val="FontStyle172"/>
              </w:rPr>
              <w:t xml:space="preserve"> Первая </w:t>
            </w:r>
            <w:r>
              <w:rPr>
                <w:rStyle w:val="FontStyle172"/>
              </w:rPr>
              <w:t>–</w:t>
            </w:r>
            <w:r w:rsidRPr="005C7EB9">
              <w:rPr>
                <w:rStyle w:val="FontStyle172"/>
              </w:rPr>
              <w:t xml:space="preserve"> 1</w:t>
            </w:r>
          </w:p>
          <w:p w:rsidR="008C6846" w:rsidRPr="005C7EB9" w:rsidRDefault="008C6846" w:rsidP="00812020">
            <w:pPr>
              <w:pStyle w:val="affd"/>
              <w:rPr>
                <w:rStyle w:val="FontStyle172"/>
              </w:rPr>
            </w:pPr>
            <w:r w:rsidRPr="005C7EB9">
              <w:rPr>
                <w:rStyle w:val="FontStyle172"/>
              </w:rPr>
              <w:t xml:space="preserve">СЗД- </w:t>
            </w:r>
            <w:r>
              <w:rPr>
                <w:rStyle w:val="FontStyle172"/>
              </w:rPr>
              <w:t>1</w:t>
            </w:r>
          </w:p>
          <w:p w:rsidR="008C6846" w:rsidRPr="005C7EB9" w:rsidRDefault="008C6846" w:rsidP="00812020">
            <w:pPr>
              <w:pStyle w:val="affd"/>
              <w:rPr>
                <w:rStyle w:val="FontStyle172"/>
              </w:rPr>
            </w:pPr>
            <w:r>
              <w:rPr>
                <w:rStyle w:val="FontStyle172"/>
              </w:rPr>
              <w:t>Нет - 1</w:t>
            </w:r>
          </w:p>
        </w:tc>
      </w:tr>
      <w:tr w:rsidR="008C6846" w:rsidRPr="005C7EB9" w:rsidTr="00812020">
        <w:tc>
          <w:tcPr>
            <w:tcW w:w="1973" w:type="dxa"/>
          </w:tcPr>
          <w:p w:rsidR="008C6846" w:rsidRPr="005C7EB9" w:rsidRDefault="008C6846" w:rsidP="00812020">
            <w:pPr>
              <w:pStyle w:val="affd"/>
              <w:rPr>
                <w:rStyle w:val="FontStyle172"/>
              </w:rPr>
            </w:pPr>
            <w:r w:rsidRPr="005C7EB9">
              <w:rPr>
                <w:rStyle w:val="FontStyle172"/>
              </w:rPr>
              <w:t>Учителя, классные руководители</w:t>
            </w:r>
          </w:p>
        </w:tc>
        <w:tc>
          <w:tcPr>
            <w:tcW w:w="4963" w:type="dxa"/>
          </w:tcPr>
          <w:p w:rsidR="008C6846" w:rsidRPr="005C7EB9" w:rsidRDefault="008C6846" w:rsidP="00812020">
            <w:pPr>
              <w:pStyle w:val="affd"/>
              <w:rPr>
                <w:rStyle w:val="FontStyle172"/>
              </w:rPr>
            </w:pPr>
            <w:r w:rsidRPr="005C7EB9">
              <w:rPr>
                <w:rStyle w:val="FontStyle172"/>
              </w:rPr>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w:t>
            </w:r>
          </w:p>
        </w:tc>
        <w:tc>
          <w:tcPr>
            <w:tcW w:w="1536" w:type="dxa"/>
          </w:tcPr>
          <w:p w:rsidR="008C6846" w:rsidRPr="005C7EB9" w:rsidRDefault="008C6846" w:rsidP="00812020">
            <w:pPr>
              <w:pStyle w:val="affd"/>
              <w:rPr>
                <w:rStyle w:val="FontStyle172"/>
              </w:rPr>
            </w:pPr>
            <w:r>
              <w:rPr>
                <w:rStyle w:val="FontStyle172"/>
              </w:rPr>
              <w:t>20</w:t>
            </w:r>
          </w:p>
        </w:tc>
        <w:tc>
          <w:tcPr>
            <w:tcW w:w="1984" w:type="dxa"/>
          </w:tcPr>
          <w:p w:rsidR="008C6846" w:rsidRPr="005C7EB9" w:rsidRDefault="008C6846" w:rsidP="00812020">
            <w:pPr>
              <w:pStyle w:val="affd"/>
              <w:rPr>
                <w:rStyle w:val="FontStyle172"/>
              </w:rPr>
            </w:pPr>
            <w:r>
              <w:rPr>
                <w:rStyle w:val="FontStyle172"/>
              </w:rPr>
              <w:t>Высшая -2</w:t>
            </w:r>
          </w:p>
          <w:p w:rsidR="008C6846" w:rsidRPr="005C7EB9" w:rsidRDefault="008C6846" w:rsidP="00812020">
            <w:pPr>
              <w:pStyle w:val="affd"/>
              <w:rPr>
                <w:rStyle w:val="FontStyle172"/>
              </w:rPr>
            </w:pPr>
            <w:r>
              <w:rPr>
                <w:rStyle w:val="FontStyle172"/>
              </w:rPr>
              <w:t>Первая – 6</w:t>
            </w:r>
          </w:p>
          <w:p w:rsidR="008C6846" w:rsidRPr="005C7EB9" w:rsidRDefault="008C6846" w:rsidP="00812020">
            <w:pPr>
              <w:pStyle w:val="affd"/>
              <w:rPr>
                <w:rStyle w:val="FontStyle172"/>
              </w:rPr>
            </w:pPr>
            <w:r>
              <w:rPr>
                <w:rStyle w:val="FontStyle172"/>
              </w:rPr>
              <w:t>СЗД- 8</w:t>
            </w:r>
          </w:p>
          <w:p w:rsidR="008C6846" w:rsidRPr="005C7EB9" w:rsidRDefault="008C6846" w:rsidP="00812020">
            <w:pPr>
              <w:pStyle w:val="affd"/>
              <w:rPr>
                <w:rStyle w:val="FontStyle172"/>
              </w:rPr>
            </w:pPr>
            <w:r>
              <w:rPr>
                <w:rStyle w:val="FontStyle172"/>
              </w:rPr>
              <w:t>Нет - 4</w:t>
            </w:r>
          </w:p>
        </w:tc>
      </w:tr>
      <w:tr w:rsidR="008C6846" w:rsidRPr="005C7EB9" w:rsidTr="00812020">
        <w:tc>
          <w:tcPr>
            <w:tcW w:w="1973" w:type="dxa"/>
          </w:tcPr>
          <w:p w:rsidR="008C6846" w:rsidRPr="005C7EB9" w:rsidRDefault="008C6846" w:rsidP="00812020">
            <w:pPr>
              <w:pStyle w:val="affd"/>
              <w:rPr>
                <w:rStyle w:val="FontStyle172"/>
              </w:rPr>
            </w:pPr>
            <w:r w:rsidRPr="005C7EB9">
              <w:rPr>
                <w:rStyle w:val="FontStyle172"/>
              </w:rPr>
              <w:t xml:space="preserve">Старшая вожатая </w:t>
            </w:r>
          </w:p>
        </w:tc>
        <w:tc>
          <w:tcPr>
            <w:tcW w:w="4963" w:type="dxa"/>
          </w:tcPr>
          <w:p w:rsidR="008C6846" w:rsidRPr="005C7EB9" w:rsidRDefault="008C6846" w:rsidP="00812020">
            <w:pPr>
              <w:pStyle w:val="affd"/>
              <w:rPr>
                <w:rStyle w:val="FontStyle172"/>
              </w:rPr>
            </w:pPr>
            <w:r w:rsidRPr="005C7EB9">
              <w:rPr>
                <w:rStyle w:val="FontStyle172"/>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36" w:type="dxa"/>
          </w:tcPr>
          <w:p w:rsidR="008C6846" w:rsidRPr="005C7EB9" w:rsidRDefault="008C6846" w:rsidP="00812020">
            <w:pPr>
              <w:pStyle w:val="affd"/>
              <w:rPr>
                <w:rStyle w:val="FontStyle172"/>
              </w:rPr>
            </w:pPr>
            <w:r w:rsidRPr="005C7EB9">
              <w:rPr>
                <w:rStyle w:val="FontStyle172"/>
              </w:rPr>
              <w:t>1</w:t>
            </w:r>
          </w:p>
        </w:tc>
        <w:tc>
          <w:tcPr>
            <w:tcW w:w="1984" w:type="dxa"/>
          </w:tcPr>
          <w:p w:rsidR="008C6846" w:rsidRPr="005C7EB9" w:rsidRDefault="008C6846" w:rsidP="00812020">
            <w:pPr>
              <w:pStyle w:val="affd"/>
            </w:pPr>
            <w:r>
              <w:t>нет</w:t>
            </w:r>
          </w:p>
        </w:tc>
      </w:tr>
      <w:tr w:rsidR="008C6846" w:rsidRPr="005C7EB9" w:rsidTr="00812020">
        <w:tblPrEx>
          <w:tblLook w:val="04A0"/>
        </w:tblPrEx>
        <w:tc>
          <w:tcPr>
            <w:tcW w:w="1973" w:type="dxa"/>
          </w:tcPr>
          <w:p w:rsidR="008C6846" w:rsidRPr="005C7EB9" w:rsidRDefault="008C6846" w:rsidP="00812020">
            <w:pPr>
              <w:pStyle w:val="affd"/>
            </w:pPr>
            <w:r w:rsidRPr="005C7EB9">
              <w:rPr>
                <w:rStyle w:val="FontStyle172"/>
              </w:rPr>
              <w:t>Социальный педагог</w:t>
            </w:r>
          </w:p>
        </w:tc>
        <w:tc>
          <w:tcPr>
            <w:tcW w:w="4963" w:type="dxa"/>
          </w:tcPr>
          <w:p w:rsidR="008C6846" w:rsidRDefault="008C6846" w:rsidP="00812020">
            <w:pPr>
              <w:pStyle w:val="affd"/>
              <w:rPr>
                <w:rStyle w:val="FontStyle172"/>
              </w:rPr>
            </w:pPr>
            <w:r w:rsidRPr="005C7EB9">
              <w:rPr>
                <w:rStyle w:val="FontStyle172"/>
              </w:rPr>
              <w:t>Осуществляет   комплекс   мероприятий   по воспитанию,    образованию,    развитию    и социальной защите личности в учреждени</w:t>
            </w:r>
            <w:r>
              <w:rPr>
                <w:rStyle w:val="FontStyle172"/>
              </w:rPr>
              <w:t>и</w:t>
            </w:r>
            <w:r w:rsidRPr="005C7EB9">
              <w:rPr>
                <w:rStyle w:val="FontStyle172"/>
              </w:rPr>
              <w:t xml:space="preserve">    и    по    месту    жительства обучающихся.</w:t>
            </w:r>
          </w:p>
          <w:p w:rsidR="008C6846" w:rsidRPr="005C7EB9" w:rsidRDefault="008C6846" w:rsidP="00812020">
            <w:pPr>
              <w:pStyle w:val="affd"/>
              <w:rPr>
                <w:rStyle w:val="FontStyle172"/>
              </w:rPr>
            </w:pPr>
          </w:p>
        </w:tc>
        <w:tc>
          <w:tcPr>
            <w:tcW w:w="1536" w:type="dxa"/>
          </w:tcPr>
          <w:p w:rsidR="008C6846" w:rsidRPr="005C7EB9" w:rsidRDefault="008C6846" w:rsidP="00812020">
            <w:pPr>
              <w:pStyle w:val="affd"/>
            </w:pPr>
            <w:r w:rsidRPr="005C7EB9">
              <w:t>1</w:t>
            </w:r>
          </w:p>
        </w:tc>
        <w:tc>
          <w:tcPr>
            <w:tcW w:w="1984" w:type="dxa"/>
          </w:tcPr>
          <w:p w:rsidR="008C6846" w:rsidRPr="005C7EB9" w:rsidRDefault="008C6846" w:rsidP="00812020">
            <w:pPr>
              <w:pStyle w:val="affd"/>
            </w:pPr>
            <w:r w:rsidRPr="005C7EB9">
              <w:t>СЗД</w:t>
            </w:r>
          </w:p>
        </w:tc>
      </w:tr>
      <w:tr w:rsidR="008C6846" w:rsidRPr="005C7EB9" w:rsidTr="00812020">
        <w:tblPrEx>
          <w:tblLook w:val="04A0"/>
        </w:tblPrEx>
        <w:tc>
          <w:tcPr>
            <w:tcW w:w="1973" w:type="dxa"/>
          </w:tcPr>
          <w:p w:rsidR="008C6846" w:rsidRPr="005C7EB9" w:rsidRDefault="008C6846" w:rsidP="00812020">
            <w:pPr>
              <w:pStyle w:val="affd"/>
              <w:rPr>
                <w:rStyle w:val="FontStyle172"/>
              </w:rPr>
            </w:pPr>
            <w:r w:rsidRPr="005C7EB9">
              <w:rPr>
                <w:rStyle w:val="FontStyle172"/>
              </w:rPr>
              <w:t>Педагог дополнительного образования</w:t>
            </w:r>
          </w:p>
        </w:tc>
        <w:tc>
          <w:tcPr>
            <w:tcW w:w="4963" w:type="dxa"/>
          </w:tcPr>
          <w:p w:rsidR="008C6846" w:rsidRPr="005C7EB9" w:rsidRDefault="008C6846" w:rsidP="00812020">
            <w:pPr>
              <w:pStyle w:val="affd"/>
              <w:rPr>
                <w:rStyle w:val="FontStyle172"/>
              </w:rPr>
            </w:pPr>
            <w:r w:rsidRPr="005C7EB9">
              <w:rPr>
                <w:rStyle w:val="FontStyle172"/>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36" w:type="dxa"/>
          </w:tcPr>
          <w:p w:rsidR="008C6846" w:rsidRPr="005C7EB9" w:rsidRDefault="008C6846" w:rsidP="00812020">
            <w:pPr>
              <w:pStyle w:val="affd"/>
              <w:rPr>
                <w:rStyle w:val="FontStyle172"/>
              </w:rPr>
            </w:pPr>
            <w:r w:rsidRPr="005C7EB9">
              <w:rPr>
                <w:rStyle w:val="FontStyle172"/>
              </w:rPr>
              <w:t>1</w:t>
            </w:r>
          </w:p>
        </w:tc>
        <w:tc>
          <w:tcPr>
            <w:tcW w:w="1984" w:type="dxa"/>
          </w:tcPr>
          <w:p w:rsidR="008C6846" w:rsidRPr="005C7EB9" w:rsidRDefault="008C6846" w:rsidP="00812020">
            <w:pPr>
              <w:pStyle w:val="affd"/>
              <w:rPr>
                <w:rStyle w:val="FontStyle172"/>
              </w:rPr>
            </w:pPr>
            <w:r>
              <w:rPr>
                <w:rStyle w:val="FontStyle172"/>
              </w:rPr>
              <w:t>СЗД</w:t>
            </w:r>
          </w:p>
        </w:tc>
      </w:tr>
      <w:tr w:rsidR="008C6846" w:rsidRPr="005C7EB9" w:rsidTr="00812020">
        <w:tblPrEx>
          <w:tblLook w:val="04A0"/>
        </w:tblPrEx>
        <w:tc>
          <w:tcPr>
            <w:tcW w:w="1973" w:type="dxa"/>
          </w:tcPr>
          <w:p w:rsidR="008C6846" w:rsidRPr="005C7EB9" w:rsidRDefault="008C6846" w:rsidP="00812020">
            <w:pPr>
              <w:pStyle w:val="affd"/>
              <w:rPr>
                <w:rStyle w:val="FontStyle172"/>
              </w:rPr>
            </w:pPr>
            <w:r w:rsidRPr="005C7EB9">
              <w:rPr>
                <w:rStyle w:val="FontStyle172"/>
              </w:rPr>
              <w:t xml:space="preserve">Преподаватель- организатор основ безопасности жизнедеятельности </w:t>
            </w:r>
          </w:p>
        </w:tc>
        <w:tc>
          <w:tcPr>
            <w:tcW w:w="4963" w:type="dxa"/>
          </w:tcPr>
          <w:p w:rsidR="008C6846" w:rsidRPr="005C7EB9" w:rsidRDefault="008C6846" w:rsidP="00812020">
            <w:pPr>
              <w:pStyle w:val="affd"/>
              <w:rPr>
                <w:rStyle w:val="FontStyle172"/>
              </w:rPr>
            </w:pPr>
            <w:r w:rsidRPr="005C7EB9">
              <w:rPr>
                <w:rStyle w:val="FontStyle172"/>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36" w:type="dxa"/>
          </w:tcPr>
          <w:p w:rsidR="008C6846" w:rsidRPr="005C7EB9" w:rsidRDefault="008C6846" w:rsidP="00812020">
            <w:pPr>
              <w:pStyle w:val="affd"/>
            </w:pPr>
            <w:r w:rsidRPr="005C7EB9">
              <w:t>1</w:t>
            </w:r>
          </w:p>
        </w:tc>
        <w:tc>
          <w:tcPr>
            <w:tcW w:w="1984" w:type="dxa"/>
          </w:tcPr>
          <w:p w:rsidR="008C6846" w:rsidRPr="005C7EB9" w:rsidRDefault="008C6846" w:rsidP="00812020">
            <w:pPr>
              <w:pStyle w:val="affd"/>
              <w:rPr>
                <w:rStyle w:val="FontStyle172"/>
              </w:rPr>
            </w:pPr>
            <w:r>
              <w:rPr>
                <w:rStyle w:val="FontStyle172"/>
              </w:rPr>
              <w:t>СЗД</w:t>
            </w:r>
          </w:p>
        </w:tc>
      </w:tr>
      <w:tr w:rsidR="008C6846" w:rsidRPr="005C7EB9" w:rsidTr="00812020">
        <w:tblPrEx>
          <w:tblLook w:val="04A0"/>
        </w:tblPrEx>
        <w:tc>
          <w:tcPr>
            <w:tcW w:w="1973" w:type="dxa"/>
          </w:tcPr>
          <w:p w:rsidR="008C6846" w:rsidRPr="005C7EB9" w:rsidRDefault="008C6846" w:rsidP="00812020">
            <w:pPr>
              <w:pStyle w:val="affd"/>
              <w:rPr>
                <w:rStyle w:val="FontStyle172"/>
              </w:rPr>
            </w:pPr>
            <w:r w:rsidRPr="005C7EB9">
              <w:rPr>
                <w:rStyle w:val="FontStyle172"/>
              </w:rPr>
              <w:t>Библиотекарь</w:t>
            </w:r>
          </w:p>
        </w:tc>
        <w:tc>
          <w:tcPr>
            <w:tcW w:w="4963" w:type="dxa"/>
          </w:tcPr>
          <w:p w:rsidR="008C6846" w:rsidRPr="005C7EB9" w:rsidRDefault="008C6846" w:rsidP="00812020">
            <w:pPr>
              <w:pStyle w:val="affd"/>
              <w:rPr>
                <w:rStyle w:val="FontStyle172"/>
              </w:rPr>
            </w:pPr>
            <w:r w:rsidRPr="005C7EB9">
              <w:rPr>
                <w:rStyle w:val="FontStyle172"/>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36" w:type="dxa"/>
          </w:tcPr>
          <w:p w:rsidR="008C6846" w:rsidRPr="005C7EB9" w:rsidRDefault="008C6846" w:rsidP="00812020">
            <w:pPr>
              <w:pStyle w:val="affd"/>
              <w:rPr>
                <w:rStyle w:val="FontStyle172"/>
              </w:rPr>
            </w:pPr>
            <w:r w:rsidRPr="005C7EB9">
              <w:rPr>
                <w:rStyle w:val="FontStyle172"/>
              </w:rPr>
              <w:t>1</w:t>
            </w:r>
          </w:p>
        </w:tc>
        <w:tc>
          <w:tcPr>
            <w:tcW w:w="1984" w:type="dxa"/>
          </w:tcPr>
          <w:p w:rsidR="008C6846" w:rsidRPr="005C7EB9" w:rsidRDefault="008C6846" w:rsidP="00812020">
            <w:pPr>
              <w:pStyle w:val="affd"/>
            </w:pPr>
          </w:p>
        </w:tc>
      </w:tr>
    </w:tbl>
    <w:p w:rsidR="001A30D0" w:rsidRPr="00572D9D" w:rsidRDefault="001A30D0" w:rsidP="008C6846">
      <w:pPr>
        <w:widowControl w:val="0"/>
        <w:autoSpaceDE w:val="0"/>
        <w:autoSpaceDN w:val="0"/>
        <w:adjustRightInd w:val="0"/>
        <w:spacing w:after="0"/>
        <w:jc w:val="both"/>
      </w:pPr>
    </w:p>
    <w:p w:rsidR="001A30D0" w:rsidRPr="001F2EB2" w:rsidRDefault="001A30D0" w:rsidP="001F2EB2">
      <w:pPr>
        <w:widowControl w:val="0"/>
        <w:autoSpaceDE w:val="0"/>
        <w:autoSpaceDN w:val="0"/>
        <w:adjustRightInd w:val="0"/>
        <w:spacing w:after="0"/>
        <w:ind w:firstLine="720"/>
        <w:jc w:val="both"/>
        <w:rPr>
          <w:rFonts w:ascii="Times New Roman" w:hAnsi="Times New Roman" w:cs="Times New Roman"/>
          <w:sz w:val="24"/>
          <w:szCs w:val="24"/>
        </w:rPr>
      </w:pPr>
      <w:r w:rsidRPr="001F2EB2">
        <w:rPr>
          <w:rFonts w:ascii="Times New Roman" w:hAnsi="Times New Roman" w:cs="Times New Roman"/>
          <w:b/>
          <w:sz w:val="24"/>
          <w:szCs w:val="24"/>
        </w:rPr>
        <w:t>С школе разработаны</w:t>
      </w:r>
      <w:r w:rsidRPr="001F2EB2">
        <w:rPr>
          <w:rFonts w:ascii="Times New Roman" w:hAnsi="Times New Roman" w:cs="Times New Roman"/>
          <w:sz w:val="24"/>
          <w:szCs w:val="24"/>
        </w:rPr>
        <w:t xml:space="preserve">  квалификационные характеристики педагогических работников, которые содержат</w:t>
      </w:r>
      <w:r w:rsidRPr="001F2EB2">
        <w:rPr>
          <w:rFonts w:ascii="Times New Roman" w:hAnsi="Times New Roman" w:cs="Times New Roman"/>
          <w:bCs/>
          <w:sz w:val="24"/>
          <w:szCs w:val="24"/>
        </w:rPr>
        <w:t xml:space="preserve"> дополнительные Требования к компетентности педагогических и управленческих кадров, обусловленные:</w:t>
      </w:r>
    </w:p>
    <w:p w:rsidR="001A30D0" w:rsidRPr="001F2EB2" w:rsidRDefault="001A30D0" w:rsidP="000C5CD0">
      <w:pPr>
        <w:widowControl w:val="0"/>
        <w:numPr>
          <w:ilvl w:val="0"/>
          <w:numId w:val="3"/>
        </w:numPr>
        <w:autoSpaceDE w:val="0"/>
        <w:autoSpaceDN w:val="0"/>
        <w:adjustRightInd w:val="0"/>
        <w:spacing w:after="0" w:line="240" w:lineRule="auto"/>
        <w:jc w:val="center"/>
        <w:rPr>
          <w:rFonts w:ascii="Times New Roman" w:hAnsi="Times New Roman" w:cs="Times New Roman"/>
          <w:sz w:val="24"/>
          <w:szCs w:val="24"/>
        </w:rPr>
      </w:pPr>
      <w:r w:rsidRPr="001F2EB2">
        <w:rPr>
          <w:rFonts w:ascii="Times New Roman" w:hAnsi="Times New Roman" w:cs="Times New Roman"/>
          <w:sz w:val="24"/>
          <w:szCs w:val="24"/>
        </w:rPr>
        <w:t>требованиями к структуре ООП СОО;</w:t>
      </w:r>
    </w:p>
    <w:p w:rsidR="001A30D0" w:rsidRPr="001F2EB2" w:rsidRDefault="001A30D0" w:rsidP="000C5CD0">
      <w:pPr>
        <w:widowControl w:val="0"/>
        <w:numPr>
          <w:ilvl w:val="0"/>
          <w:numId w:val="3"/>
        </w:numPr>
        <w:autoSpaceDE w:val="0"/>
        <w:autoSpaceDN w:val="0"/>
        <w:adjustRightInd w:val="0"/>
        <w:spacing w:after="0" w:line="240" w:lineRule="auto"/>
        <w:jc w:val="center"/>
        <w:rPr>
          <w:rFonts w:ascii="Times New Roman" w:hAnsi="Times New Roman" w:cs="Times New Roman"/>
          <w:sz w:val="24"/>
          <w:szCs w:val="24"/>
        </w:rPr>
      </w:pPr>
      <w:r w:rsidRPr="001F2EB2">
        <w:rPr>
          <w:rFonts w:ascii="Times New Roman" w:hAnsi="Times New Roman" w:cs="Times New Roman"/>
          <w:sz w:val="24"/>
          <w:szCs w:val="24"/>
        </w:rPr>
        <w:t>требованиями к результатам освоения ООП СОО;</w:t>
      </w:r>
    </w:p>
    <w:p w:rsidR="001A30D0" w:rsidRPr="001F2EB2" w:rsidRDefault="001A30D0" w:rsidP="000C5CD0">
      <w:pPr>
        <w:widowControl w:val="0"/>
        <w:numPr>
          <w:ilvl w:val="0"/>
          <w:numId w:val="3"/>
        </w:numPr>
        <w:autoSpaceDE w:val="0"/>
        <w:autoSpaceDN w:val="0"/>
        <w:adjustRightInd w:val="0"/>
        <w:spacing w:after="0" w:line="240" w:lineRule="auto"/>
        <w:jc w:val="center"/>
        <w:rPr>
          <w:rFonts w:ascii="Times New Roman" w:hAnsi="Times New Roman" w:cs="Times New Roman"/>
          <w:sz w:val="24"/>
          <w:szCs w:val="24"/>
        </w:rPr>
      </w:pPr>
      <w:r w:rsidRPr="001F2EB2">
        <w:rPr>
          <w:rFonts w:ascii="Times New Roman" w:hAnsi="Times New Roman" w:cs="Times New Roman"/>
          <w:sz w:val="24"/>
          <w:szCs w:val="24"/>
        </w:rPr>
        <w:t>требованиями к условиям реализации ООП СОО.</w:t>
      </w:r>
    </w:p>
    <w:p w:rsidR="001A30D0" w:rsidRPr="001F2EB2" w:rsidRDefault="001A30D0" w:rsidP="001F2EB2">
      <w:pPr>
        <w:widowControl w:val="0"/>
        <w:shd w:val="clear" w:color="auto" w:fill="FFFFFF"/>
        <w:autoSpaceDE w:val="0"/>
        <w:autoSpaceDN w:val="0"/>
        <w:adjustRightInd w:val="0"/>
        <w:spacing w:after="0"/>
        <w:jc w:val="both"/>
        <w:rPr>
          <w:rFonts w:ascii="Times New Roman" w:hAnsi="Times New Roman" w:cs="Times New Roman"/>
          <w:b/>
          <w:sz w:val="24"/>
          <w:szCs w:val="24"/>
        </w:rPr>
      </w:pPr>
    </w:p>
    <w:p w:rsidR="001A30D0" w:rsidRPr="001F2EB2" w:rsidRDefault="001A30D0" w:rsidP="001F2EB2">
      <w:pPr>
        <w:widowControl w:val="0"/>
        <w:shd w:val="clear" w:color="auto" w:fill="FFFFFF"/>
        <w:autoSpaceDE w:val="0"/>
        <w:autoSpaceDN w:val="0"/>
        <w:adjustRightInd w:val="0"/>
        <w:spacing w:after="0"/>
        <w:ind w:firstLine="720"/>
        <w:jc w:val="both"/>
        <w:rPr>
          <w:rFonts w:ascii="Times New Roman" w:hAnsi="Times New Roman" w:cs="Times New Roman"/>
          <w:b/>
          <w:sz w:val="24"/>
          <w:szCs w:val="24"/>
        </w:rPr>
      </w:pPr>
      <w:r w:rsidRPr="001F2EB2">
        <w:rPr>
          <w:rFonts w:ascii="Times New Roman" w:hAnsi="Times New Roman" w:cs="Times New Roman"/>
          <w:b/>
          <w:sz w:val="24"/>
          <w:szCs w:val="24"/>
        </w:rPr>
        <w:t>Кадровые условия реализации основной образовательной программы основного общего образования включают:</w:t>
      </w:r>
    </w:p>
    <w:p w:rsidR="001A30D0" w:rsidRPr="001F2EB2" w:rsidRDefault="001A30D0" w:rsidP="000C5CD0">
      <w:pPr>
        <w:widowControl w:val="0"/>
        <w:numPr>
          <w:ilvl w:val="0"/>
          <w:numId w:val="2"/>
        </w:numPr>
        <w:shd w:val="clear" w:color="auto" w:fill="FFFFFF"/>
        <w:tabs>
          <w:tab w:val="left" w:pos="720"/>
        </w:tabs>
        <w:autoSpaceDE w:val="0"/>
        <w:autoSpaceDN w:val="0"/>
        <w:adjustRightInd w:val="0"/>
        <w:spacing w:after="0" w:line="240" w:lineRule="auto"/>
        <w:ind w:firstLine="360"/>
        <w:jc w:val="both"/>
        <w:rPr>
          <w:rFonts w:ascii="Times New Roman" w:hAnsi="Times New Roman" w:cs="Times New Roman"/>
          <w:sz w:val="24"/>
          <w:szCs w:val="24"/>
        </w:rPr>
      </w:pPr>
      <w:r w:rsidRPr="001F2EB2">
        <w:rPr>
          <w:rFonts w:ascii="Times New Roman" w:hAnsi="Times New Roman" w:cs="Times New Roman"/>
          <w:sz w:val="24"/>
          <w:szCs w:val="24"/>
        </w:rPr>
        <w:t xml:space="preserve">укомплектованность учителями-предметниками на 4 уровне общего образования (100%); административным персоналом (100%); </w:t>
      </w:r>
    </w:p>
    <w:p w:rsidR="001A30D0" w:rsidRPr="001F2EB2" w:rsidRDefault="001A30D0" w:rsidP="000C5CD0">
      <w:pPr>
        <w:widowControl w:val="0"/>
        <w:numPr>
          <w:ilvl w:val="0"/>
          <w:numId w:val="2"/>
        </w:numPr>
        <w:shd w:val="clear" w:color="auto" w:fill="FFFFFF"/>
        <w:tabs>
          <w:tab w:val="left" w:pos="720"/>
        </w:tabs>
        <w:autoSpaceDE w:val="0"/>
        <w:autoSpaceDN w:val="0"/>
        <w:adjustRightInd w:val="0"/>
        <w:spacing w:after="0" w:line="240" w:lineRule="auto"/>
        <w:ind w:firstLine="360"/>
        <w:jc w:val="both"/>
        <w:rPr>
          <w:rFonts w:ascii="Times New Roman" w:hAnsi="Times New Roman" w:cs="Times New Roman"/>
          <w:sz w:val="24"/>
          <w:szCs w:val="24"/>
        </w:rPr>
      </w:pPr>
      <w:r w:rsidRPr="001F2EB2">
        <w:rPr>
          <w:rFonts w:ascii="Times New Roman" w:hAnsi="Times New Roman" w:cs="Times New Roman"/>
          <w:bCs/>
          <w:sz w:val="24"/>
          <w:szCs w:val="24"/>
        </w:rPr>
        <w:t>МКОУ «СОШ с.</w:t>
      </w:r>
      <w:r w:rsidR="001F2EB2" w:rsidRPr="001F2EB2">
        <w:rPr>
          <w:rFonts w:ascii="Times New Roman" w:hAnsi="Times New Roman" w:cs="Times New Roman"/>
          <w:bCs/>
          <w:sz w:val="24"/>
          <w:szCs w:val="24"/>
        </w:rPr>
        <w:t xml:space="preserve"> К</w:t>
      </w:r>
      <w:r w:rsidRPr="001F2EB2">
        <w:rPr>
          <w:rFonts w:ascii="Times New Roman" w:hAnsi="Times New Roman" w:cs="Times New Roman"/>
          <w:bCs/>
          <w:sz w:val="24"/>
          <w:szCs w:val="24"/>
        </w:rPr>
        <w:t>ра</w:t>
      </w:r>
      <w:r w:rsidR="001F2EB2" w:rsidRPr="001F2EB2">
        <w:rPr>
          <w:rFonts w:ascii="Times New Roman" w:hAnsi="Times New Roman" w:cs="Times New Roman"/>
          <w:bCs/>
          <w:sz w:val="24"/>
          <w:szCs w:val="24"/>
        </w:rPr>
        <w:t>сносель</w:t>
      </w:r>
      <w:r w:rsidRPr="001F2EB2">
        <w:rPr>
          <w:rFonts w:ascii="Times New Roman" w:hAnsi="Times New Roman" w:cs="Times New Roman"/>
          <w:bCs/>
          <w:sz w:val="24"/>
          <w:szCs w:val="24"/>
        </w:rPr>
        <w:t xml:space="preserve">ского» укомплектовано, работниками пищеблока, вспомогательным персоналом. Медицинский  работник (медсестра) - штатный работник МУЗ «Амбулатория с.п. </w:t>
      </w:r>
      <w:r w:rsidR="001F2EB2" w:rsidRPr="001F2EB2">
        <w:rPr>
          <w:rFonts w:ascii="Times New Roman" w:hAnsi="Times New Roman" w:cs="Times New Roman"/>
          <w:bCs/>
          <w:sz w:val="24"/>
          <w:szCs w:val="24"/>
        </w:rPr>
        <w:t>К</w:t>
      </w:r>
      <w:r w:rsidRPr="001F2EB2">
        <w:rPr>
          <w:rFonts w:ascii="Times New Roman" w:hAnsi="Times New Roman" w:cs="Times New Roman"/>
          <w:bCs/>
          <w:sz w:val="24"/>
          <w:szCs w:val="24"/>
        </w:rPr>
        <w:t>ра</w:t>
      </w:r>
      <w:r w:rsidR="001F2EB2" w:rsidRPr="001F2EB2">
        <w:rPr>
          <w:rFonts w:ascii="Times New Roman" w:hAnsi="Times New Roman" w:cs="Times New Roman"/>
          <w:bCs/>
          <w:sz w:val="24"/>
          <w:szCs w:val="24"/>
        </w:rPr>
        <w:t>сносель</w:t>
      </w:r>
      <w:r w:rsidRPr="001F2EB2">
        <w:rPr>
          <w:rFonts w:ascii="Times New Roman" w:hAnsi="Times New Roman" w:cs="Times New Roman"/>
          <w:bCs/>
          <w:sz w:val="24"/>
          <w:szCs w:val="24"/>
        </w:rPr>
        <w:t>ское» работает в школе по договору в амбулаторией.</w:t>
      </w:r>
    </w:p>
    <w:p w:rsidR="001A30D0" w:rsidRPr="001F2EB2" w:rsidRDefault="001A30D0" w:rsidP="001F2EB2">
      <w:pPr>
        <w:widowControl w:val="0"/>
        <w:tabs>
          <w:tab w:val="left" w:pos="720"/>
        </w:tabs>
        <w:autoSpaceDE w:val="0"/>
        <w:autoSpaceDN w:val="0"/>
        <w:adjustRightInd w:val="0"/>
        <w:spacing w:after="0"/>
        <w:ind w:firstLine="454"/>
        <w:rPr>
          <w:rFonts w:ascii="Times New Roman" w:hAnsi="Times New Roman" w:cs="Times New Roman"/>
          <w:b/>
          <w:sz w:val="24"/>
          <w:szCs w:val="24"/>
        </w:rPr>
      </w:pPr>
      <w:r w:rsidRPr="001F2EB2">
        <w:rPr>
          <w:rFonts w:ascii="Times New Roman" w:hAnsi="Times New Roman" w:cs="Times New Roman"/>
          <w:b/>
          <w:sz w:val="24"/>
          <w:szCs w:val="24"/>
        </w:rPr>
        <w:t>Уровень квалификации педагогических работников</w:t>
      </w:r>
    </w:p>
    <w:p w:rsidR="001A30D0" w:rsidRPr="001F2EB2" w:rsidRDefault="001A30D0" w:rsidP="001F2EB2">
      <w:pPr>
        <w:widowControl w:val="0"/>
        <w:shd w:val="clear" w:color="auto" w:fill="FFFFFF"/>
        <w:tabs>
          <w:tab w:val="left" w:pos="720"/>
        </w:tabs>
        <w:autoSpaceDE w:val="0"/>
        <w:autoSpaceDN w:val="0"/>
        <w:adjustRightInd w:val="0"/>
        <w:spacing w:after="0"/>
        <w:ind w:firstLine="720"/>
        <w:jc w:val="both"/>
        <w:rPr>
          <w:rFonts w:ascii="Times New Roman" w:hAnsi="Times New Roman" w:cs="Times New Roman"/>
          <w:bCs/>
          <w:sz w:val="24"/>
          <w:szCs w:val="24"/>
        </w:rPr>
      </w:pPr>
      <w:r w:rsidRPr="001F2EB2">
        <w:rPr>
          <w:rFonts w:ascii="Times New Roman" w:hAnsi="Times New Roman" w:cs="Times New Roman"/>
          <w:sz w:val="24"/>
          <w:szCs w:val="24"/>
        </w:rPr>
        <w:t>В МКОУ «СОШ с.</w:t>
      </w:r>
      <w:r w:rsidRPr="001F2EB2">
        <w:rPr>
          <w:rFonts w:ascii="Times New Roman" w:hAnsi="Times New Roman" w:cs="Times New Roman"/>
          <w:bCs/>
          <w:sz w:val="24"/>
          <w:szCs w:val="24"/>
        </w:rPr>
        <w:t xml:space="preserve"> </w:t>
      </w:r>
      <w:r w:rsidR="001F2EB2">
        <w:rPr>
          <w:rFonts w:ascii="Times New Roman" w:hAnsi="Times New Roman" w:cs="Times New Roman"/>
          <w:bCs/>
          <w:sz w:val="24"/>
          <w:szCs w:val="24"/>
        </w:rPr>
        <w:t>К</w:t>
      </w:r>
      <w:r w:rsidRPr="001F2EB2">
        <w:rPr>
          <w:rFonts w:ascii="Times New Roman" w:hAnsi="Times New Roman" w:cs="Times New Roman"/>
          <w:bCs/>
          <w:sz w:val="24"/>
          <w:szCs w:val="24"/>
        </w:rPr>
        <w:t>ра</w:t>
      </w:r>
      <w:r w:rsidR="001F2EB2">
        <w:rPr>
          <w:rFonts w:ascii="Times New Roman" w:hAnsi="Times New Roman" w:cs="Times New Roman"/>
          <w:bCs/>
          <w:sz w:val="24"/>
          <w:szCs w:val="24"/>
        </w:rPr>
        <w:t>сносель</w:t>
      </w:r>
      <w:r w:rsidRPr="001F2EB2">
        <w:rPr>
          <w:rFonts w:ascii="Times New Roman" w:hAnsi="Times New Roman" w:cs="Times New Roman"/>
          <w:bCs/>
          <w:sz w:val="24"/>
          <w:szCs w:val="24"/>
        </w:rPr>
        <w:t>ского</w:t>
      </w:r>
      <w:r w:rsidRPr="001F2EB2">
        <w:rPr>
          <w:rFonts w:ascii="Times New Roman" w:hAnsi="Times New Roman" w:cs="Times New Roman"/>
          <w:sz w:val="24"/>
          <w:szCs w:val="24"/>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служили квалификационные характеристики, представленные в </w:t>
      </w:r>
      <w:r w:rsidRPr="001F2EB2">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1F2EB2">
        <w:rPr>
          <w:rFonts w:ascii="Times New Roman" w:hAnsi="Times New Roman" w:cs="Times New Roman"/>
          <w:sz w:val="24"/>
          <w:szCs w:val="24"/>
        </w:rPr>
        <w:t>(</w:t>
      </w:r>
      <w:r w:rsidRPr="001F2EB2">
        <w:rPr>
          <w:rFonts w:ascii="Times New Roman" w:hAnsi="Times New Roman" w:cs="Times New Roman"/>
          <w:bCs/>
          <w:sz w:val="24"/>
          <w:szCs w:val="24"/>
        </w:rPr>
        <w:t>раздел «Квалификационные характеристики должностей работников образования»).</w:t>
      </w:r>
    </w:p>
    <w:p w:rsidR="001A30D0" w:rsidRDefault="001A30D0" w:rsidP="001F2EB2">
      <w:pPr>
        <w:widowControl w:val="0"/>
        <w:autoSpaceDE w:val="0"/>
        <w:autoSpaceDN w:val="0"/>
        <w:adjustRightInd w:val="0"/>
        <w:spacing w:after="0"/>
        <w:ind w:firstLine="454"/>
        <w:rPr>
          <w:b/>
        </w:rPr>
      </w:pPr>
    </w:p>
    <w:p w:rsidR="001F2EB2" w:rsidRPr="0054181D" w:rsidRDefault="001F2EB2" w:rsidP="001F2EB2">
      <w:pPr>
        <w:rPr>
          <w:rFonts w:ascii="Times New Roman" w:hAnsi="Times New Roman"/>
          <w:b/>
          <w:bCs/>
          <w:color w:val="FF0000"/>
          <w:sz w:val="24"/>
          <w:szCs w:val="24"/>
          <w:u w:val="single"/>
        </w:rPr>
      </w:pPr>
      <w:r w:rsidRPr="0054181D">
        <w:rPr>
          <w:rFonts w:ascii="Times New Roman" w:hAnsi="Times New Roman"/>
          <w:b/>
          <w:sz w:val="24"/>
          <w:szCs w:val="24"/>
          <w:u w:val="single"/>
        </w:rPr>
        <w:t>По уровню образования (основной состав):</w:t>
      </w:r>
    </w:p>
    <w:p w:rsidR="001F2EB2" w:rsidRPr="0054181D" w:rsidRDefault="001F2EB2" w:rsidP="001F2EB2">
      <w:pPr>
        <w:ind w:firstLine="708"/>
        <w:rPr>
          <w:rFonts w:ascii="Times New Roman" w:hAnsi="Times New Roman"/>
          <w:sz w:val="24"/>
          <w:szCs w:val="24"/>
        </w:rPr>
      </w:pPr>
      <w:r w:rsidRPr="0054181D">
        <w:rPr>
          <w:rFonts w:ascii="Times New Roman" w:hAnsi="Times New Roman"/>
          <w:sz w:val="24"/>
          <w:szCs w:val="24"/>
        </w:rPr>
        <w:t xml:space="preserve">В школе </w:t>
      </w:r>
      <w:r>
        <w:rPr>
          <w:rFonts w:ascii="Times New Roman" w:hAnsi="Times New Roman"/>
          <w:sz w:val="24"/>
          <w:szCs w:val="24"/>
        </w:rPr>
        <w:t>72</w:t>
      </w:r>
      <w:r w:rsidRPr="0054181D">
        <w:rPr>
          <w:rFonts w:ascii="Times New Roman" w:hAnsi="Times New Roman"/>
          <w:sz w:val="24"/>
          <w:szCs w:val="24"/>
        </w:rPr>
        <w:t>% педагогов имеют высшее образование, из них:</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080"/>
        <w:gridCol w:w="900"/>
        <w:gridCol w:w="1800"/>
        <w:gridCol w:w="1620"/>
        <w:gridCol w:w="1218"/>
      </w:tblGrid>
      <w:tr w:rsidR="001F2EB2" w:rsidRPr="00BB19EF" w:rsidTr="00812020">
        <w:trPr>
          <w:trHeight w:val="271"/>
          <w:jc w:val="center"/>
        </w:trPr>
        <w:tc>
          <w:tcPr>
            <w:tcW w:w="3528" w:type="dxa"/>
            <w:vMerge w:val="restart"/>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Всего</w:t>
            </w:r>
          </w:p>
        </w:tc>
        <w:tc>
          <w:tcPr>
            <w:tcW w:w="1980" w:type="dxa"/>
            <w:gridSpan w:val="2"/>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Высшее</w:t>
            </w:r>
          </w:p>
        </w:tc>
        <w:tc>
          <w:tcPr>
            <w:tcW w:w="1800" w:type="dxa"/>
            <w:vMerge w:val="restart"/>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 xml:space="preserve">Незаконченное </w:t>
            </w:r>
          </w:p>
          <w:p w:rsidR="001F2EB2" w:rsidRPr="0054181D" w:rsidRDefault="001F2EB2" w:rsidP="00812020">
            <w:pPr>
              <w:rPr>
                <w:rFonts w:ascii="Times New Roman" w:hAnsi="Times New Roman"/>
                <w:sz w:val="24"/>
                <w:szCs w:val="24"/>
              </w:rPr>
            </w:pPr>
            <w:r w:rsidRPr="0054181D">
              <w:rPr>
                <w:rFonts w:ascii="Times New Roman" w:hAnsi="Times New Roman"/>
                <w:sz w:val="24"/>
                <w:szCs w:val="24"/>
              </w:rPr>
              <w:t>высшее</w:t>
            </w:r>
          </w:p>
        </w:tc>
        <w:tc>
          <w:tcPr>
            <w:tcW w:w="1620" w:type="dxa"/>
            <w:vMerge w:val="restart"/>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Среднее специальное</w:t>
            </w:r>
          </w:p>
        </w:tc>
        <w:tc>
          <w:tcPr>
            <w:tcW w:w="1218" w:type="dxa"/>
            <w:vMerge w:val="restart"/>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 xml:space="preserve">Среднее </w:t>
            </w:r>
          </w:p>
        </w:tc>
      </w:tr>
      <w:tr w:rsidR="001F2EB2" w:rsidRPr="00BB19EF" w:rsidTr="00812020">
        <w:trPr>
          <w:trHeight w:val="88"/>
          <w:jc w:val="center"/>
        </w:trPr>
        <w:tc>
          <w:tcPr>
            <w:tcW w:w="3528" w:type="dxa"/>
            <w:vMerge/>
          </w:tcPr>
          <w:p w:rsidR="001F2EB2" w:rsidRPr="0054181D" w:rsidRDefault="001F2EB2" w:rsidP="00812020">
            <w:pPr>
              <w:rPr>
                <w:rFonts w:ascii="Times New Roman" w:hAnsi="Times New Roman"/>
                <w:sz w:val="24"/>
                <w:szCs w:val="24"/>
              </w:rPr>
            </w:pPr>
          </w:p>
        </w:tc>
        <w:tc>
          <w:tcPr>
            <w:tcW w:w="1080" w:type="dxa"/>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Кол-во</w:t>
            </w:r>
          </w:p>
        </w:tc>
        <w:tc>
          <w:tcPr>
            <w:tcW w:w="900" w:type="dxa"/>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w:t>
            </w:r>
          </w:p>
        </w:tc>
        <w:tc>
          <w:tcPr>
            <w:tcW w:w="1800" w:type="dxa"/>
            <w:vMerge/>
          </w:tcPr>
          <w:p w:rsidR="001F2EB2" w:rsidRPr="0054181D" w:rsidRDefault="001F2EB2" w:rsidP="00812020">
            <w:pPr>
              <w:rPr>
                <w:rFonts w:ascii="Times New Roman" w:hAnsi="Times New Roman"/>
                <w:sz w:val="24"/>
                <w:szCs w:val="24"/>
              </w:rPr>
            </w:pPr>
          </w:p>
        </w:tc>
        <w:tc>
          <w:tcPr>
            <w:tcW w:w="1620" w:type="dxa"/>
            <w:vMerge/>
          </w:tcPr>
          <w:p w:rsidR="001F2EB2" w:rsidRPr="0054181D" w:rsidRDefault="001F2EB2" w:rsidP="00812020">
            <w:pPr>
              <w:rPr>
                <w:rFonts w:ascii="Times New Roman" w:hAnsi="Times New Roman"/>
                <w:sz w:val="24"/>
                <w:szCs w:val="24"/>
              </w:rPr>
            </w:pPr>
          </w:p>
        </w:tc>
        <w:tc>
          <w:tcPr>
            <w:tcW w:w="1218" w:type="dxa"/>
            <w:vMerge/>
          </w:tcPr>
          <w:p w:rsidR="001F2EB2" w:rsidRPr="0054181D" w:rsidRDefault="001F2EB2" w:rsidP="00812020">
            <w:pPr>
              <w:rPr>
                <w:rFonts w:ascii="Times New Roman" w:hAnsi="Times New Roman"/>
                <w:sz w:val="24"/>
                <w:szCs w:val="24"/>
              </w:rPr>
            </w:pPr>
          </w:p>
        </w:tc>
      </w:tr>
      <w:tr w:rsidR="001F2EB2" w:rsidRPr="00BB19EF" w:rsidTr="00812020">
        <w:trPr>
          <w:trHeight w:val="325"/>
          <w:jc w:val="center"/>
        </w:trPr>
        <w:tc>
          <w:tcPr>
            <w:tcW w:w="3528" w:type="dxa"/>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 xml:space="preserve">1. Администрация  - </w:t>
            </w:r>
            <w:r>
              <w:rPr>
                <w:rFonts w:ascii="Times New Roman" w:hAnsi="Times New Roman"/>
                <w:sz w:val="24"/>
                <w:szCs w:val="24"/>
              </w:rPr>
              <w:t>4</w:t>
            </w:r>
            <w:r w:rsidRPr="0054181D">
              <w:rPr>
                <w:rFonts w:ascii="Times New Roman" w:hAnsi="Times New Roman"/>
                <w:sz w:val="24"/>
                <w:szCs w:val="24"/>
              </w:rPr>
              <w:t xml:space="preserve"> чел</w:t>
            </w:r>
          </w:p>
        </w:tc>
        <w:tc>
          <w:tcPr>
            <w:tcW w:w="1080" w:type="dxa"/>
          </w:tcPr>
          <w:p w:rsidR="001F2EB2" w:rsidRPr="0054181D" w:rsidRDefault="001F2EB2" w:rsidP="00812020">
            <w:pPr>
              <w:rPr>
                <w:rFonts w:ascii="Times New Roman" w:hAnsi="Times New Roman"/>
                <w:sz w:val="24"/>
                <w:szCs w:val="24"/>
              </w:rPr>
            </w:pPr>
            <w:r>
              <w:rPr>
                <w:rFonts w:ascii="Times New Roman" w:hAnsi="Times New Roman"/>
                <w:sz w:val="24"/>
                <w:szCs w:val="24"/>
              </w:rPr>
              <w:t>4</w:t>
            </w:r>
          </w:p>
        </w:tc>
        <w:tc>
          <w:tcPr>
            <w:tcW w:w="900" w:type="dxa"/>
          </w:tcPr>
          <w:p w:rsidR="001F2EB2" w:rsidRPr="0054181D" w:rsidRDefault="001F2EB2" w:rsidP="00812020">
            <w:pPr>
              <w:rPr>
                <w:rFonts w:ascii="Times New Roman" w:hAnsi="Times New Roman"/>
                <w:sz w:val="24"/>
                <w:szCs w:val="24"/>
              </w:rPr>
            </w:pPr>
            <w:r>
              <w:rPr>
                <w:rFonts w:ascii="Times New Roman" w:hAnsi="Times New Roman"/>
                <w:sz w:val="24"/>
                <w:szCs w:val="24"/>
              </w:rPr>
              <w:t>100</w:t>
            </w:r>
          </w:p>
        </w:tc>
        <w:tc>
          <w:tcPr>
            <w:tcW w:w="1800" w:type="dxa"/>
          </w:tcPr>
          <w:p w:rsidR="001F2EB2" w:rsidRPr="0054181D" w:rsidRDefault="001F2EB2" w:rsidP="00812020">
            <w:pPr>
              <w:rPr>
                <w:rFonts w:ascii="Times New Roman" w:hAnsi="Times New Roman"/>
                <w:sz w:val="24"/>
                <w:szCs w:val="24"/>
              </w:rPr>
            </w:pPr>
            <w:r>
              <w:rPr>
                <w:rFonts w:ascii="Times New Roman" w:hAnsi="Times New Roman"/>
                <w:sz w:val="24"/>
                <w:szCs w:val="24"/>
              </w:rPr>
              <w:t>0</w:t>
            </w:r>
          </w:p>
        </w:tc>
        <w:tc>
          <w:tcPr>
            <w:tcW w:w="1620" w:type="dxa"/>
          </w:tcPr>
          <w:p w:rsidR="001F2EB2" w:rsidRPr="0054181D" w:rsidRDefault="001F2EB2" w:rsidP="00812020">
            <w:pPr>
              <w:rPr>
                <w:rFonts w:ascii="Times New Roman" w:hAnsi="Times New Roman"/>
                <w:sz w:val="24"/>
                <w:szCs w:val="24"/>
              </w:rPr>
            </w:pPr>
          </w:p>
        </w:tc>
        <w:tc>
          <w:tcPr>
            <w:tcW w:w="1218" w:type="dxa"/>
          </w:tcPr>
          <w:p w:rsidR="001F2EB2" w:rsidRPr="0054181D" w:rsidRDefault="001F2EB2" w:rsidP="00812020">
            <w:pPr>
              <w:rPr>
                <w:rFonts w:ascii="Times New Roman" w:hAnsi="Times New Roman"/>
                <w:sz w:val="24"/>
                <w:szCs w:val="24"/>
              </w:rPr>
            </w:pPr>
            <w:r>
              <w:rPr>
                <w:rFonts w:ascii="Times New Roman" w:hAnsi="Times New Roman"/>
                <w:sz w:val="24"/>
                <w:szCs w:val="24"/>
              </w:rPr>
              <w:t>0</w:t>
            </w:r>
          </w:p>
        </w:tc>
      </w:tr>
      <w:tr w:rsidR="001F2EB2" w:rsidRPr="00BB19EF" w:rsidTr="00812020">
        <w:trPr>
          <w:jc w:val="center"/>
        </w:trPr>
        <w:tc>
          <w:tcPr>
            <w:tcW w:w="3528" w:type="dxa"/>
          </w:tcPr>
          <w:p w:rsidR="001F2EB2" w:rsidRPr="0054181D" w:rsidRDefault="001F2EB2" w:rsidP="00812020">
            <w:pPr>
              <w:rPr>
                <w:rFonts w:ascii="Times New Roman" w:hAnsi="Times New Roman"/>
                <w:color w:val="000000"/>
                <w:sz w:val="24"/>
                <w:szCs w:val="24"/>
              </w:rPr>
            </w:pPr>
            <w:r w:rsidRPr="0054181D">
              <w:rPr>
                <w:rFonts w:ascii="Times New Roman" w:hAnsi="Times New Roman"/>
                <w:sz w:val="24"/>
                <w:szCs w:val="24"/>
              </w:rPr>
              <w:t>2.</w:t>
            </w:r>
            <w:r w:rsidRPr="0054181D">
              <w:rPr>
                <w:rFonts w:ascii="Times New Roman" w:hAnsi="Times New Roman"/>
                <w:color w:val="000000"/>
                <w:sz w:val="24"/>
                <w:szCs w:val="24"/>
              </w:rPr>
              <w:t xml:space="preserve"> Педагоги (учителя) – </w:t>
            </w:r>
            <w:r>
              <w:rPr>
                <w:rFonts w:ascii="Times New Roman" w:hAnsi="Times New Roman"/>
                <w:color w:val="000000"/>
                <w:sz w:val="24"/>
                <w:szCs w:val="24"/>
              </w:rPr>
              <w:t>20</w:t>
            </w:r>
          </w:p>
        </w:tc>
        <w:tc>
          <w:tcPr>
            <w:tcW w:w="1080" w:type="dxa"/>
          </w:tcPr>
          <w:p w:rsidR="001F2EB2" w:rsidRPr="0054181D" w:rsidRDefault="001F2EB2" w:rsidP="00812020">
            <w:pPr>
              <w:rPr>
                <w:rFonts w:ascii="Times New Roman" w:hAnsi="Times New Roman"/>
                <w:sz w:val="24"/>
                <w:szCs w:val="24"/>
              </w:rPr>
            </w:pPr>
            <w:r>
              <w:rPr>
                <w:rFonts w:ascii="Times New Roman" w:hAnsi="Times New Roman"/>
                <w:sz w:val="24"/>
                <w:szCs w:val="24"/>
              </w:rPr>
              <w:t>15</w:t>
            </w:r>
          </w:p>
        </w:tc>
        <w:tc>
          <w:tcPr>
            <w:tcW w:w="900" w:type="dxa"/>
          </w:tcPr>
          <w:p w:rsidR="001F2EB2" w:rsidRPr="0054181D" w:rsidRDefault="001F2EB2" w:rsidP="00812020">
            <w:pPr>
              <w:rPr>
                <w:rFonts w:ascii="Times New Roman" w:hAnsi="Times New Roman"/>
                <w:sz w:val="24"/>
                <w:szCs w:val="24"/>
              </w:rPr>
            </w:pPr>
            <w:r>
              <w:rPr>
                <w:rFonts w:ascii="Times New Roman" w:hAnsi="Times New Roman"/>
                <w:sz w:val="24"/>
                <w:szCs w:val="24"/>
              </w:rPr>
              <w:t>75</w:t>
            </w:r>
          </w:p>
        </w:tc>
        <w:tc>
          <w:tcPr>
            <w:tcW w:w="1800" w:type="dxa"/>
          </w:tcPr>
          <w:p w:rsidR="001F2EB2" w:rsidRPr="0054181D" w:rsidRDefault="001F2EB2" w:rsidP="00812020">
            <w:pPr>
              <w:rPr>
                <w:rFonts w:ascii="Times New Roman" w:hAnsi="Times New Roman"/>
                <w:sz w:val="24"/>
                <w:szCs w:val="24"/>
              </w:rPr>
            </w:pPr>
            <w:r>
              <w:rPr>
                <w:rFonts w:ascii="Times New Roman" w:hAnsi="Times New Roman"/>
                <w:sz w:val="24"/>
                <w:szCs w:val="24"/>
              </w:rPr>
              <w:t>0</w:t>
            </w:r>
          </w:p>
        </w:tc>
        <w:tc>
          <w:tcPr>
            <w:tcW w:w="1620" w:type="dxa"/>
          </w:tcPr>
          <w:p w:rsidR="001F2EB2" w:rsidRPr="0054181D" w:rsidRDefault="001F2EB2" w:rsidP="00812020">
            <w:pPr>
              <w:rPr>
                <w:rFonts w:ascii="Times New Roman" w:hAnsi="Times New Roman"/>
                <w:sz w:val="24"/>
                <w:szCs w:val="24"/>
              </w:rPr>
            </w:pPr>
            <w:r>
              <w:rPr>
                <w:rFonts w:ascii="Times New Roman" w:hAnsi="Times New Roman"/>
                <w:sz w:val="24"/>
                <w:szCs w:val="24"/>
              </w:rPr>
              <w:t>5</w:t>
            </w:r>
          </w:p>
        </w:tc>
        <w:tc>
          <w:tcPr>
            <w:tcW w:w="1218" w:type="dxa"/>
          </w:tcPr>
          <w:p w:rsidR="001F2EB2" w:rsidRPr="0054181D" w:rsidRDefault="001F2EB2" w:rsidP="00812020">
            <w:pPr>
              <w:rPr>
                <w:rFonts w:ascii="Times New Roman" w:hAnsi="Times New Roman"/>
                <w:sz w:val="24"/>
                <w:szCs w:val="24"/>
              </w:rPr>
            </w:pPr>
            <w:r>
              <w:rPr>
                <w:rFonts w:ascii="Times New Roman" w:hAnsi="Times New Roman"/>
                <w:sz w:val="24"/>
                <w:szCs w:val="24"/>
              </w:rPr>
              <w:t>0</w:t>
            </w:r>
          </w:p>
        </w:tc>
      </w:tr>
      <w:tr w:rsidR="001F2EB2" w:rsidRPr="00BB19EF" w:rsidTr="00812020">
        <w:trPr>
          <w:jc w:val="center"/>
        </w:trPr>
        <w:tc>
          <w:tcPr>
            <w:tcW w:w="3528" w:type="dxa"/>
          </w:tcPr>
          <w:p w:rsidR="001F2EB2" w:rsidRPr="0054181D" w:rsidRDefault="001F2EB2" w:rsidP="00812020">
            <w:pPr>
              <w:rPr>
                <w:rFonts w:ascii="Times New Roman" w:hAnsi="Times New Roman"/>
                <w:sz w:val="24"/>
                <w:szCs w:val="24"/>
              </w:rPr>
            </w:pPr>
            <w:r w:rsidRPr="0054181D">
              <w:rPr>
                <w:rFonts w:ascii="Times New Roman" w:hAnsi="Times New Roman"/>
                <w:sz w:val="24"/>
                <w:szCs w:val="24"/>
              </w:rPr>
              <w:t xml:space="preserve">3. Учебно-вспомогательный персонал –  </w:t>
            </w:r>
            <w:r>
              <w:rPr>
                <w:rFonts w:ascii="Times New Roman" w:hAnsi="Times New Roman"/>
                <w:sz w:val="24"/>
                <w:szCs w:val="24"/>
              </w:rPr>
              <w:t xml:space="preserve">5 </w:t>
            </w:r>
            <w:r w:rsidRPr="0054181D">
              <w:rPr>
                <w:rFonts w:ascii="Times New Roman" w:hAnsi="Times New Roman"/>
                <w:sz w:val="24"/>
                <w:szCs w:val="24"/>
              </w:rPr>
              <w:t xml:space="preserve">чел.  </w:t>
            </w:r>
            <w:r w:rsidRPr="0054181D">
              <w:rPr>
                <w:rFonts w:ascii="Times New Roman" w:hAnsi="Times New Roman"/>
                <w:sz w:val="20"/>
                <w:szCs w:val="20"/>
              </w:rPr>
              <w:t>(библиотекарь, старш</w:t>
            </w:r>
            <w:r>
              <w:rPr>
                <w:rFonts w:ascii="Times New Roman" w:hAnsi="Times New Roman"/>
                <w:sz w:val="20"/>
                <w:szCs w:val="20"/>
              </w:rPr>
              <w:t>ий</w:t>
            </w:r>
            <w:r w:rsidRPr="0054181D">
              <w:rPr>
                <w:rFonts w:ascii="Times New Roman" w:hAnsi="Times New Roman"/>
                <w:sz w:val="20"/>
                <w:szCs w:val="20"/>
              </w:rPr>
              <w:t xml:space="preserve"> вожатая, соцпедагог,  педагог-организатор ОБЖ, педагог ДО)</w:t>
            </w:r>
          </w:p>
        </w:tc>
        <w:tc>
          <w:tcPr>
            <w:tcW w:w="1080" w:type="dxa"/>
          </w:tcPr>
          <w:p w:rsidR="001F2EB2" w:rsidRPr="0054181D" w:rsidRDefault="001F2EB2" w:rsidP="00812020">
            <w:pPr>
              <w:rPr>
                <w:rFonts w:ascii="Times New Roman" w:hAnsi="Times New Roman"/>
                <w:sz w:val="24"/>
                <w:szCs w:val="24"/>
              </w:rPr>
            </w:pPr>
            <w:r>
              <w:rPr>
                <w:rFonts w:ascii="Times New Roman" w:hAnsi="Times New Roman"/>
                <w:sz w:val="24"/>
                <w:szCs w:val="24"/>
              </w:rPr>
              <w:t>2</w:t>
            </w:r>
          </w:p>
        </w:tc>
        <w:tc>
          <w:tcPr>
            <w:tcW w:w="900" w:type="dxa"/>
          </w:tcPr>
          <w:p w:rsidR="001F2EB2" w:rsidRPr="0054181D" w:rsidRDefault="001F2EB2" w:rsidP="00812020">
            <w:pPr>
              <w:rPr>
                <w:rFonts w:ascii="Times New Roman" w:hAnsi="Times New Roman"/>
                <w:sz w:val="24"/>
                <w:szCs w:val="24"/>
              </w:rPr>
            </w:pPr>
            <w:r>
              <w:rPr>
                <w:rFonts w:ascii="Times New Roman" w:hAnsi="Times New Roman"/>
                <w:sz w:val="24"/>
                <w:szCs w:val="24"/>
              </w:rPr>
              <w:t>40</w:t>
            </w:r>
          </w:p>
        </w:tc>
        <w:tc>
          <w:tcPr>
            <w:tcW w:w="1800" w:type="dxa"/>
          </w:tcPr>
          <w:p w:rsidR="001F2EB2" w:rsidRPr="0054181D" w:rsidRDefault="001F2EB2" w:rsidP="00812020">
            <w:pPr>
              <w:rPr>
                <w:rFonts w:ascii="Times New Roman" w:hAnsi="Times New Roman"/>
                <w:sz w:val="24"/>
                <w:szCs w:val="24"/>
              </w:rPr>
            </w:pPr>
            <w:r>
              <w:rPr>
                <w:rFonts w:ascii="Times New Roman" w:hAnsi="Times New Roman"/>
                <w:sz w:val="24"/>
                <w:szCs w:val="24"/>
              </w:rPr>
              <w:t>0</w:t>
            </w:r>
          </w:p>
        </w:tc>
        <w:tc>
          <w:tcPr>
            <w:tcW w:w="1620" w:type="dxa"/>
          </w:tcPr>
          <w:p w:rsidR="001F2EB2" w:rsidRPr="0054181D" w:rsidRDefault="001F2EB2" w:rsidP="00812020">
            <w:pPr>
              <w:rPr>
                <w:rFonts w:ascii="Times New Roman" w:hAnsi="Times New Roman"/>
                <w:sz w:val="24"/>
                <w:szCs w:val="24"/>
              </w:rPr>
            </w:pPr>
            <w:r>
              <w:rPr>
                <w:rFonts w:ascii="Times New Roman" w:hAnsi="Times New Roman"/>
                <w:sz w:val="24"/>
                <w:szCs w:val="24"/>
              </w:rPr>
              <w:t>2</w:t>
            </w:r>
          </w:p>
        </w:tc>
        <w:tc>
          <w:tcPr>
            <w:tcW w:w="1218" w:type="dxa"/>
          </w:tcPr>
          <w:p w:rsidR="001F2EB2" w:rsidRPr="0054181D" w:rsidRDefault="001F2EB2" w:rsidP="00812020">
            <w:pPr>
              <w:rPr>
                <w:rFonts w:ascii="Times New Roman" w:hAnsi="Times New Roman"/>
                <w:sz w:val="24"/>
                <w:szCs w:val="24"/>
              </w:rPr>
            </w:pPr>
            <w:r>
              <w:rPr>
                <w:rFonts w:ascii="Times New Roman" w:hAnsi="Times New Roman"/>
                <w:sz w:val="24"/>
                <w:szCs w:val="24"/>
              </w:rPr>
              <w:t>1</w:t>
            </w:r>
          </w:p>
        </w:tc>
      </w:tr>
      <w:tr w:rsidR="001F2EB2" w:rsidRPr="00BB19EF" w:rsidTr="00812020">
        <w:trPr>
          <w:jc w:val="center"/>
        </w:trPr>
        <w:tc>
          <w:tcPr>
            <w:tcW w:w="3528" w:type="dxa"/>
          </w:tcPr>
          <w:p w:rsidR="001F2EB2" w:rsidRPr="0054181D" w:rsidRDefault="001F2EB2" w:rsidP="00812020">
            <w:pPr>
              <w:jc w:val="right"/>
              <w:rPr>
                <w:rFonts w:ascii="Times New Roman" w:hAnsi="Times New Roman"/>
                <w:b/>
                <w:color w:val="000000"/>
                <w:sz w:val="24"/>
                <w:szCs w:val="24"/>
              </w:rPr>
            </w:pPr>
            <w:r w:rsidRPr="0054181D">
              <w:rPr>
                <w:rFonts w:ascii="Times New Roman" w:hAnsi="Times New Roman"/>
                <w:b/>
                <w:color w:val="000000"/>
                <w:sz w:val="24"/>
                <w:szCs w:val="24"/>
              </w:rPr>
              <w:t>ВСЕГО -</w:t>
            </w:r>
            <w:r>
              <w:rPr>
                <w:rFonts w:ascii="Times New Roman" w:hAnsi="Times New Roman"/>
                <w:b/>
                <w:color w:val="000000"/>
                <w:sz w:val="24"/>
                <w:szCs w:val="24"/>
              </w:rPr>
              <w:t xml:space="preserve"> 29</w:t>
            </w:r>
          </w:p>
        </w:tc>
        <w:tc>
          <w:tcPr>
            <w:tcW w:w="1080" w:type="dxa"/>
          </w:tcPr>
          <w:p w:rsidR="001F2EB2" w:rsidRPr="0054181D" w:rsidRDefault="001F2EB2" w:rsidP="00812020">
            <w:pPr>
              <w:rPr>
                <w:rFonts w:ascii="Times New Roman" w:hAnsi="Times New Roman"/>
                <w:sz w:val="24"/>
                <w:szCs w:val="24"/>
              </w:rPr>
            </w:pPr>
            <w:r>
              <w:rPr>
                <w:rFonts w:ascii="Times New Roman" w:hAnsi="Times New Roman"/>
                <w:sz w:val="24"/>
                <w:szCs w:val="24"/>
              </w:rPr>
              <w:t>21</w:t>
            </w:r>
          </w:p>
        </w:tc>
        <w:tc>
          <w:tcPr>
            <w:tcW w:w="900" w:type="dxa"/>
          </w:tcPr>
          <w:p w:rsidR="001F2EB2" w:rsidRPr="0054181D" w:rsidRDefault="001F2EB2" w:rsidP="00812020">
            <w:pPr>
              <w:rPr>
                <w:rFonts w:ascii="Times New Roman" w:hAnsi="Times New Roman"/>
                <w:sz w:val="24"/>
                <w:szCs w:val="24"/>
              </w:rPr>
            </w:pPr>
            <w:r>
              <w:rPr>
                <w:rFonts w:ascii="Times New Roman" w:hAnsi="Times New Roman"/>
                <w:sz w:val="24"/>
                <w:szCs w:val="24"/>
              </w:rPr>
              <w:t>72</w:t>
            </w:r>
          </w:p>
        </w:tc>
        <w:tc>
          <w:tcPr>
            <w:tcW w:w="1800" w:type="dxa"/>
          </w:tcPr>
          <w:p w:rsidR="001F2EB2" w:rsidRPr="0054181D" w:rsidRDefault="001F2EB2" w:rsidP="00812020">
            <w:pPr>
              <w:rPr>
                <w:rFonts w:ascii="Times New Roman" w:hAnsi="Times New Roman"/>
                <w:sz w:val="24"/>
                <w:szCs w:val="24"/>
              </w:rPr>
            </w:pPr>
            <w:r>
              <w:rPr>
                <w:rFonts w:ascii="Times New Roman" w:hAnsi="Times New Roman"/>
                <w:sz w:val="24"/>
                <w:szCs w:val="24"/>
              </w:rPr>
              <w:t>0</w:t>
            </w:r>
          </w:p>
        </w:tc>
        <w:tc>
          <w:tcPr>
            <w:tcW w:w="1620" w:type="dxa"/>
          </w:tcPr>
          <w:p w:rsidR="001F2EB2" w:rsidRPr="0054181D" w:rsidRDefault="001F2EB2" w:rsidP="00812020">
            <w:pPr>
              <w:rPr>
                <w:rFonts w:ascii="Times New Roman" w:hAnsi="Times New Roman"/>
                <w:sz w:val="24"/>
                <w:szCs w:val="24"/>
              </w:rPr>
            </w:pPr>
            <w:r>
              <w:rPr>
                <w:rFonts w:ascii="Times New Roman" w:hAnsi="Times New Roman"/>
                <w:sz w:val="24"/>
                <w:szCs w:val="24"/>
              </w:rPr>
              <w:t>7</w:t>
            </w:r>
          </w:p>
        </w:tc>
        <w:tc>
          <w:tcPr>
            <w:tcW w:w="1218" w:type="dxa"/>
          </w:tcPr>
          <w:p w:rsidR="001F2EB2" w:rsidRPr="0054181D" w:rsidRDefault="001F2EB2" w:rsidP="00812020">
            <w:pPr>
              <w:rPr>
                <w:rFonts w:ascii="Times New Roman" w:hAnsi="Times New Roman"/>
                <w:sz w:val="24"/>
                <w:szCs w:val="24"/>
              </w:rPr>
            </w:pPr>
            <w:r>
              <w:rPr>
                <w:rFonts w:ascii="Times New Roman" w:hAnsi="Times New Roman"/>
                <w:sz w:val="24"/>
                <w:szCs w:val="24"/>
              </w:rPr>
              <w:t>1</w:t>
            </w:r>
          </w:p>
        </w:tc>
      </w:tr>
    </w:tbl>
    <w:p w:rsidR="001F2EB2" w:rsidRDefault="001F2EB2" w:rsidP="001F2EB2">
      <w:pPr>
        <w:ind w:firstLine="708"/>
        <w:rPr>
          <w:rFonts w:ascii="Times New Roman" w:hAnsi="Times New Roman"/>
          <w:sz w:val="24"/>
          <w:szCs w:val="24"/>
        </w:rPr>
      </w:pPr>
      <w:r>
        <w:rPr>
          <w:rFonts w:ascii="Times New Roman" w:hAnsi="Times New Roman"/>
          <w:sz w:val="24"/>
          <w:szCs w:val="24"/>
        </w:rPr>
        <w:t>Численность педагогических работников, имеющих педагогический стаж до 5 лет – 6 человек, что составляет 20,6 % от общей численности педагогов, свыше 30  лет – 7 человек, или 24,1% от общей численности.</w:t>
      </w:r>
    </w:p>
    <w:p w:rsidR="001F2EB2" w:rsidRPr="0054181D" w:rsidRDefault="001F2EB2" w:rsidP="001F2EB2">
      <w:pPr>
        <w:ind w:firstLine="708"/>
        <w:rPr>
          <w:rFonts w:ascii="Times New Roman" w:hAnsi="Times New Roman"/>
          <w:sz w:val="24"/>
          <w:szCs w:val="24"/>
        </w:rPr>
      </w:pPr>
      <w:r>
        <w:rPr>
          <w:rFonts w:ascii="Times New Roman" w:hAnsi="Times New Roman"/>
          <w:sz w:val="24"/>
          <w:szCs w:val="24"/>
        </w:rPr>
        <w:t>Численность педагогических работников в общей численности педагогических работников в возрасте до 30 лет – 7 человек, или 24,1%, в возрасте от 55 лет – 7 человек, или 24,1%, средний возраст педагогов  составляет 43 года.</w:t>
      </w:r>
    </w:p>
    <w:p w:rsidR="001F2EB2" w:rsidRPr="0054181D" w:rsidRDefault="001F2EB2" w:rsidP="001F2EB2">
      <w:pPr>
        <w:ind w:firstLine="708"/>
        <w:rPr>
          <w:rFonts w:ascii="Times New Roman" w:hAnsi="Times New Roman"/>
          <w:b/>
          <w:sz w:val="24"/>
          <w:szCs w:val="24"/>
          <w:u w:val="single"/>
        </w:rPr>
      </w:pPr>
      <w:r w:rsidRPr="0054181D">
        <w:rPr>
          <w:rFonts w:ascii="Times New Roman" w:hAnsi="Times New Roman"/>
          <w:b/>
          <w:sz w:val="24"/>
          <w:szCs w:val="24"/>
          <w:u w:val="single"/>
        </w:rPr>
        <w:t>По квалификационным категориям:</w:t>
      </w:r>
    </w:p>
    <w:p w:rsidR="001F2EB2" w:rsidRPr="0054181D" w:rsidRDefault="001F2EB2" w:rsidP="001F2EB2">
      <w:pPr>
        <w:ind w:firstLine="708"/>
        <w:jc w:val="both"/>
        <w:rPr>
          <w:rFonts w:ascii="Times New Roman" w:hAnsi="Times New Roman"/>
          <w:sz w:val="24"/>
          <w:szCs w:val="24"/>
        </w:rPr>
      </w:pPr>
      <w:r w:rsidRPr="0054181D">
        <w:rPr>
          <w:rFonts w:ascii="Times New Roman" w:hAnsi="Times New Roman"/>
          <w:sz w:val="24"/>
          <w:szCs w:val="24"/>
        </w:rPr>
        <w:t xml:space="preserve">Педагогический коллектив школы квалифицированный, ежегодно проходят аттестацию на присвоение категории или на соответствие занимаемой должности, </w:t>
      </w:r>
      <w:r>
        <w:rPr>
          <w:rFonts w:ascii="Times New Roman" w:hAnsi="Times New Roman"/>
          <w:sz w:val="24"/>
          <w:szCs w:val="24"/>
        </w:rPr>
        <w:t>30,4</w:t>
      </w:r>
      <w:r w:rsidRPr="0054181D">
        <w:rPr>
          <w:rFonts w:ascii="Times New Roman" w:hAnsi="Times New Roman"/>
          <w:sz w:val="24"/>
          <w:szCs w:val="24"/>
        </w:rPr>
        <w:t>% из них имеют высшую и первую квалификационную категории.</w:t>
      </w:r>
    </w:p>
    <w:p w:rsidR="001F2EB2" w:rsidRPr="0054181D" w:rsidRDefault="001F2EB2" w:rsidP="001F2EB2">
      <w:pPr>
        <w:ind w:firstLine="708"/>
        <w:jc w:val="both"/>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5"/>
        <w:gridCol w:w="1416"/>
        <w:gridCol w:w="1416"/>
        <w:gridCol w:w="1297"/>
        <w:gridCol w:w="1578"/>
        <w:gridCol w:w="1191"/>
      </w:tblGrid>
      <w:tr w:rsidR="001F2EB2" w:rsidRPr="00BB19EF" w:rsidTr="00812020">
        <w:trPr>
          <w:trHeight w:val="310"/>
        </w:trPr>
        <w:tc>
          <w:tcPr>
            <w:tcW w:w="3275" w:type="dxa"/>
            <w:vMerge w:val="restart"/>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Всего</w:t>
            </w:r>
          </w:p>
        </w:tc>
        <w:tc>
          <w:tcPr>
            <w:tcW w:w="5707" w:type="dxa"/>
            <w:gridSpan w:val="4"/>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 xml:space="preserve">Прошли аттестацию на </w:t>
            </w:r>
          </w:p>
        </w:tc>
        <w:tc>
          <w:tcPr>
            <w:tcW w:w="1191" w:type="dxa"/>
            <w:vMerge w:val="restart"/>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Всего</w:t>
            </w:r>
          </w:p>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прошли аттестацию</w:t>
            </w:r>
          </w:p>
        </w:tc>
      </w:tr>
      <w:tr w:rsidR="001F2EB2" w:rsidRPr="00BB19EF" w:rsidTr="00812020">
        <w:trPr>
          <w:trHeight w:val="861"/>
        </w:trPr>
        <w:tc>
          <w:tcPr>
            <w:tcW w:w="3275" w:type="dxa"/>
            <w:vMerge/>
          </w:tcPr>
          <w:p w:rsidR="001F2EB2" w:rsidRPr="0054181D" w:rsidRDefault="001F2EB2" w:rsidP="001F2EB2">
            <w:pPr>
              <w:spacing w:after="0"/>
              <w:rPr>
                <w:rFonts w:ascii="Times New Roman" w:hAnsi="Times New Roman"/>
                <w:sz w:val="24"/>
                <w:szCs w:val="24"/>
              </w:rPr>
            </w:pPr>
          </w:p>
        </w:tc>
        <w:tc>
          <w:tcPr>
            <w:tcW w:w="1416" w:type="dxa"/>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высшую категорию</w:t>
            </w:r>
          </w:p>
        </w:tc>
        <w:tc>
          <w:tcPr>
            <w:tcW w:w="1416" w:type="dxa"/>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lang w:val="en-US"/>
              </w:rPr>
              <w:t>I</w:t>
            </w:r>
          </w:p>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категорию</w:t>
            </w:r>
          </w:p>
        </w:tc>
        <w:tc>
          <w:tcPr>
            <w:tcW w:w="1297" w:type="dxa"/>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lang w:val="en-US"/>
              </w:rPr>
              <w:t>II</w:t>
            </w:r>
          </w:p>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категорию</w:t>
            </w:r>
          </w:p>
          <w:p w:rsidR="001F2EB2" w:rsidRPr="0054181D" w:rsidRDefault="001F2EB2" w:rsidP="001F2EB2">
            <w:pPr>
              <w:spacing w:after="0"/>
              <w:rPr>
                <w:rFonts w:ascii="Times New Roman" w:hAnsi="Times New Roman"/>
                <w:sz w:val="24"/>
                <w:szCs w:val="24"/>
                <w:lang w:val="en-US"/>
              </w:rPr>
            </w:pPr>
          </w:p>
        </w:tc>
        <w:tc>
          <w:tcPr>
            <w:tcW w:w="1578" w:type="dxa"/>
          </w:tcPr>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соответствие занимаемой должности</w:t>
            </w:r>
          </w:p>
        </w:tc>
        <w:tc>
          <w:tcPr>
            <w:tcW w:w="1191" w:type="dxa"/>
            <w:vMerge/>
          </w:tcPr>
          <w:p w:rsidR="001F2EB2" w:rsidRPr="0054181D" w:rsidRDefault="001F2EB2" w:rsidP="001F2EB2">
            <w:pPr>
              <w:spacing w:after="0"/>
              <w:rPr>
                <w:rFonts w:ascii="Times New Roman" w:hAnsi="Times New Roman"/>
                <w:sz w:val="24"/>
                <w:szCs w:val="24"/>
              </w:rPr>
            </w:pPr>
          </w:p>
        </w:tc>
      </w:tr>
      <w:tr w:rsidR="001F2EB2" w:rsidRPr="00BB19EF" w:rsidTr="00812020">
        <w:tc>
          <w:tcPr>
            <w:tcW w:w="3275" w:type="dxa"/>
          </w:tcPr>
          <w:p w:rsidR="001F2EB2" w:rsidRPr="0054181D" w:rsidRDefault="001F2EB2" w:rsidP="001F2EB2">
            <w:pPr>
              <w:spacing w:after="0"/>
              <w:rPr>
                <w:rFonts w:ascii="Times New Roman" w:hAnsi="Times New Roman"/>
                <w:sz w:val="24"/>
                <w:szCs w:val="24"/>
              </w:rPr>
            </w:pPr>
          </w:p>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 xml:space="preserve">1. Администрация  - </w:t>
            </w:r>
            <w:r>
              <w:rPr>
                <w:rFonts w:ascii="Times New Roman" w:hAnsi="Times New Roman"/>
                <w:sz w:val="24"/>
                <w:szCs w:val="24"/>
              </w:rPr>
              <w:t>4</w:t>
            </w:r>
            <w:r w:rsidRPr="0054181D">
              <w:rPr>
                <w:rFonts w:ascii="Times New Roman" w:hAnsi="Times New Roman"/>
                <w:sz w:val="24"/>
                <w:szCs w:val="24"/>
              </w:rPr>
              <w:t xml:space="preserve"> чел.</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2</w:t>
            </w:r>
          </w:p>
        </w:tc>
        <w:tc>
          <w:tcPr>
            <w:tcW w:w="1297"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578"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1</w:t>
            </w:r>
          </w:p>
        </w:tc>
        <w:tc>
          <w:tcPr>
            <w:tcW w:w="1191"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3</w:t>
            </w:r>
          </w:p>
        </w:tc>
      </w:tr>
      <w:tr w:rsidR="001F2EB2" w:rsidRPr="00BB19EF" w:rsidTr="00812020">
        <w:tc>
          <w:tcPr>
            <w:tcW w:w="3275" w:type="dxa"/>
          </w:tcPr>
          <w:p w:rsidR="001F2EB2" w:rsidRPr="0054181D" w:rsidRDefault="001F2EB2" w:rsidP="001F2EB2">
            <w:pPr>
              <w:spacing w:after="0"/>
              <w:rPr>
                <w:rFonts w:ascii="Times New Roman" w:hAnsi="Times New Roman"/>
                <w:sz w:val="24"/>
                <w:szCs w:val="24"/>
              </w:rPr>
            </w:pPr>
          </w:p>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Из них  осуществляют учебный процесс  - 4 чел.</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2</w:t>
            </w:r>
          </w:p>
        </w:tc>
        <w:tc>
          <w:tcPr>
            <w:tcW w:w="1297"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578"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1</w:t>
            </w:r>
          </w:p>
        </w:tc>
        <w:tc>
          <w:tcPr>
            <w:tcW w:w="1191"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3</w:t>
            </w:r>
          </w:p>
        </w:tc>
      </w:tr>
      <w:tr w:rsidR="001F2EB2" w:rsidRPr="00BB19EF" w:rsidTr="00812020">
        <w:tc>
          <w:tcPr>
            <w:tcW w:w="3275" w:type="dxa"/>
          </w:tcPr>
          <w:p w:rsidR="001F2EB2" w:rsidRPr="0054181D" w:rsidRDefault="001F2EB2" w:rsidP="001F2EB2">
            <w:pPr>
              <w:spacing w:after="0"/>
              <w:rPr>
                <w:rFonts w:ascii="Times New Roman" w:hAnsi="Times New Roman"/>
                <w:sz w:val="24"/>
                <w:szCs w:val="24"/>
              </w:rPr>
            </w:pPr>
          </w:p>
          <w:p w:rsidR="001F2EB2" w:rsidRPr="0054181D" w:rsidRDefault="001F2EB2" w:rsidP="001F2EB2">
            <w:pPr>
              <w:spacing w:after="0"/>
              <w:rPr>
                <w:rFonts w:ascii="Times New Roman" w:hAnsi="Times New Roman"/>
                <w:color w:val="000000"/>
                <w:sz w:val="24"/>
                <w:szCs w:val="24"/>
              </w:rPr>
            </w:pPr>
            <w:r w:rsidRPr="0054181D">
              <w:rPr>
                <w:rFonts w:ascii="Times New Roman" w:hAnsi="Times New Roman"/>
                <w:sz w:val="24"/>
                <w:szCs w:val="24"/>
              </w:rPr>
              <w:t>2.</w:t>
            </w:r>
            <w:r w:rsidRPr="0054181D">
              <w:rPr>
                <w:rFonts w:ascii="Times New Roman" w:hAnsi="Times New Roman"/>
                <w:color w:val="000000"/>
                <w:sz w:val="24"/>
                <w:szCs w:val="24"/>
              </w:rPr>
              <w:t xml:space="preserve"> Педагоги (учителя) –</w:t>
            </w:r>
            <w:r>
              <w:rPr>
                <w:rFonts w:ascii="Times New Roman" w:hAnsi="Times New Roman"/>
                <w:color w:val="000000"/>
                <w:sz w:val="24"/>
                <w:szCs w:val="24"/>
              </w:rPr>
              <w:t xml:space="preserve"> 20</w:t>
            </w:r>
            <w:r w:rsidRPr="0054181D">
              <w:rPr>
                <w:rFonts w:ascii="Times New Roman" w:hAnsi="Times New Roman"/>
                <w:color w:val="000000"/>
                <w:sz w:val="24"/>
                <w:szCs w:val="24"/>
              </w:rPr>
              <w:t xml:space="preserve"> чел</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2</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6</w:t>
            </w:r>
          </w:p>
        </w:tc>
        <w:tc>
          <w:tcPr>
            <w:tcW w:w="1297"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578"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8</w:t>
            </w:r>
          </w:p>
        </w:tc>
        <w:tc>
          <w:tcPr>
            <w:tcW w:w="1191"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16</w:t>
            </w:r>
          </w:p>
        </w:tc>
      </w:tr>
      <w:tr w:rsidR="001F2EB2" w:rsidRPr="00BB19EF" w:rsidTr="00812020">
        <w:tc>
          <w:tcPr>
            <w:tcW w:w="3275" w:type="dxa"/>
          </w:tcPr>
          <w:p w:rsidR="001F2EB2" w:rsidRPr="0054181D" w:rsidRDefault="001F2EB2" w:rsidP="001F2EB2">
            <w:pPr>
              <w:spacing w:after="0"/>
              <w:rPr>
                <w:rFonts w:ascii="Times New Roman" w:hAnsi="Times New Roman"/>
                <w:color w:val="000000"/>
                <w:sz w:val="24"/>
                <w:szCs w:val="24"/>
              </w:rPr>
            </w:pPr>
          </w:p>
          <w:p w:rsidR="001F2EB2" w:rsidRPr="0054181D" w:rsidRDefault="001F2EB2" w:rsidP="001F2EB2">
            <w:pPr>
              <w:spacing w:after="0"/>
              <w:rPr>
                <w:rFonts w:ascii="Times New Roman" w:hAnsi="Times New Roman"/>
                <w:sz w:val="24"/>
                <w:szCs w:val="24"/>
              </w:rPr>
            </w:pPr>
            <w:r w:rsidRPr="0054181D">
              <w:rPr>
                <w:rFonts w:ascii="Times New Roman" w:hAnsi="Times New Roman"/>
                <w:sz w:val="24"/>
                <w:szCs w:val="24"/>
              </w:rPr>
              <w:t xml:space="preserve">3. Учебно-вспомогательный персонал –  </w:t>
            </w:r>
            <w:r>
              <w:rPr>
                <w:rFonts w:ascii="Times New Roman" w:hAnsi="Times New Roman"/>
                <w:sz w:val="24"/>
                <w:szCs w:val="24"/>
              </w:rPr>
              <w:t xml:space="preserve">5 </w:t>
            </w:r>
            <w:r w:rsidRPr="0054181D">
              <w:rPr>
                <w:rFonts w:ascii="Times New Roman" w:hAnsi="Times New Roman"/>
                <w:sz w:val="24"/>
                <w:szCs w:val="24"/>
              </w:rPr>
              <w:t xml:space="preserve">чел.  </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416"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297"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0</w:t>
            </w:r>
          </w:p>
        </w:tc>
        <w:tc>
          <w:tcPr>
            <w:tcW w:w="1578"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3</w:t>
            </w:r>
          </w:p>
        </w:tc>
        <w:tc>
          <w:tcPr>
            <w:tcW w:w="1191" w:type="dxa"/>
          </w:tcPr>
          <w:p w:rsidR="001F2EB2" w:rsidRPr="0054181D" w:rsidRDefault="001F2EB2" w:rsidP="001F2EB2">
            <w:pPr>
              <w:spacing w:after="0"/>
              <w:rPr>
                <w:rFonts w:ascii="Times New Roman" w:hAnsi="Times New Roman"/>
                <w:sz w:val="24"/>
                <w:szCs w:val="24"/>
              </w:rPr>
            </w:pPr>
            <w:r>
              <w:rPr>
                <w:rFonts w:ascii="Times New Roman" w:hAnsi="Times New Roman"/>
                <w:sz w:val="24"/>
                <w:szCs w:val="24"/>
              </w:rPr>
              <w:t>3</w:t>
            </w:r>
          </w:p>
        </w:tc>
      </w:tr>
      <w:tr w:rsidR="001F2EB2" w:rsidRPr="00BB19EF" w:rsidTr="00812020">
        <w:tc>
          <w:tcPr>
            <w:tcW w:w="3275" w:type="dxa"/>
          </w:tcPr>
          <w:p w:rsidR="001F2EB2" w:rsidRPr="0054181D" w:rsidRDefault="001F2EB2" w:rsidP="001F2EB2">
            <w:pPr>
              <w:spacing w:after="0"/>
              <w:rPr>
                <w:rFonts w:ascii="Times New Roman" w:hAnsi="Times New Roman"/>
                <w:color w:val="000000"/>
                <w:sz w:val="24"/>
                <w:szCs w:val="24"/>
              </w:rPr>
            </w:pPr>
            <w:r w:rsidRPr="0054181D">
              <w:rPr>
                <w:rFonts w:ascii="Times New Roman" w:hAnsi="Times New Roman"/>
                <w:color w:val="000000"/>
                <w:sz w:val="24"/>
                <w:szCs w:val="24"/>
              </w:rPr>
              <w:t xml:space="preserve">ВСЕГО –  </w:t>
            </w:r>
            <w:r>
              <w:rPr>
                <w:rFonts w:ascii="Times New Roman" w:hAnsi="Times New Roman"/>
                <w:color w:val="000000"/>
                <w:sz w:val="24"/>
                <w:szCs w:val="24"/>
              </w:rPr>
              <w:t>29</w:t>
            </w:r>
            <w:r w:rsidRPr="0054181D">
              <w:rPr>
                <w:rFonts w:ascii="Times New Roman" w:hAnsi="Times New Roman"/>
                <w:color w:val="000000"/>
                <w:sz w:val="24"/>
                <w:szCs w:val="24"/>
              </w:rPr>
              <w:t>чел.</w:t>
            </w:r>
          </w:p>
        </w:tc>
        <w:tc>
          <w:tcPr>
            <w:tcW w:w="1416" w:type="dxa"/>
          </w:tcPr>
          <w:p w:rsidR="001F2EB2" w:rsidRPr="0054181D" w:rsidRDefault="001F2EB2" w:rsidP="001F2EB2">
            <w:pPr>
              <w:spacing w:after="0"/>
              <w:rPr>
                <w:rFonts w:ascii="Times New Roman" w:hAnsi="Times New Roman"/>
                <w:b/>
                <w:sz w:val="24"/>
                <w:szCs w:val="24"/>
              </w:rPr>
            </w:pPr>
            <w:r>
              <w:rPr>
                <w:rFonts w:ascii="Times New Roman" w:hAnsi="Times New Roman"/>
                <w:b/>
                <w:sz w:val="24"/>
                <w:szCs w:val="24"/>
              </w:rPr>
              <w:t>2</w:t>
            </w:r>
          </w:p>
        </w:tc>
        <w:tc>
          <w:tcPr>
            <w:tcW w:w="1416" w:type="dxa"/>
          </w:tcPr>
          <w:p w:rsidR="001F2EB2" w:rsidRPr="0054181D" w:rsidRDefault="001F2EB2" w:rsidP="001F2EB2">
            <w:pPr>
              <w:spacing w:after="0"/>
              <w:rPr>
                <w:rFonts w:ascii="Times New Roman" w:hAnsi="Times New Roman"/>
                <w:b/>
                <w:sz w:val="24"/>
                <w:szCs w:val="24"/>
              </w:rPr>
            </w:pPr>
            <w:r>
              <w:rPr>
                <w:rFonts w:ascii="Times New Roman" w:hAnsi="Times New Roman"/>
                <w:b/>
                <w:sz w:val="24"/>
                <w:szCs w:val="24"/>
              </w:rPr>
              <w:t>8</w:t>
            </w:r>
          </w:p>
        </w:tc>
        <w:tc>
          <w:tcPr>
            <w:tcW w:w="1297" w:type="dxa"/>
          </w:tcPr>
          <w:p w:rsidR="001F2EB2" w:rsidRPr="0054181D" w:rsidRDefault="001F2EB2" w:rsidP="001F2EB2">
            <w:pPr>
              <w:spacing w:after="0"/>
              <w:rPr>
                <w:rFonts w:ascii="Times New Roman" w:hAnsi="Times New Roman"/>
                <w:b/>
                <w:sz w:val="24"/>
                <w:szCs w:val="24"/>
              </w:rPr>
            </w:pPr>
            <w:r>
              <w:rPr>
                <w:rFonts w:ascii="Times New Roman" w:hAnsi="Times New Roman"/>
                <w:b/>
                <w:sz w:val="24"/>
                <w:szCs w:val="24"/>
              </w:rPr>
              <w:t>0</w:t>
            </w:r>
          </w:p>
        </w:tc>
        <w:tc>
          <w:tcPr>
            <w:tcW w:w="1578" w:type="dxa"/>
          </w:tcPr>
          <w:p w:rsidR="001F2EB2" w:rsidRPr="0054181D" w:rsidRDefault="001F2EB2" w:rsidP="001F2EB2">
            <w:pPr>
              <w:spacing w:after="0"/>
              <w:rPr>
                <w:rFonts w:ascii="Times New Roman" w:hAnsi="Times New Roman"/>
                <w:b/>
                <w:sz w:val="24"/>
                <w:szCs w:val="24"/>
              </w:rPr>
            </w:pPr>
            <w:r>
              <w:rPr>
                <w:rFonts w:ascii="Times New Roman" w:hAnsi="Times New Roman"/>
                <w:b/>
                <w:sz w:val="24"/>
                <w:szCs w:val="24"/>
              </w:rPr>
              <w:t>12</w:t>
            </w:r>
          </w:p>
        </w:tc>
        <w:tc>
          <w:tcPr>
            <w:tcW w:w="1191" w:type="dxa"/>
          </w:tcPr>
          <w:p w:rsidR="001F2EB2" w:rsidRPr="0054181D" w:rsidRDefault="001F2EB2" w:rsidP="001F2EB2">
            <w:pPr>
              <w:spacing w:after="0"/>
              <w:rPr>
                <w:rFonts w:ascii="Times New Roman" w:hAnsi="Times New Roman"/>
                <w:b/>
                <w:sz w:val="24"/>
                <w:szCs w:val="24"/>
              </w:rPr>
            </w:pPr>
            <w:r>
              <w:rPr>
                <w:rFonts w:ascii="Times New Roman" w:hAnsi="Times New Roman"/>
                <w:b/>
                <w:sz w:val="24"/>
                <w:szCs w:val="24"/>
              </w:rPr>
              <w:t>22</w:t>
            </w:r>
          </w:p>
        </w:tc>
      </w:tr>
    </w:tbl>
    <w:p w:rsidR="001F2EB2" w:rsidRPr="0054181D" w:rsidRDefault="001F2EB2" w:rsidP="001F2EB2">
      <w:pPr>
        <w:spacing w:after="0"/>
        <w:rPr>
          <w:rFonts w:ascii="Times New Roman" w:hAnsi="Times New Roman"/>
          <w:sz w:val="24"/>
          <w:szCs w:val="24"/>
        </w:rPr>
      </w:pPr>
    </w:p>
    <w:p w:rsidR="001F2EB2" w:rsidRPr="0054181D" w:rsidRDefault="001F2EB2" w:rsidP="000C5CD0">
      <w:pPr>
        <w:numPr>
          <w:ilvl w:val="0"/>
          <w:numId w:val="47"/>
        </w:numPr>
        <w:tabs>
          <w:tab w:val="num" w:pos="0"/>
          <w:tab w:val="left" w:pos="360"/>
        </w:tabs>
        <w:spacing w:after="0" w:line="240" w:lineRule="auto"/>
        <w:jc w:val="both"/>
        <w:rPr>
          <w:rFonts w:ascii="Times New Roman" w:hAnsi="Times New Roman"/>
          <w:bCs/>
          <w:sz w:val="24"/>
          <w:szCs w:val="24"/>
        </w:rPr>
      </w:pPr>
      <w:r w:rsidRPr="0054181D">
        <w:rPr>
          <w:rFonts w:ascii="Times New Roman" w:hAnsi="Times New Roman"/>
          <w:sz w:val="24"/>
          <w:szCs w:val="24"/>
        </w:rPr>
        <w:t xml:space="preserve">  Ежегодно  педагоги школы повышают свое педагогическое мастерство. За последние 5 лет (с 20</w:t>
      </w:r>
      <w:r>
        <w:rPr>
          <w:rFonts w:ascii="Times New Roman" w:hAnsi="Times New Roman"/>
          <w:sz w:val="24"/>
          <w:szCs w:val="24"/>
        </w:rPr>
        <w:t>1</w:t>
      </w:r>
      <w:r w:rsidRPr="0054181D">
        <w:rPr>
          <w:rFonts w:ascii="Times New Roman" w:hAnsi="Times New Roman"/>
          <w:sz w:val="24"/>
          <w:szCs w:val="24"/>
        </w:rPr>
        <w:t>0 по 201</w:t>
      </w:r>
      <w:r>
        <w:rPr>
          <w:rFonts w:ascii="Times New Roman" w:hAnsi="Times New Roman"/>
          <w:sz w:val="24"/>
          <w:szCs w:val="24"/>
        </w:rPr>
        <w:t>5</w:t>
      </w:r>
      <w:r w:rsidRPr="0054181D">
        <w:rPr>
          <w:rFonts w:ascii="Times New Roman" w:hAnsi="Times New Roman"/>
          <w:sz w:val="24"/>
          <w:szCs w:val="24"/>
        </w:rPr>
        <w:t>г) прошли курсы повышения квалификации:</w:t>
      </w:r>
    </w:p>
    <w:p w:rsidR="001F2EB2" w:rsidRPr="0054181D" w:rsidRDefault="001F2EB2" w:rsidP="001F2EB2">
      <w:pPr>
        <w:spacing w:line="240" w:lineRule="auto"/>
        <w:rPr>
          <w:rFonts w:ascii="Times New Roman" w:hAnsi="Times New Roman"/>
          <w:sz w:val="24"/>
          <w:szCs w:val="24"/>
        </w:rPr>
      </w:pPr>
      <w:r w:rsidRPr="0054181D">
        <w:rPr>
          <w:rFonts w:ascii="Times New Roman" w:hAnsi="Times New Roman"/>
          <w:sz w:val="24"/>
          <w:szCs w:val="24"/>
        </w:rPr>
        <w:t>1.</w:t>
      </w:r>
      <w:r w:rsidRPr="0054181D">
        <w:rPr>
          <w:rFonts w:ascii="Times New Roman" w:hAnsi="Times New Roman"/>
          <w:sz w:val="24"/>
          <w:szCs w:val="24"/>
        </w:rPr>
        <w:tab/>
        <w:t>Предметные</w:t>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t>1</w:t>
      </w:r>
      <w:r>
        <w:rPr>
          <w:rFonts w:ascii="Times New Roman" w:hAnsi="Times New Roman"/>
          <w:sz w:val="24"/>
          <w:szCs w:val="24"/>
        </w:rPr>
        <w:t>8</w:t>
      </w:r>
      <w:r w:rsidRPr="0054181D">
        <w:rPr>
          <w:rFonts w:ascii="Times New Roman" w:hAnsi="Times New Roman"/>
          <w:sz w:val="24"/>
          <w:szCs w:val="24"/>
        </w:rPr>
        <w:t xml:space="preserve"> чел.</w:t>
      </w:r>
      <w:r w:rsidRPr="0054181D">
        <w:rPr>
          <w:rFonts w:ascii="Times New Roman" w:hAnsi="Times New Roman"/>
          <w:sz w:val="24"/>
          <w:szCs w:val="24"/>
        </w:rPr>
        <w:tab/>
        <w:t xml:space="preserve"> - </w:t>
      </w:r>
      <w:r>
        <w:rPr>
          <w:rFonts w:ascii="Times New Roman" w:hAnsi="Times New Roman"/>
          <w:sz w:val="24"/>
          <w:szCs w:val="24"/>
        </w:rPr>
        <w:t>60,2</w:t>
      </w:r>
      <w:r w:rsidRPr="0054181D">
        <w:rPr>
          <w:rFonts w:ascii="Times New Roman" w:hAnsi="Times New Roman"/>
          <w:sz w:val="24"/>
          <w:szCs w:val="24"/>
        </w:rPr>
        <w:t>%</w:t>
      </w:r>
    </w:p>
    <w:p w:rsidR="001F2EB2" w:rsidRPr="0054181D" w:rsidRDefault="001F2EB2" w:rsidP="001F2EB2">
      <w:pPr>
        <w:spacing w:line="240" w:lineRule="auto"/>
        <w:rPr>
          <w:rFonts w:ascii="Times New Roman" w:hAnsi="Times New Roman"/>
          <w:sz w:val="24"/>
          <w:szCs w:val="24"/>
        </w:rPr>
      </w:pPr>
      <w:r w:rsidRPr="0054181D">
        <w:rPr>
          <w:rFonts w:ascii="Times New Roman" w:hAnsi="Times New Roman"/>
          <w:sz w:val="24"/>
          <w:szCs w:val="24"/>
        </w:rPr>
        <w:t>2.</w:t>
      </w:r>
      <w:r w:rsidRPr="0054181D">
        <w:rPr>
          <w:rFonts w:ascii="Times New Roman" w:hAnsi="Times New Roman"/>
          <w:sz w:val="24"/>
          <w:szCs w:val="24"/>
        </w:rPr>
        <w:tab/>
        <w:t>ФГОС НОО</w:t>
      </w:r>
      <w:r w:rsidRPr="0054181D">
        <w:rPr>
          <w:rFonts w:ascii="Times New Roman" w:hAnsi="Times New Roman"/>
          <w:sz w:val="24"/>
          <w:szCs w:val="24"/>
        </w:rPr>
        <w:tab/>
      </w:r>
      <w:r>
        <w:rPr>
          <w:rFonts w:ascii="Times New Roman" w:hAnsi="Times New Roman"/>
          <w:sz w:val="24"/>
          <w:szCs w:val="24"/>
        </w:rPr>
        <w:t xml:space="preserve">и </w:t>
      </w:r>
      <w:r w:rsidRPr="0054181D">
        <w:rPr>
          <w:rFonts w:ascii="Times New Roman" w:hAnsi="Times New Roman"/>
          <w:sz w:val="24"/>
          <w:szCs w:val="24"/>
        </w:rPr>
        <w:t>ФГОС ООО</w:t>
      </w:r>
      <w:r w:rsidRPr="0054181D">
        <w:rPr>
          <w:rFonts w:ascii="Times New Roman" w:hAnsi="Times New Roman"/>
          <w:sz w:val="24"/>
          <w:szCs w:val="24"/>
        </w:rPr>
        <w:tab/>
        <w:t>-</w:t>
      </w:r>
      <w:r>
        <w:rPr>
          <w:rFonts w:ascii="Times New Roman" w:hAnsi="Times New Roman"/>
          <w:sz w:val="24"/>
          <w:szCs w:val="24"/>
        </w:rPr>
        <w:t>19</w:t>
      </w:r>
      <w:r w:rsidRPr="0054181D">
        <w:rPr>
          <w:rFonts w:ascii="Times New Roman" w:hAnsi="Times New Roman"/>
          <w:sz w:val="24"/>
          <w:szCs w:val="24"/>
        </w:rPr>
        <w:t xml:space="preserve"> чел.-</w:t>
      </w:r>
      <w:r>
        <w:rPr>
          <w:rFonts w:ascii="Times New Roman" w:hAnsi="Times New Roman"/>
          <w:sz w:val="24"/>
          <w:szCs w:val="24"/>
        </w:rPr>
        <w:t xml:space="preserve"> 61 </w:t>
      </w:r>
      <w:r w:rsidRPr="0054181D">
        <w:rPr>
          <w:rFonts w:ascii="Times New Roman" w:hAnsi="Times New Roman"/>
          <w:sz w:val="24"/>
          <w:szCs w:val="24"/>
        </w:rPr>
        <w:t>%</w:t>
      </w:r>
    </w:p>
    <w:p w:rsidR="001F2EB2" w:rsidRPr="0054181D" w:rsidRDefault="001F2EB2" w:rsidP="001F2EB2">
      <w:pPr>
        <w:spacing w:line="240" w:lineRule="auto"/>
        <w:rPr>
          <w:rFonts w:ascii="Times New Roman" w:hAnsi="Times New Roman"/>
          <w:sz w:val="24"/>
          <w:szCs w:val="24"/>
        </w:rPr>
      </w:pPr>
      <w:r>
        <w:rPr>
          <w:rFonts w:ascii="Times New Roman" w:hAnsi="Times New Roman"/>
          <w:sz w:val="24"/>
          <w:szCs w:val="24"/>
        </w:rPr>
        <w:t>3</w:t>
      </w:r>
      <w:r w:rsidRPr="0054181D">
        <w:rPr>
          <w:rFonts w:ascii="Times New Roman" w:hAnsi="Times New Roman"/>
          <w:sz w:val="24"/>
          <w:szCs w:val="24"/>
        </w:rPr>
        <w:t>.</w:t>
      </w:r>
      <w:r w:rsidRPr="0054181D">
        <w:rPr>
          <w:rFonts w:ascii="Times New Roman" w:hAnsi="Times New Roman"/>
          <w:sz w:val="24"/>
          <w:szCs w:val="24"/>
        </w:rPr>
        <w:tab/>
        <w:t>Управление в сфере образования</w:t>
      </w:r>
      <w:r w:rsidRPr="0054181D">
        <w:rPr>
          <w:rFonts w:ascii="Times New Roman" w:hAnsi="Times New Roman"/>
          <w:sz w:val="24"/>
          <w:szCs w:val="24"/>
        </w:rPr>
        <w:tab/>
        <w:t>-</w:t>
      </w:r>
      <w:r w:rsidRPr="0054181D">
        <w:rPr>
          <w:rFonts w:ascii="Times New Roman" w:hAnsi="Times New Roman"/>
          <w:sz w:val="24"/>
          <w:szCs w:val="24"/>
        </w:rPr>
        <w:tab/>
      </w:r>
      <w:r>
        <w:rPr>
          <w:rFonts w:ascii="Times New Roman" w:hAnsi="Times New Roman"/>
          <w:sz w:val="24"/>
          <w:szCs w:val="24"/>
        </w:rPr>
        <w:t>2</w:t>
      </w:r>
      <w:r w:rsidRPr="0054181D">
        <w:rPr>
          <w:rFonts w:ascii="Times New Roman" w:hAnsi="Times New Roman"/>
          <w:sz w:val="24"/>
          <w:szCs w:val="24"/>
        </w:rPr>
        <w:t xml:space="preserve"> чел. </w:t>
      </w:r>
    </w:p>
    <w:p w:rsidR="001F2EB2" w:rsidRPr="0054181D" w:rsidRDefault="001F2EB2" w:rsidP="001F2EB2">
      <w:pPr>
        <w:spacing w:line="240" w:lineRule="auto"/>
        <w:rPr>
          <w:rFonts w:ascii="Times New Roman" w:hAnsi="Times New Roman"/>
          <w:sz w:val="24"/>
          <w:szCs w:val="24"/>
        </w:rPr>
      </w:pPr>
      <w:r>
        <w:rPr>
          <w:rFonts w:ascii="Times New Roman" w:hAnsi="Times New Roman"/>
          <w:sz w:val="24"/>
          <w:szCs w:val="24"/>
        </w:rPr>
        <w:t>4</w:t>
      </w:r>
      <w:r w:rsidRPr="0054181D">
        <w:rPr>
          <w:rFonts w:ascii="Times New Roman" w:hAnsi="Times New Roman"/>
          <w:sz w:val="24"/>
          <w:szCs w:val="24"/>
        </w:rPr>
        <w:t>.</w:t>
      </w:r>
      <w:r w:rsidRPr="0054181D">
        <w:rPr>
          <w:rFonts w:ascii="Times New Roman" w:hAnsi="Times New Roman"/>
          <w:sz w:val="24"/>
          <w:szCs w:val="24"/>
        </w:rPr>
        <w:tab/>
        <w:t>Менеджмент в образовании</w:t>
      </w:r>
      <w:r w:rsidRPr="0054181D">
        <w:rPr>
          <w:rFonts w:ascii="Times New Roman" w:hAnsi="Times New Roman"/>
          <w:sz w:val="24"/>
          <w:szCs w:val="24"/>
        </w:rPr>
        <w:tab/>
        <w:t>-</w:t>
      </w:r>
      <w:r w:rsidRPr="0054181D">
        <w:rPr>
          <w:rFonts w:ascii="Times New Roman" w:hAnsi="Times New Roman"/>
          <w:sz w:val="24"/>
          <w:szCs w:val="24"/>
        </w:rPr>
        <w:tab/>
      </w:r>
      <w:r>
        <w:rPr>
          <w:rFonts w:ascii="Times New Roman" w:hAnsi="Times New Roman"/>
          <w:sz w:val="24"/>
          <w:szCs w:val="24"/>
        </w:rPr>
        <w:t>2</w:t>
      </w:r>
      <w:r w:rsidRPr="0054181D">
        <w:rPr>
          <w:rFonts w:ascii="Times New Roman" w:hAnsi="Times New Roman"/>
          <w:sz w:val="24"/>
          <w:szCs w:val="24"/>
        </w:rPr>
        <w:t xml:space="preserve"> чел.</w:t>
      </w:r>
    </w:p>
    <w:p w:rsidR="001F2EB2" w:rsidRPr="0054181D" w:rsidRDefault="001F2EB2" w:rsidP="001F2EB2">
      <w:pPr>
        <w:spacing w:line="240" w:lineRule="auto"/>
        <w:rPr>
          <w:rFonts w:ascii="Times New Roman" w:hAnsi="Times New Roman"/>
          <w:sz w:val="24"/>
          <w:szCs w:val="24"/>
        </w:rPr>
      </w:pPr>
      <w:r>
        <w:rPr>
          <w:rFonts w:ascii="Times New Roman" w:hAnsi="Times New Roman"/>
          <w:sz w:val="24"/>
          <w:szCs w:val="24"/>
        </w:rPr>
        <w:t>5</w:t>
      </w:r>
      <w:r w:rsidRPr="0054181D">
        <w:rPr>
          <w:rFonts w:ascii="Times New Roman" w:hAnsi="Times New Roman"/>
          <w:sz w:val="24"/>
          <w:szCs w:val="24"/>
        </w:rPr>
        <w:t>.</w:t>
      </w:r>
      <w:r w:rsidRPr="0054181D">
        <w:rPr>
          <w:rFonts w:ascii="Times New Roman" w:hAnsi="Times New Roman"/>
          <w:sz w:val="24"/>
          <w:szCs w:val="24"/>
        </w:rPr>
        <w:tab/>
        <w:t>ОРКСЭ</w:t>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r>
      <w:r>
        <w:rPr>
          <w:rFonts w:ascii="Times New Roman" w:hAnsi="Times New Roman"/>
          <w:sz w:val="24"/>
          <w:szCs w:val="24"/>
        </w:rPr>
        <w:t>1</w:t>
      </w:r>
      <w:r w:rsidRPr="0054181D">
        <w:rPr>
          <w:rFonts w:ascii="Times New Roman" w:hAnsi="Times New Roman"/>
          <w:sz w:val="24"/>
          <w:szCs w:val="24"/>
        </w:rPr>
        <w:t xml:space="preserve"> чел.</w:t>
      </w:r>
    </w:p>
    <w:p w:rsidR="001F2EB2" w:rsidRPr="0054181D" w:rsidRDefault="001F2EB2" w:rsidP="001F2EB2">
      <w:pPr>
        <w:spacing w:line="240" w:lineRule="auto"/>
        <w:rPr>
          <w:rFonts w:ascii="Times New Roman" w:hAnsi="Times New Roman"/>
          <w:sz w:val="24"/>
          <w:szCs w:val="24"/>
        </w:rPr>
      </w:pPr>
      <w:r>
        <w:rPr>
          <w:rFonts w:ascii="Times New Roman" w:hAnsi="Times New Roman"/>
          <w:sz w:val="24"/>
          <w:szCs w:val="24"/>
        </w:rPr>
        <w:t>6</w:t>
      </w:r>
      <w:r w:rsidRPr="0054181D">
        <w:rPr>
          <w:rFonts w:ascii="Times New Roman" w:hAnsi="Times New Roman"/>
          <w:sz w:val="24"/>
          <w:szCs w:val="24"/>
        </w:rPr>
        <w:t>.</w:t>
      </w:r>
      <w:r w:rsidRPr="0054181D">
        <w:rPr>
          <w:rFonts w:ascii="Times New Roman" w:hAnsi="Times New Roman"/>
          <w:sz w:val="24"/>
          <w:szCs w:val="24"/>
        </w:rPr>
        <w:tab/>
        <w:t>ЭОР</w:t>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r>
      <w:r>
        <w:rPr>
          <w:rFonts w:ascii="Times New Roman" w:hAnsi="Times New Roman"/>
          <w:sz w:val="24"/>
          <w:szCs w:val="24"/>
        </w:rPr>
        <w:t>4</w:t>
      </w:r>
      <w:r w:rsidRPr="0054181D">
        <w:rPr>
          <w:rFonts w:ascii="Times New Roman" w:hAnsi="Times New Roman"/>
          <w:sz w:val="24"/>
          <w:szCs w:val="24"/>
        </w:rPr>
        <w:t xml:space="preserve"> чел.</w:t>
      </w:r>
    </w:p>
    <w:p w:rsidR="001F2EB2" w:rsidRDefault="001F2EB2" w:rsidP="001F2EB2">
      <w:pPr>
        <w:spacing w:line="240" w:lineRule="auto"/>
        <w:rPr>
          <w:rFonts w:ascii="Times New Roman" w:hAnsi="Times New Roman"/>
          <w:sz w:val="24"/>
          <w:szCs w:val="24"/>
        </w:rPr>
      </w:pPr>
      <w:r>
        <w:rPr>
          <w:rFonts w:ascii="Times New Roman" w:hAnsi="Times New Roman"/>
          <w:sz w:val="24"/>
          <w:szCs w:val="24"/>
        </w:rPr>
        <w:t>7</w:t>
      </w:r>
      <w:r w:rsidRPr="0054181D">
        <w:rPr>
          <w:rFonts w:ascii="Times New Roman" w:hAnsi="Times New Roman"/>
          <w:sz w:val="24"/>
          <w:szCs w:val="24"/>
        </w:rPr>
        <w:t>.</w:t>
      </w:r>
      <w:r w:rsidRPr="0054181D">
        <w:rPr>
          <w:rFonts w:ascii="Times New Roman" w:hAnsi="Times New Roman"/>
          <w:sz w:val="24"/>
          <w:szCs w:val="24"/>
        </w:rPr>
        <w:tab/>
        <w:t>По проверке работ ЕГЭ</w:t>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t>3 чел.</w:t>
      </w:r>
    </w:p>
    <w:p w:rsidR="001F2EB2" w:rsidRPr="0054181D" w:rsidRDefault="001F2EB2" w:rsidP="001F2EB2">
      <w:pPr>
        <w:spacing w:line="240" w:lineRule="auto"/>
        <w:rPr>
          <w:rFonts w:ascii="Times New Roman" w:hAnsi="Times New Roman"/>
          <w:sz w:val="24"/>
          <w:szCs w:val="24"/>
        </w:rPr>
      </w:pPr>
      <w:r>
        <w:rPr>
          <w:rFonts w:ascii="Times New Roman" w:hAnsi="Times New Roman"/>
          <w:sz w:val="24"/>
          <w:szCs w:val="24"/>
        </w:rPr>
        <w:t xml:space="preserve">8.         </w:t>
      </w:r>
      <w:r w:rsidRPr="0054181D">
        <w:rPr>
          <w:rFonts w:ascii="Times New Roman" w:hAnsi="Times New Roman"/>
          <w:sz w:val="24"/>
          <w:szCs w:val="24"/>
        </w:rPr>
        <w:t xml:space="preserve">По проверке работ </w:t>
      </w:r>
      <w:r>
        <w:rPr>
          <w:rFonts w:ascii="Times New Roman" w:hAnsi="Times New Roman"/>
          <w:sz w:val="24"/>
          <w:szCs w:val="24"/>
        </w:rPr>
        <w:t>О</w:t>
      </w:r>
      <w:r w:rsidRPr="0054181D">
        <w:rPr>
          <w:rFonts w:ascii="Times New Roman" w:hAnsi="Times New Roman"/>
          <w:sz w:val="24"/>
          <w:szCs w:val="24"/>
        </w:rPr>
        <w:t>ГЭ</w:t>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r>
      <w:r>
        <w:rPr>
          <w:rFonts w:ascii="Times New Roman" w:hAnsi="Times New Roman"/>
          <w:sz w:val="24"/>
          <w:szCs w:val="24"/>
        </w:rPr>
        <w:t>4</w:t>
      </w:r>
      <w:r w:rsidRPr="0054181D">
        <w:rPr>
          <w:rFonts w:ascii="Times New Roman" w:hAnsi="Times New Roman"/>
          <w:sz w:val="24"/>
          <w:szCs w:val="24"/>
        </w:rPr>
        <w:t xml:space="preserve"> чел.</w:t>
      </w:r>
    </w:p>
    <w:p w:rsidR="001F2EB2" w:rsidRPr="0054181D" w:rsidRDefault="001F2EB2" w:rsidP="001F2EB2">
      <w:pPr>
        <w:spacing w:line="240" w:lineRule="auto"/>
        <w:rPr>
          <w:rFonts w:ascii="Times New Roman" w:hAnsi="Times New Roman"/>
          <w:sz w:val="24"/>
          <w:szCs w:val="24"/>
        </w:rPr>
      </w:pPr>
      <w:r>
        <w:rPr>
          <w:rFonts w:ascii="Times New Roman" w:hAnsi="Times New Roman"/>
          <w:sz w:val="24"/>
          <w:szCs w:val="24"/>
        </w:rPr>
        <w:t>9</w:t>
      </w:r>
      <w:r w:rsidRPr="0054181D">
        <w:rPr>
          <w:rFonts w:ascii="Times New Roman" w:hAnsi="Times New Roman"/>
          <w:sz w:val="24"/>
          <w:szCs w:val="24"/>
        </w:rPr>
        <w:t>.</w:t>
      </w:r>
      <w:r w:rsidRPr="0054181D">
        <w:rPr>
          <w:rFonts w:ascii="Times New Roman" w:hAnsi="Times New Roman"/>
          <w:sz w:val="24"/>
          <w:szCs w:val="24"/>
        </w:rPr>
        <w:tab/>
        <w:t xml:space="preserve">Механизмы реализации индивидуальной программы реабилитации ребенка-инвалида в обычных ОУ </w:t>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r>
      <w:r w:rsidRPr="0054181D">
        <w:rPr>
          <w:rFonts w:ascii="Times New Roman" w:hAnsi="Times New Roman"/>
          <w:sz w:val="24"/>
          <w:szCs w:val="24"/>
        </w:rPr>
        <w:tab/>
        <w:t>-</w:t>
      </w:r>
      <w:r w:rsidRPr="0054181D">
        <w:rPr>
          <w:rFonts w:ascii="Times New Roman" w:hAnsi="Times New Roman"/>
          <w:sz w:val="24"/>
          <w:szCs w:val="24"/>
        </w:rPr>
        <w:tab/>
      </w:r>
      <w:r>
        <w:rPr>
          <w:rFonts w:ascii="Times New Roman" w:hAnsi="Times New Roman"/>
          <w:sz w:val="24"/>
          <w:szCs w:val="24"/>
        </w:rPr>
        <w:t>1</w:t>
      </w:r>
      <w:r w:rsidRPr="0054181D">
        <w:rPr>
          <w:rFonts w:ascii="Times New Roman" w:hAnsi="Times New Roman"/>
          <w:sz w:val="24"/>
          <w:szCs w:val="24"/>
        </w:rPr>
        <w:t xml:space="preserve"> чел.</w:t>
      </w:r>
    </w:p>
    <w:p w:rsidR="001F2EB2" w:rsidRPr="0054181D" w:rsidRDefault="001F2EB2" w:rsidP="001F2EB2">
      <w:pPr>
        <w:ind w:firstLine="720"/>
        <w:jc w:val="both"/>
        <w:rPr>
          <w:rFonts w:ascii="Times New Roman" w:eastAsia="Times New Roman" w:hAnsi="Times New Roman"/>
          <w:bCs/>
          <w:sz w:val="24"/>
          <w:szCs w:val="24"/>
        </w:rPr>
      </w:pPr>
      <w:r w:rsidRPr="0054181D">
        <w:rPr>
          <w:rFonts w:ascii="Times New Roman" w:eastAsia="Times New Roman" w:hAnsi="Times New Roman"/>
          <w:bCs/>
          <w:sz w:val="24"/>
          <w:szCs w:val="24"/>
        </w:rPr>
        <w:t xml:space="preserve">Учителя  активно осваивают компьютерные технологии так же через систему курсовой подготовки. </w:t>
      </w:r>
      <w:r>
        <w:rPr>
          <w:rFonts w:ascii="Times New Roman" w:eastAsia="Times New Roman" w:hAnsi="Times New Roman"/>
          <w:sz w:val="24"/>
          <w:szCs w:val="24"/>
        </w:rPr>
        <w:t>За последние 5 лет (с 2010 по 2015</w:t>
      </w:r>
      <w:r w:rsidRPr="0054181D">
        <w:rPr>
          <w:rFonts w:ascii="Times New Roman" w:eastAsia="Times New Roman" w:hAnsi="Times New Roman"/>
          <w:sz w:val="24"/>
          <w:szCs w:val="24"/>
        </w:rPr>
        <w:t>гг) прошли курсы повышения квалификации по следующим темам:</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 xml:space="preserve">«Информационные технологии в </w:t>
      </w:r>
      <w:r>
        <w:rPr>
          <w:rFonts w:ascii="Times New Roman" w:eastAsia="Times New Roman" w:hAnsi="Times New Roman"/>
          <w:sz w:val="24"/>
          <w:szCs w:val="24"/>
        </w:rPr>
        <w:t>деят-ти учителя-предметника»</w:t>
      </w:r>
      <w:r>
        <w:rPr>
          <w:rFonts w:ascii="Times New Roman" w:eastAsia="Times New Roman" w:hAnsi="Times New Roman"/>
          <w:sz w:val="24"/>
          <w:szCs w:val="24"/>
        </w:rPr>
        <w:tab/>
        <w:t>-</w:t>
      </w:r>
      <w:r>
        <w:rPr>
          <w:rFonts w:ascii="Times New Roman" w:eastAsia="Times New Roman" w:hAnsi="Times New Roman"/>
          <w:sz w:val="24"/>
          <w:szCs w:val="24"/>
        </w:rPr>
        <w:tab/>
        <w:t>5</w:t>
      </w:r>
      <w:r w:rsidRPr="0054181D">
        <w:rPr>
          <w:rFonts w:ascii="Times New Roman" w:eastAsia="Times New Roman" w:hAnsi="Times New Roman"/>
          <w:sz w:val="24"/>
          <w:szCs w:val="24"/>
        </w:rPr>
        <w:t xml:space="preserve"> чел</w:t>
      </w:r>
      <w:r>
        <w:rPr>
          <w:rFonts w:ascii="Times New Roman" w:eastAsia="Times New Roman" w:hAnsi="Times New Roman"/>
          <w:sz w:val="24"/>
          <w:szCs w:val="24"/>
        </w:rPr>
        <w:t>.</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Основы информац-х технологи</w:t>
      </w:r>
      <w:r>
        <w:rPr>
          <w:rFonts w:ascii="Times New Roman" w:eastAsia="Times New Roman" w:hAnsi="Times New Roman"/>
          <w:sz w:val="24"/>
          <w:szCs w:val="24"/>
        </w:rPr>
        <w:t>й. Пропедевтический курс»</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 xml:space="preserve">4 </w:t>
      </w:r>
      <w:r w:rsidRPr="0054181D">
        <w:rPr>
          <w:rFonts w:ascii="Times New Roman" w:eastAsia="Times New Roman" w:hAnsi="Times New Roman"/>
          <w:sz w:val="24"/>
          <w:szCs w:val="24"/>
        </w:rPr>
        <w:t>чел.</w:t>
      </w:r>
    </w:p>
    <w:p w:rsidR="001F2EB2" w:rsidRPr="006328C6"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«Здоровье и безоп-ть детей в мире комп</w:t>
      </w:r>
      <w:r>
        <w:rPr>
          <w:rFonts w:ascii="Times New Roman" w:eastAsia="Times New Roman" w:hAnsi="Times New Roman"/>
          <w:sz w:val="24"/>
          <w:szCs w:val="24"/>
        </w:rPr>
        <w:t>ьют-х технологий и Интернет»-</w:t>
      </w:r>
      <w:r>
        <w:rPr>
          <w:rFonts w:ascii="Times New Roman" w:eastAsia="Times New Roman" w:hAnsi="Times New Roman"/>
          <w:sz w:val="24"/>
          <w:szCs w:val="24"/>
        </w:rPr>
        <w:tab/>
        <w:t>5</w:t>
      </w:r>
      <w:r w:rsidRPr="0054181D">
        <w:rPr>
          <w:rFonts w:ascii="Times New Roman" w:eastAsia="Times New Roman" w:hAnsi="Times New Roman"/>
          <w:sz w:val="24"/>
          <w:szCs w:val="24"/>
        </w:rPr>
        <w:t xml:space="preserve"> чел.</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«Методика использован учи</w:t>
      </w:r>
      <w:r>
        <w:rPr>
          <w:rFonts w:ascii="Times New Roman" w:eastAsia="Times New Roman" w:hAnsi="Times New Roman"/>
          <w:sz w:val="24"/>
          <w:szCs w:val="24"/>
        </w:rPr>
        <w:t>т-предм интерактивн доски»</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7</w:t>
      </w:r>
      <w:r w:rsidRPr="0054181D">
        <w:rPr>
          <w:rFonts w:ascii="Times New Roman" w:eastAsia="Times New Roman" w:hAnsi="Times New Roman"/>
          <w:sz w:val="24"/>
          <w:szCs w:val="24"/>
        </w:rPr>
        <w:t xml:space="preserve"> чел.</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 xml:space="preserve">«Операц-я система </w:t>
      </w:r>
      <w:r w:rsidRPr="0054181D">
        <w:rPr>
          <w:rFonts w:ascii="Times New Roman" w:eastAsia="Times New Roman" w:hAnsi="Times New Roman"/>
          <w:sz w:val="24"/>
          <w:szCs w:val="24"/>
          <w:lang w:val="en-US"/>
        </w:rPr>
        <w:t>Linux</w:t>
      </w:r>
      <w:r w:rsidRPr="0054181D">
        <w:rPr>
          <w:rFonts w:ascii="Times New Roman" w:eastAsia="Times New Roman" w:hAnsi="Times New Roman"/>
          <w:sz w:val="24"/>
          <w:szCs w:val="24"/>
        </w:rPr>
        <w:t xml:space="preserve">  : основы работы»</w:t>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t>-</w:t>
      </w:r>
      <w:r w:rsidRPr="0054181D">
        <w:rPr>
          <w:rFonts w:ascii="Times New Roman" w:eastAsia="Times New Roman" w:hAnsi="Times New Roman"/>
          <w:sz w:val="24"/>
          <w:szCs w:val="24"/>
        </w:rPr>
        <w:tab/>
        <w:t>1 чел.</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«Новые продукты Майкрос</w:t>
      </w:r>
      <w:r>
        <w:rPr>
          <w:rFonts w:ascii="Times New Roman" w:eastAsia="Times New Roman" w:hAnsi="Times New Roman"/>
          <w:sz w:val="24"/>
          <w:szCs w:val="24"/>
        </w:rPr>
        <w:t>офт в школьном образовании»</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4</w:t>
      </w:r>
      <w:r w:rsidRPr="0054181D">
        <w:rPr>
          <w:rFonts w:ascii="Times New Roman" w:eastAsia="Times New Roman" w:hAnsi="Times New Roman"/>
          <w:sz w:val="24"/>
          <w:szCs w:val="24"/>
        </w:rPr>
        <w:t xml:space="preserve"> чел.</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«Основы компьютерного дизайна»</w:t>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sidRPr="0054181D">
        <w:rPr>
          <w:rFonts w:ascii="Times New Roman" w:eastAsia="Times New Roman" w:hAnsi="Times New Roman"/>
          <w:sz w:val="24"/>
          <w:szCs w:val="24"/>
        </w:rPr>
        <w:tab/>
      </w:r>
      <w:r>
        <w:rPr>
          <w:rFonts w:ascii="Times New Roman" w:eastAsia="Times New Roman" w:hAnsi="Times New Roman"/>
          <w:sz w:val="24"/>
          <w:szCs w:val="24"/>
        </w:rPr>
        <w:t>-</w:t>
      </w:r>
      <w:r>
        <w:rPr>
          <w:rFonts w:ascii="Times New Roman" w:eastAsia="Times New Roman" w:hAnsi="Times New Roman"/>
          <w:sz w:val="24"/>
          <w:szCs w:val="24"/>
        </w:rPr>
        <w:tab/>
        <w:t>1</w:t>
      </w:r>
      <w:r w:rsidRPr="0054181D">
        <w:rPr>
          <w:rFonts w:ascii="Times New Roman" w:eastAsia="Times New Roman" w:hAnsi="Times New Roman"/>
          <w:sz w:val="24"/>
          <w:szCs w:val="24"/>
        </w:rPr>
        <w:t xml:space="preserve"> чел.</w:t>
      </w:r>
    </w:p>
    <w:p w:rsidR="001F2EB2" w:rsidRPr="0054181D"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 xml:space="preserve"> «Здоровьесберегающие технологии в соврем.шко</w:t>
      </w:r>
      <w:r>
        <w:rPr>
          <w:rFonts w:ascii="Times New Roman" w:eastAsia="Times New Roman" w:hAnsi="Times New Roman"/>
          <w:sz w:val="24"/>
          <w:szCs w:val="24"/>
        </w:rPr>
        <w:t>ле»</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1</w:t>
      </w:r>
      <w:r w:rsidRPr="0054181D">
        <w:rPr>
          <w:rFonts w:ascii="Times New Roman" w:eastAsia="Times New Roman" w:hAnsi="Times New Roman"/>
          <w:sz w:val="24"/>
          <w:szCs w:val="24"/>
        </w:rPr>
        <w:t xml:space="preserve"> чел.</w:t>
      </w:r>
    </w:p>
    <w:p w:rsidR="001F2EB2" w:rsidRDefault="001F2EB2" w:rsidP="000C5CD0">
      <w:pPr>
        <w:numPr>
          <w:ilvl w:val="0"/>
          <w:numId w:val="48"/>
        </w:numPr>
        <w:spacing w:after="0" w:line="240" w:lineRule="auto"/>
        <w:rPr>
          <w:rFonts w:ascii="Times New Roman" w:eastAsia="Times New Roman" w:hAnsi="Times New Roman"/>
          <w:sz w:val="24"/>
          <w:szCs w:val="24"/>
        </w:rPr>
      </w:pPr>
      <w:r w:rsidRPr="0054181D">
        <w:rPr>
          <w:rFonts w:ascii="Times New Roman" w:eastAsia="Times New Roman" w:hAnsi="Times New Roman"/>
          <w:sz w:val="24"/>
          <w:szCs w:val="24"/>
        </w:rPr>
        <w:t>Применение пакета свободно</w:t>
      </w:r>
      <w:r>
        <w:rPr>
          <w:rFonts w:ascii="Times New Roman" w:eastAsia="Times New Roman" w:hAnsi="Times New Roman"/>
          <w:sz w:val="24"/>
          <w:szCs w:val="24"/>
        </w:rPr>
        <w:t>го программного обеспечения</w:t>
      </w:r>
      <w:r>
        <w:rPr>
          <w:rFonts w:ascii="Times New Roman" w:eastAsia="Times New Roman" w:hAnsi="Times New Roman"/>
          <w:sz w:val="24"/>
          <w:szCs w:val="24"/>
        </w:rPr>
        <w:tab/>
      </w:r>
      <w:r>
        <w:rPr>
          <w:rFonts w:ascii="Times New Roman" w:eastAsia="Times New Roman" w:hAnsi="Times New Roman"/>
          <w:sz w:val="24"/>
          <w:szCs w:val="24"/>
        </w:rPr>
        <w:tab/>
        <w:t>-</w:t>
      </w:r>
      <w:r>
        <w:rPr>
          <w:rFonts w:ascii="Times New Roman" w:eastAsia="Times New Roman" w:hAnsi="Times New Roman"/>
          <w:sz w:val="24"/>
          <w:szCs w:val="24"/>
        </w:rPr>
        <w:tab/>
        <w:t>1</w:t>
      </w:r>
      <w:r w:rsidRPr="0054181D">
        <w:rPr>
          <w:rFonts w:ascii="Times New Roman" w:eastAsia="Times New Roman" w:hAnsi="Times New Roman"/>
          <w:sz w:val="24"/>
          <w:szCs w:val="24"/>
        </w:rPr>
        <w:t xml:space="preserve"> чел.</w:t>
      </w:r>
    </w:p>
    <w:p w:rsidR="001F2EB2" w:rsidRDefault="001F2EB2" w:rsidP="000C5CD0">
      <w:pPr>
        <w:numPr>
          <w:ilvl w:val="0"/>
          <w:numId w:val="48"/>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Сервисы </w:t>
      </w:r>
      <w:r>
        <w:rPr>
          <w:rFonts w:ascii="Times New Roman" w:eastAsia="Times New Roman" w:hAnsi="Times New Roman"/>
          <w:sz w:val="24"/>
          <w:szCs w:val="24"/>
          <w:lang w:val="en-US"/>
        </w:rPr>
        <w:t>Google</w:t>
      </w:r>
      <w:r w:rsidRPr="006328C6">
        <w:rPr>
          <w:rFonts w:ascii="Times New Roman" w:eastAsia="Times New Roman" w:hAnsi="Times New Roman"/>
          <w:sz w:val="24"/>
          <w:szCs w:val="24"/>
        </w:rPr>
        <w:t>-</w:t>
      </w:r>
      <w:r>
        <w:rPr>
          <w:rFonts w:ascii="Times New Roman" w:eastAsia="Times New Roman" w:hAnsi="Times New Roman"/>
          <w:sz w:val="24"/>
          <w:szCs w:val="24"/>
        </w:rPr>
        <w:t>образ-я среда для совместной деятельности               –          2 чел.</w:t>
      </w:r>
    </w:p>
    <w:p w:rsidR="001F2EB2" w:rsidRDefault="001F2EB2" w:rsidP="000C5CD0">
      <w:pPr>
        <w:numPr>
          <w:ilvl w:val="0"/>
          <w:numId w:val="48"/>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Современный урок с поддержкой ИКТ                                                     -          1 чел.</w:t>
      </w:r>
    </w:p>
    <w:p w:rsidR="001F2EB2" w:rsidRDefault="001F2EB2" w:rsidP="000C5CD0">
      <w:pPr>
        <w:numPr>
          <w:ilvl w:val="0"/>
          <w:numId w:val="48"/>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Использование языка гипертекстовой разметки </w:t>
      </w:r>
      <w:r>
        <w:rPr>
          <w:rFonts w:ascii="Times New Roman" w:eastAsia="Times New Roman" w:hAnsi="Times New Roman"/>
          <w:sz w:val="24"/>
          <w:szCs w:val="24"/>
          <w:lang w:val="en-US"/>
        </w:rPr>
        <w:t>HTML</w:t>
      </w:r>
      <w:r>
        <w:rPr>
          <w:rFonts w:ascii="Times New Roman" w:eastAsia="Times New Roman" w:hAnsi="Times New Roman"/>
          <w:sz w:val="24"/>
          <w:szCs w:val="24"/>
        </w:rPr>
        <w:t xml:space="preserve">для </w:t>
      </w:r>
    </w:p>
    <w:p w:rsidR="001F2EB2" w:rsidRDefault="001F2EB2" w:rsidP="001F2EB2">
      <w:pPr>
        <w:ind w:left="720"/>
        <w:rPr>
          <w:rFonts w:ascii="Times New Roman" w:eastAsia="Times New Roman" w:hAnsi="Times New Roman"/>
          <w:sz w:val="24"/>
          <w:szCs w:val="24"/>
        </w:rPr>
      </w:pPr>
      <w:r>
        <w:rPr>
          <w:rFonts w:ascii="Times New Roman" w:eastAsia="Times New Roman" w:hAnsi="Times New Roman"/>
          <w:sz w:val="24"/>
          <w:szCs w:val="24"/>
        </w:rPr>
        <w:t>Создания интерактивных пособий и сайта-портфолио</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           1 чел.</w:t>
      </w:r>
    </w:p>
    <w:p w:rsidR="001F2EB2" w:rsidRPr="0054181D" w:rsidRDefault="001F2EB2" w:rsidP="001F2EB2">
      <w:pPr>
        <w:ind w:firstLine="720"/>
        <w:jc w:val="both"/>
        <w:rPr>
          <w:rFonts w:ascii="Times New Roman" w:eastAsia="Times New Roman" w:hAnsi="Times New Roman"/>
          <w:bCs/>
          <w:sz w:val="24"/>
          <w:szCs w:val="24"/>
        </w:rPr>
      </w:pPr>
      <w:r w:rsidRPr="0054181D">
        <w:rPr>
          <w:rFonts w:ascii="Times New Roman" w:eastAsia="Times New Roman" w:hAnsi="Times New Roman"/>
          <w:bCs/>
          <w:sz w:val="24"/>
          <w:szCs w:val="24"/>
        </w:rPr>
        <w:t>Кроме этого для сотрудников школы организованы ежемесячные практические семинары и оказывается ежедневная методическая и техническая помощь сил</w:t>
      </w:r>
      <w:r>
        <w:rPr>
          <w:rFonts w:ascii="Times New Roman" w:eastAsia="Times New Roman" w:hAnsi="Times New Roman"/>
          <w:bCs/>
          <w:sz w:val="24"/>
          <w:szCs w:val="24"/>
        </w:rPr>
        <w:t>ами заместителя директора по УВР</w:t>
      </w:r>
      <w:r w:rsidRPr="0054181D">
        <w:rPr>
          <w:rFonts w:ascii="Times New Roman" w:eastAsia="Times New Roman" w:hAnsi="Times New Roman"/>
          <w:bCs/>
          <w:sz w:val="24"/>
          <w:szCs w:val="24"/>
        </w:rPr>
        <w:t>.</w:t>
      </w:r>
    </w:p>
    <w:p w:rsidR="001F2EB2" w:rsidRPr="0054181D" w:rsidRDefault="001F2EB2" w:rsidP="001F2EB2">
      <w:pPr>
        <w:ind w:firstLine="720"/>
        <w:jc w:val="both"/>
        <w:rPr>
          <w:rFonts w:ascii="Times New Roman" w:eastAsia="Times New Roman" w:hAnsi="Times New Roman"/>
          <w:sz w:val="24"/>
          <w:szCs w:val="24"/>
        </w:rPr>
      </w:pPr>
      <w:r w:rsidRPr="0054181D">
        <w:rPr>
          <w:rFonts w:ascii="Times New Roman" w:eastAsia="Times New Roman" w:hAnsi="Times New Roman"/>
          <w:sz w:val="24"/>
          <w:szCs w:val="24"/>
        </w:rPr>
        <w:t xml:space="preserve">Повышение квалификации педработников осуществляется посредством прохождения курсов в разных учреждениях дополнительного образования взрослых: </w:t>
      </w:r>
    </w:p>
    <w:p w:rsidR="001F2EB2" w:rsidRPr="0054181D" w:rsidRDefault="001F2EB2" w:rsidP="000C5CD0">
      <w:pPr>
        <w:numPr>
          <w:ilvl w:val="0"/>
          <w:numId w:val="49"/>
        </w:numPr>
        <w:spacing w:after="0" w:line="240" w:lineRule="auto"/>
        <w:jc w:val="both"/>
        <w:rPr>
          <w:rFonts w:ascii="Times New Roman" w:eastAsia="Times New Roman" w:hAnsi="Times New Roman"/>
          <w:sz w:val="24"/>
          <w:szCs w:val="24"/>
        </w:rPr>
      </w:pPr>
      <w:r w:rsidRPr="0054181D">
        <w:rPr>
          <w:rFonts w:ascii="Times New Roman" w:eastAsia="Times New Roman" w:hAnsi="Times New Roman"/>
          <w:sz w:val="24"/>
          <w:szCs w:val="24"/>
        </w:rPr>
        <w:t xml:space="preserve">в ГОУ ДПО КБ РЦДО на учебн. </w:t>
      </w:r>
      <w:r>
        <w:rPr>
          <w:rFonts w:ascii="Times New Roman" w:eastAsia="Times New Roman" w:hAnsi="Times New Roman"/>
          <w:sz w:val="24"/>
          <w:szCs w:val="24"/>
        </w:rPr>
        <w:t>п</w:t>
      </w:r>
      <w:r w:rsidRPr="0054181D">
        <w:rPr>
          <w:rFonts w:ascii="Times New Roman" w:eastAsia="Times New Roman" w:hAnsi="Times New Roman"/>
          <w:sz w:val="24"/>
          <w:szCs w:val="24"/>
        </w:rPr>
        <w:t>лощ</w:t>
      </w:r>
      <w:r>
        <w:rPr>
          <w:rFonts w:ascii="Times New Roman" w:eastAsia="Times New Roman" w:hAnsi="Times New Roman"/>
          <w:sz w:val="24"/>
          <w:szCs w:val="24"/>
        </w:rPr>
        <w:t>.</w:t>
      </w:r>
      <w:r w:rsidRPr="0054181D">
        <w:rPr>
          <w:rFonts w:ascii="Times New Roman" w:eastAsia="Times New Roman" w:hAnsi="Times New Roman"/>
          <w:sz w:val="24"/>
          <w:szCs w:val="24"/>
        </w:rPr>
        <w:t xml:space="preserve"> Прохладненского р-на», </w:t>
      </w:r>
    </w:p>
    <w:p w:rsidR="001F2EB2" w:rsidRPr="0054181D" w:rsidRDefault="001F2EB2" w:rsidP="000C5CD0">
      <w:pPr>
        <w:numPr>
          <w:ilvl w:val="0"/>
          <w:numId w:val="49"/>
        </w:numPr>
        <w:spacing w:after="0" w:line="240" w:lineRule="auto"/>
        <w:jc w:val="both"/>
        <w:rPr>
          <w:rFonts w:ascii="Times New Roman" w:eastAsia="Times New Roman" w:hAnsi="Times New Roman"/>
          <w:sz w:val="24"/>
          <w:szCs w:val="24"/>
        </w:rPr>
      </w:pPr>
      <w:r w:rsidRPr="0054181D">
        <w:rPr>
          <w:rFonts w:ascii="Times New Roman" w:eastAsia="Times New Roman" w:hAnsi="Times New Roman"/>
          <w:sz w:val="24"/>
          <w:szCs w:val="24"/>
        </w:rPr>
        <w:t xml:space="preserve">в ИПК и ПРО КБГУ,  в ГОУ ДПО «КБР ЦДО», </w:t>
      </w:r>
    </w:p>
    <w:p w:rsidR="001F2EB2" w:rsidRPr="005C7EB9" w:rsidRDefault="001F2EB2" w:rsidP="001F2EB2">
      <w:pPr>
        <w:pStyle w:val="affd"/>
        <w:rPr>
          <w:b/>
        </w:rPr>
      </w:pPr>
      <w:r w:rsidRPr="005C7EB9">
        <w:rPr>
          <w:b/>
        </w:rPr>
        <w:t>Награды педагогических работников</w:t>
      </w:r>
    </w:p>
    <w:p w:rsidR="001F2EB2" w:rsidRPr="005C7EB9" w:rsidRDefault="001F2EB2" w:rsidP="001F2EB2">
      <w:pPr>
        <w:pStyle w:val="affd"/>
        <w:rPr>
          <w:b/>
        </w:rPr>
      </w:pPr>
    </w:p>
    <w:p w:rsidR="001F2EB2" w:rsidRPr="005C7EB9" w:rsidRDefault="001F2EB2" w:rsidP="001F2EB2">
      <w:pPr>
        <w:pStyle w:val="affd"/>
      </w:pPr>
      <w:r w:rsidRPr="005C7EB9">
        <w:t xml:space="preserve">Почетная грамота МОН РФ – 2 чел. </w:t>
      </w:r>
    </w:p>
    <w:p w:rsidR="001F2EB2" w:rsidRPr="005C7EB9" w:rsidRDefault="001F2EB2" w:rsidP="001F2EB2">
      <w:pPr>
        <w:pStyle w:val="affd"/>
      </w:pPr>
      <w:r w:rsidRPr="005C7EB9">
        <w:t xml:space="preserve">Почетный работник общего образования –  </w:t>
      </w:r>
      <w:r>
        <w:t>1</w:t>
      </w:r>
      <w:r w:rsidRPr="005C7EB9">
        <w:t xml:space="preserve"> чел.</w:t>
      </w:r>
    </w:p>
    <w:p w:rsidR="001F2EB2" w:rsidRPr="005C7EB9" w:rsidRDefault="001F2EB2" w:rsidP="001F2EB2">
      <w:pPr>
        <w:pStyle w:val="affd"/>
      </w:pPr>
      <w:r w:rsidRPr="005C7EB9">
        <w:t xml:space="preserve">Отличник просвещения РФ – </w:t>
      </w:r>
      <w:r>
        <w:t>1</w:t>
      </w:r>
      <w:r w:rsidRPr="005C7EB9">
        <w:t xml:space="preserve"> чел. </w:t>
      </w:r>
    </w:p>
    <w:p w:rsidR="001F2EB2" w:rsidRPr="005C7EB9" w:rsidRDefault="001F2EB2" w:rsidP="001F2EB2">
      <w:pPr>
        <w:pStyle w:val="affd"/>
      </w:pPr>
      <w:r w:rsidRPr="005C7EB9">
        <w:t>Заслуженный работник  образования КБР – 0 чел</w:t>
      </w:r>
    </w:p>
    <w:p w:rsidR="001F2EB2" w:rsidRPr="005C7EB9" w:rsidRDefault="001F2EB2" w:rsidP="001F2EB2">
      <w:pPr>
        <w:pStyle w:val="affd"/>
      </w:pPr>
      <w:r w:rsidRPr="005C7EB9">
        <w:t>Заслуженный учитель  КБР – 0 чел.</w:t>
      </w:r>
    </w:p>
    <w:p w:rsidR="001F2EB2" w:rsidRPr="005C7EB9" w:rsidRDefault="001F2EB2" w:rsidP="001F2EB2">
      <w:pPr>
        <w:pStyle w:val="affd"/>
      </w:pPr>
      <w:r w:rsidRPr="005C7EB9">
        <w:t xml:space="preserve">Грамота МОН КБР – </w:t>
      </w:r>
      <w:r>
        <w:t>3</w:t>
      </w:r>
      <w:r w:rsidRPr="005C7EB9">
        <w:t xml:space="preserve"> чел.</w:t>
      </w:r>
    </w:p>
    <w:p w:rsidR="001F2EB2" w:rsidRPr="005C7EB9" w:rsidRDefault="001F2EB2" w:rsidP="001F2EB2">
      <w:pPr>
        <w:pStyle w:val="affd"/>
      </w:pPr>
      <w:r w:rsidRPr="005C7EB9">
        <w:t xml:space="preserve">Победители ПНПО – </w:t>
      </w:r>
      <w:r>
        <w:t>0</w:t>
      </w:r>
      <w:r w:rsidRPr="005C7EB9">
        <w:t xml:space="preserve"> чел.</w:t>
      </w:r>
    </w:p>
    <w:p w:rsidR="001F2EB2" w:rsidRPr="005C7EB9" w:rsidRDefault="001F2EB2" w:rsidP="001F2EB2">
      <w:pPr>
        <w:pStyle w:val="affd"/>
      </w:pPr>
      <w:r w:rsidRPr="005C7EB9">
        <w:t>Награжденные премией президента КБР – 0 чел.</w:t>
      </w:r>
    </w:p>
    <w:p w:rsidR="001F2EB2" w:rsidRPr="005C7EB9" w:rsidRDefault="001F2EB2" w:rsidP="001F2EB2">
      <w:pPr>
        <w:pStyle w:val="affd"/>
        <w:rPr>
          <w:b/>
        </w:rPr>
      </w:pPr>
    </w:p>
    <w:p w:rsidR="001F2EB2" w:rsidRPr="005C7EB9" w:rsidRDefault="001F2EB2" w:rsidP="001F2EB2">
      <w:pPr>
        <w:pStyle w:val="affd"/>
        <w:rPr>
          <w:b/>
        </w:rPr>
      </w:pPr>
      <w:r w:rsidRPr="005C7EB9">
        <w:rPr>
          <w:b/>
        </w:rPr>
        <w:t>Наличие педагогов, использующих информационные технологии</w:t>
      </w:r>
    </w:p>
    <w:p w:rsidR="001F2EB2" w:rsidRPr="005C7EB9" w:rsidRDefault="001F2EB2" w:rsidP="001F2EB2">
      <w:pPr>
        <w:ind w:firstLine="709"/>
        <w:rPr>
          <w:rFonts w:ascii="Times New Roman" w:eastAsia="Times New Roman" w:hAnsi="Times New Roman"/>
          <w:sz w:val="24"/>
          <w:szCs w:val="24"/>
        </w:rPr>
      </w:pPr>
      <w:r w:rsidRPr="005C7EB9">
        <w:rPr>
          <w:rFonts w:ascii="Times New Roman" w:eastAsia="Times New Roman" w:hAnsi="Times New Roman"/>
          <w:sz w:val="24"/>
          <w:szCs w:val="24"/>
        </w:rPr>
        <w:t>В ОУ педагоги активно внедряют в практику информационные технологии:</w:t>
      </w:r>
    </w:p>
    <w:p w:rsidR="001F2EB2" w:rsidRPr="005C7EB9" w:rsidRDefault="001F2EB2" w:rsidP="000C5CD0">
      <w:pPr>
        <w:numPr>
          <w:ilvl w:val="0"/>
          <w:numId w:val="46"/>
        </w:numPr>
        <w:tabs>
          <w:tab w:val="num" w:pos="426"/>
        </w:tabs>
        <w:suppressAutoHyphens/>
        <w:spacing w:after="0" w:line="240" w:lineRule="auto"/>
        <w:ind w:hanging="654"/>
        <w:rPr>
          <w:rFonts w:ascii="Times New Roman" w:eastAsia="Times New Roman" w:hAnsi="Times New Roman"/>
          <w:sz w:val="24"/>
          <w:szCs w:val="24"/>
        </w:rPr>
      </w:pPr>
      <w:r w:rsidRPr="005C7EB9">
        <w:rPr>
          <w:rFonts w:ascii="Times New Roman" w:eastAsia="Times New Roman" w:hAnsi="Times New Roman"/>
          <w:bCs/>
          <w:sz w:val="24"/>
          <w:szCs w:val="24"/>
        </w:rPr>
        <w:t>100% учителей владеют компьютером на уровне пользователя;</w:t>
      </w:r>
    </w:p>
    <w:p w:rsidR="001F2EB2" w:rsidRPr="005C7EB9" w:rsidRDefault="001F2EB2" w:rsidP="000C5CD0">
      <w:pPr>
        <w:numPr>
          <w:ilvl w:val="0"/>
          <w:numId w:val="46"/>
        </w:numPr>
        <w:tabs>
          <w:tab w:val="num" w:pos="426"/>
        </w:tabs>
        <w:suppressAutoHyphens/>
        <w:spacing w:after="0" w:line="240" w:lineRule="auto"/>
        <w:ind w:hanging="654"/>
        <w:rPr>
          <w:rFonts w:ascii="Times New Roman" w:eastAsia="Times New Roman" w:hAnsi="Times New Roman"/>
          <w:sz w:val="24"/>
          <w:szCs w:val="24"/>
        </w:rPr>
      </w:pPr>
      <w:r>
        <w:rPr>
          <w:rFonts w:ascii="Times New Roman" w:eastAsia="Times New Roman" w:hAnsi="Times New Roman"/>
          <w:bCs/>
          <w:sz w:val="24"/>
          <w:szCs w:val="24"/>
        </w:rPr>
        <w:t>92</w:t>
      </w:r>
      <w:r w:rsidRPr="005C7EB9">
        <w:rPr>
          <w:rFonts w:ascii="Times New Roman" w:eastAsia="Times New Roman" w:hAnsi="Times New Roman"/>
          <w:bCs/>
          <w:sz w:val="24"/>
          <w:szCs w:val="24"/>
        </w:rPr>
        <w:t>% учителей используют компьютер дома  при подготовке  к урокам;</w:t>
      </w:r>
    </w:p>
    <w:p w:rsidR="001F2EB2" w:rsidRPr="005C7EB9" w:rsidRDefault="001F2EB2" w:rsidP="000C5CD0">
      <w:pPr>
        <w:numPr>
          <w:ilvl w:val="0"/>
          <w:numId w:val="46"/>
        </w:numPr>
        <w:tabs>
          <w:tab w:val="num" w:pos="426"/>
        </w:tabs>
        <w:suppressAutoHyphens/>
        <w:spacing w:after="0" w:line="240" w:lineRule="auto"/>
        <w:ind w:hanging="654"/>
        <w:rPr>
          <w:rFonts w:ascii="Times New Roman" w:eastAsia="Times New Roman" w:hAnsi="Times New Roman"/>
          <w:sz w:val="24"/>
          <w:szCs w:val="24"/>
        </w:rPr>
      </w:pPr>
      <w:r>
        <w:rPr>
          <w:rFonts w:ascii="Times New Roman" w:eastAsia="Times New Roman" w:hAnsi="Times New Roman"/>
          <w:bCs/>
          <w:sz w:val="24"/>
          <w:szCs w:val="24"/>
        </w:rPr>
        <w:t>92</w:t>
      </w:r>
      <w:r w:rsidRPr="005C7EB9">
        <w:rPr>
          <w:rFonts w:ascii="Times New Roman" w:eastAsia="Times New Roman" w:hAnsi="Times New Roman"/>
          <w:bCs/>
          <w:sz w:val="24"/>
          <w:szCs w:val="24"/>
        </w:rPr>
        <w:t>% используют  Интернет при подготовке к урокам и на уроках;</w:t>
      </w:r>
    </w:p>
    <w:p w:rsidR="001F2EB2" w:rsidRPr="005C7EB9" w:rsidRDefault="001F2EB2" w:rsidP="000C5CD0">
      <w:pPr>
        <w:numPr>
          <w:ilvl w:val="0"/>
          <w:numId w:val="46"/>
        </w:numPr>
        <w:tabs>
          <w:tab w:val="num" w:pos="426"/>
        </w:tabs>
        <w:suppressAutoHyphens/>
        <w:spacing w:after="0" w:line="240" w:lineRule="auto"/>
        <w:ind w:hanging="654"/>
        <w:rPr>
          <w:rFonts w:ascii="Times New Roman" w:eastAsia="Times New Roman" w:hAnsi="Times New Roman"/>
          <w:sz w:val="24"/>
          <w:szCs w:val="24"/>
        </w:rPr>
      </w:pPr>
      <w:r w:rsidRPr="005C7EB9">
        <w:rPr>
          <w:rFonts w:ascii="Times New Roman" w:eastAsia="Times New Roman" w:hAnsi="Times New Roman"/>
          <w:bCs/>
          <w:sz w:val="24"/>
          <w:szCs w:val="24"/>
        </w:rPr>
        <w:t>82  % учителей внедряют в практику ИКТ, что кардинально изменяет их деятельность при организации учебно-воспитательного процесса.</w:t>
      </w:r>
    </w:p>
    <w:p w:rsidR="001F2EB2" w:rsidRPr="005C7EB9" w:rsidRDefault="001F2EB2" w:rsidP="001F2EB2">
      <w:pPr>
        <w:spacing w:after="0"/>
        <w:rPr>
          <w:rFonts w:ascii="Times New Roman" w:eastAsia="Times New Roman" w:hAnsi="Times New Roman"/>
          <w:b/>
          <w:sz w:val="24"/>
          <w:szCs w:val="24"/>
        </w:rPr>
      </w:pPr>
      <w:r w:rsidRPr="005C7EB9">
        <w:rPr>
          <w:rFonts w:ascii="Times New Roman" w:eastAsia="Times New Roman" w:hAnsi="Times New Roman"/>
          <w:b/>
          <w:sz w:val="24"/>
          <w:szCs w:val="24"/>
        </w:rPr>
        <w:t>Наличие педагогов, имеющих награды за особые достижения в профессиональной деятельности</w:t>
      </w:r>
    </w:p>
    <w:p w:rsidR="001F2EB2" w:rsidRPr="005C7EB9" w:rsidRDefault="001F2EB2" w:rsidP="001F2EB2">
      <w:pPr>
        <w:spacing w:after="0"/>
        <w:ind w:firstLine="720"/>
        <w:rPr>
          <w:rFonts w:ascii="Times New Roman" w:eastAsia="Times New Roman" w:hAnsi="Times New Roman"/>
          <w:sz w:val="24"/>
          <w:szCs w:val="24"/>
        </w:rPr>
      </w:pPr>
      <w:r w:rsidRPr="005C7EB9">
        <w:rPr>
          <w:rFonts w:ascii="Times New Roman" w:eastAsia="Times New Roman" w:hAnsi="Times New Roman"/>
          <w:sz w:val="24"/>
          <w:szCs w:val="24"/>
        </w:rPr>
        <w:t>За  отличную работу и участие в профессиональных конкурсах педагоги школы получили почетные звания, награждены  знаками отличия:</w:t>
      </w:r>
    </w:p>
    <w:tbl>
      <w:tblPr>
        <w:tblStyle w:val="af4"/>
        <w:tblW w:w="8974" w:type="dxa"/>
        <w:jc w:val="center"/>
        <w:tblLayout w:type="fixed"/>
        <w:tblLook w:val="01E0"/>
      </w:tblPr>
      <w:tblGrid>
        <w:gridCol w:w="886"/>
        <w:gridCol w:w="2808"/>
        <w:gridCol w:w="5280"/>
      </w:tblGrid>
      <w:tr w:rsidR="001F2EB2" w:rsidRPr="005C7EB9" w:rsidTr="00812020">
        <w:trPr>
          <w:jc w:val="center"/>
        </w:trPr>
        <w:tc>
          <w:tcPr>
            <w:tcW w:w="886" w:type="dxa"/>
            <w:vAlign w:val="center"/>
          </w:tcPr>
          <w:p w:rsidR="001F2EB2" w:rsidRPr="005C7EB9" w:rsidRDefault="001F2EB2" w:rsidP="00812020">
            <w:pPr>
              <w:rPr>
                <w:b/>
                <w:bCs/>
                <w:sz w:val="24"/>
                <w:szCs w:val="24"/>
              </w:rPr>
            </w:pPr>
            <w:r w:rsidRPr="005C7EB9">
              <w:rPr>
                <w:b/>
                <w:bCs/>
                <w:sz w:val="24"/>
                <w:szCs w:val="24"/>
              </w:rPr>
              <w:t>№</w:t>
            </w:r>
          </w:p>
          <w:p w:rsidR="001F2EB2" w:rsidRPr="005C7EB9" w:rsidRDefault="001F2EB2" w:rsidP="00812020">
            <w:pPr>
              <w:rPr>
                <w:b/>
                <w:bCs/>
                <w:sz w:val="24"/>
                <w:szCs w:val="24"/>
              </w:rPr>
            </w:pPr>
            <w:r w:rsidRPr="005C7EB9">
              <w:rPr>
                <w:b/>
                <w:bCs/>
                <w:sz w:val="24"/>
                <w:szCs w:val="24"/>
              </w:rPr>
              <w:t xml:space="preserve"> п/п</w:t>
            </w:r>
          </w:p>
        </w:tc>
        <w:tc>
          <w:tcPr>
            <w:tcW w:w="2808" w:type="dxa"/>
            <w:vAlign w:val="center"/>
          </w:tcPr>
          <w:p w:rsidR="001F2EB2" w:rsidRPr="005C7EB9" w:rsidRDefault="001F2EB2" w:rsidP="00812020">
            <w:pPr>
              <w:rPr>
                <w:b/>
                <w:bCs/>
                <w:sz w:val="24"/>
                <w:szCs w:val="24"/>
              </w:rPr>
            </w:pPr>
          </w:p>
          <w:p w:rsidR="001F2EB2" w:rsidRPr="005C7EB9" w:rsidRDefault="001F2EB2" w:rsidP="00812020">
            <w:pPr>
              <w:rPr>
                <w:b/>
                <w:bCs/>
                <w:sz w:val="24"/>
                <w:szCs w:val="24"/>
              </w:rPr>
            </w:pPr>
            <w:r w:rsidRPr="005C7EB9">
              <w:rPr>
                <w:b/>
                <w:bCs/>
                <w:sz w:val="24"/>
                <w:szCs w:val="24"/>
              </w:rPr>
              <w:t>Звания  и награды</w:t>
            </w:r>
          </w:p>
        </w:tc>
        <w:tc>
          <w:tcPr>
            <w:tcW w:w="5280" w:type="dxa"/>
            <w:vAlign w:val="center"/>
          </w:tcPr>
          <w:p w:rsidR="001F2EB2" w:rsidRPr="005C7EB9" w:rsidRDefault="001F2EB2" w:rsidP="00812020">
            <w:pPr>
              <w:rPr>
                <w:b/>
                <w:bCs/>
                <w:sz w:val="24"/>
                <w:szCs w:val="24"/>
              </w:rPr>
            </w:pPr>
            <w:r w:rsidRPr="005C7EB9">
              <w:rPr>
                <w:b/>
                <w:bCs/>
                <w:sz w:val="24"/>
                <w:szCs w:val="24"/>
              </w:rPr>
              <w:t>Ф.И.О. учителя</w:t>
            </w:r>
          </w:p>
        </w:tc>
      </w:tr>
      <w:tr w:rsidR="001F2EB2" w:rsidRPr="005C7EB9" w:rsidTr="00812020">
        <w:trPr>
          <w:jc w:val="center"/>
        </w:trPr>
        <w:tc>
          <w:tcPr>
            <w:tcW w:w="886" w:type="dxa"/>
            <w:vAlign w:val="center"/>
          </w:tcPr>
          <w:p w:rsidR="001F2EB2" w:rsidRPr="005C7EB9" w:rsidRDefault="001F2EB2" w:rsidP="00812020">
            <w:pPr>
              <w:rPr>
                <w:sz w:val="24"/>
                <w:szCs w:val="24"/>
              </w:rPr>
            </w:pPr>
          </w:p>
          <w:p w:rsidR="001F2EB2" w:rsidRPr="005C7EB9" w:rsidRDefault="001F2EB2" w:rsidP="00812020">
            <w:pPr>
              <w:rPr>
                <w:sz w:val="24"/>
                <w:szCs w:val="24"/>
              </w:rPr>
            </w:pPr>
            <w:r w:rsidRPr="005C7EB9">
              <w:rPr>
                <w:sz w:val="24"/>
                <w:szCs w:val="24"/>
              </w:rPr>
              <w:t>1</w:t>
            </w:r>
          </w:p>
          <w:p w:rsidR="001F2EB2" w:rsidRPr="005C7EB9" w:rsidRDefault="001F2EB2" w:rsidP="00812020">
            <w:pPr>
              <w:rPr>
                <w:sz w:val="24"/>
                <w:szCs w:val="24"/>
              </w:rPr>
            </w:pPr>
          </w:p>
        </w:tc>
        <w:tc>
          <w:tcPr>
            <w:tcW w:w="2808" w:type="dxa"/>
            <w:vAlign w:val="center"/>
          </w:tcPr>
          <w:p w:rsidR="001F2EB2" w:rsidRPr="005C7EB9" w:rsidRDefault="001F2EB2" w:rsidP="00812020">
            <w:pPr>
              <w:rPr>
                <w:sz w:val="24"/>
                <w:szCs w:val="24"/>
              </w:rPr>
            </w:pPr>
            <w:r w:rsidRPr="005C7EB9">
              <w:rPr>
                <w:bCs/>
                <w:sz w:val="24"/>
                <w:szCs w:val="24"/>
              </w:rPr>
              <w:t>Почетный работник общего образования Российской Федерации</w:t>
            </w:r>
          </w:p>
        </w:tc>
        <w:tc>
          <w:tcPr>
            <w:tcW w:w="5280" w:type="dxa"/>
          </w:tcPr>
          <w:p w:rsidR="001F2EB2" w:rsidRPr="005C7EB9" w:rsidRDefault="001F2EB2" w:rsidP="00812020">
            <w:pPr>
              <w:rPr>
                <w:sz w:val="24"/>
                <w:szCs w:val="24"/>
              </w:rPr>
            </w:pPr>
            <w:r>
              <w:rPr>
                <w:sz w:val="24"/>
                <w:szCs w:val="24"/>
              </w:rPr>
              <w:t>Девят</w:t>
            </w:r>
            <w:r w:rsidRPr="005C7EB9">
              <w:rPr>
                <w:sz w:val="24"/>
                <w:szCs w:val="24"/>
              </w:rPr>
              <w:t xml:space="preserve">кова </w:t>
            </w:r>
            <w:r>
              <w:rPr>
                <w:sz w:val="24"/>
                <w:szCs w:val="24"/>
              </w:rPr>
              <w:t>Г</w:t>
            </w:r>
            <w:r w:rsidRPr="005C7EB9">
              <w:rPr>
                <w:sz w:val="24"/>
                <w:szCs w:val="24"/>
              </w:rPr>
              <w:t>ал</w:t>
            </w:r>
            <w:r>
              <w:rPr>
                <w:sz w:val="24"/>
                <w:szCs w:val="24"/>
              </w:rPr>
              <w:t>инаМих</w:t>
            </w:r>
            <w:r w:rsidRPr="005C7EB9">
              <w:rPr>
                <w:sz w:val="24"/>
                <w:szCs w:val="24"/>
              </w:rPr>
              <w:t>а</w:t>
            </w:r>
            <w:r>
              <w:rPr>
                <w:sz w:val="24"/>
                <w:szCs w:val="24"/>
              </w:rPr>
              <w:t>й</w:t>
            </w:r>
            <w:r w:rsidRPr="005C7EB9">
              <w:rPr>
                <w:sz w:val="24"/>
                <w:szCs w:val="24"/>
              </w:rPr>
              <w:t>л</w:t>
            </w:r>
            <w:r>
              <w:rPr>
                <w:sz w:val="24"/>
                <w:szCs w:val="24"/>
              </w:rPr>
              <w:t>о</w:t>
            </w:r>
            <w:r w:rsidRPr="005C7EB9">
              <w:rPr>
                <w:sz w:val="24"/>
                <w:szCs w:val="24"/>
              </w:rPr>
              <w:t xml:space="preserve">вна, учитель </w:t>
            </w:r>
            <w:r>
              <w:rPr>
                <w:sz w:val="24"/>
                <w:szCs w:val="24"/>
              </w:rPr>
              <w:t>б</w:t>
            </w:r>
            <w:r w:rsidRPr="005C7EB9">
              <w:rPr>
                <w:sz w:val="24"/>
                <w:szCs w:val="24"/>
              </w:rPr>
              <w:t>и</w:t>
            </w:r>
            <w:r>
              <w:rPr>
                <w:sz w:val="24"/>
                <w:szCs w:val="24"/>
              </w:rPr>
              <w:t>олог</w:t>
            </w:r>
            <w:r w:rsidRPr="005C7EB9">
              <w:rPr>
                <w:sz w:val="24"/>
                <w:szCs w:val="24"/>
              </w:rPr>
              <w:t xml:space="preserve">ии </w:t>
            </w:r>
          </w:p>
        </w:tc>
      </w:tr>
    </w:tbl>
    <w:p w:rsidR="001F2EB2" w:rsidRDefault="001F2EB2" w:rsidP="001F2EB2">
      <w:pPr>
        <w:tabs>
          <w:tab w:val="left" w:pos="720"/>
        </w:tabs>
        <w:ind w:firstLine="454"/>
        <w:rPr>
          <w:rFonts w:ascii="Times New Roman" w:eastAsia="Times New Roman" w:hAnsi="Times New Roman"/>
          <w:b/>
          <w:sz w:val="24"/>
          <w:szCs w:val="24"/>
        </w:rPr>
      </w:pPr>
    </w:p>
    <w:p w:rsidR="001F2EB2" w:rsidRPr="005C7EB9" w:rsidRDefault="001F2EB2" w:rsidP="001F2EB2">
      <w:pPr>
        <w:tabs>
          <w:tab w:val="left" w:pos="720"/>
        </w:tabs>
        <w:ind w:firstLine="454"/>
        <w:rPr>
          <w:rFonts w:ascii="Times New Roman" w:eastAsia="Times New Roman" w:hAnsi="Times New Roman"/>
          <w:b/>
          <w:sz w:val="24"/>
          <w:szCs w:val="24"/>
        </w:rPr>
      </w:pPr>
      <w:r w:rsidRPr="005C7EB9">
        <w:rPr>
          <w:rFonts w:ascii="Times New Roman" w:eastAsia="Times New Roman" w:hAnsi="Times New Roman"/>
          <w:b/>
          <w:sz w:val="24"/>
          <w:szCs w:val="24"/>
        </w:rPr>
        <w:t>Система управления.</w:t>
      </w:r>
    </w:p>
    <w:p w:rsidR="001F2EB2" w:rsidRPr="005C7EB9" w:rsidRDefault="001F2EB2" w:rsidP="001F2EB2">
      <w:pPr>
        <w:tabs>
          <w:tab w:val="left" w:pos="900"/>
        </w:tabs>
        <w:ind w:firstLine="567"/>
        <w:rPr>
          <w:rFonts w:ascii="Times New Roman" w:eastAsia="Times New Roman" w:hAnsi="Times New Roman"/>
          <w:sz w:val="24"/>
          <w:szCs w:val="24"/>
        </w:rPr>
      </w:pPr>
      <w:r w:rsidRPr="005C7EB9">
        <w:rPr>
          <w:rFonts w:ascii="Times New Roman" w:eastAsia="Times New Roman" w:hAnsi="Times New Roman"/>
          <w:sz w:val="24"/>
          <w:szCs w:val="24"/>
        </w:rPr>
        <w:t xml:space="preserve">Управление образовательного учреждения осуществляется в соответствии с Конституцией РФ, Законом РФ от 29.12.2012 г. №273-ФЗ «Об образовании в Российской Федерации», Уставом МКОУ «СОШ  с. </w:t>
      </w:r>
      <w:r>
        <w:rPr>
          <w:rFonts w:ascii="Times New Roman" w:eastAsia="Times New Roman" w:hAnsi="Times New Roman"/>
          <w:sz w:val="24"/>
          <w:szCs w:val="24"/>
        </w:rPr>
        <w:t>Красносе</w:t>
      </w:r>
      <w:r w:rsidRPr="005C7EB9">
        <w:rPr>
          <w:rFonts w:ascii="Times New Roman" w:eastAsia="Times New Roman" w:hAnsi="Times New Roman"/>
          <w:sz w:val="24"/>
          <w:szCs w:val="24"/>
        </w:rPr>
        <w:t>л</w:t>
      </w:r>
      <w:r>
        <w:rPr>
          <w:rFonts w:ascii="Times New Roman" w:eastAsia="Times New Roman" w:hAnsi="Times New Roman"/>
          <w:sz w:val="24"/>
          <w:szCs w:val="24"/>
        </w:rPr>
        <w:t>ьского</w:t>
      </w:r>
      <w:r w:rsidRPr="005C7EB9">
        <w:rPr>
          <w:rFonts w:ascii="Times New Roman" w:eastAsia="Times New Roman" w:hAnsi="Times New Roman"/>
          <w:sz w:val="24"/>
          <w:szCs w:val="24"/>
        </w:rPr>
        <w:t>».</w:t>
      </w:r>
    </w:p>
    <w:p w:rsidR="001F2EB2" w:rsidRPr="005A5AAB" w:rsidRDefault="001F2EB2" w:rsidP="001F2EB2">
      <w:pPr>
        <w:tabs>
          <w:tab w:val="left" w:pos="900"/>
        </w:tabs>
        <w:ind w:firstLine="567"/>
        <w:rPr>
          <w:rFonts w:ascii="Times New Roman" w:eastAsia="Times New Roman" w:hAnsi="Times New Roman"/>
          <w:sz w:val="24"/>
          <w:szCs w:val="24"/>
        </w:rPr>
      </w:pPr>
      <w:r w:rsidRPr="005A5AAB">
        <w:rPr>
          <w:rFonts w:ascii="Times New Roman" w:eastAsia="Times New Roman" w:hAnsi="Times New Roman"/>
          <w:sz w:val="24"/>
          <w:szCs w:val="24"/>
        </w:rPr>
        <w:t>Собственные нормативно-правовые локальные акты и организационно-распорядительные документы не противоречат действующему законодательству и Уставу образовательного учреждения.</w:t>
      </w:r>
    </w:p>
    <w:p w:rsidR="001F2EB2" w:rsidRPr="004F2626" w:rsidRDefault="001F2EB2" w:rsidP="001F2EB2">
      <w:pPr>
        <w:pStyle w:val="affd"/>
      </w:pPr>
      <w:r w:rsidRPr="004F2626">
        <w:t>Управление осуществляется на основе сочетания принципов единоначалия и коллегиальности.</w:t>
      </w:r>
    </w:p>
    <w:p w:rsidR="001F2EB2" w:rsidRPr="004F2626" w:rsidRDefault="001F2EB2" w:rsidP="001F2EB2">
      <w:pPr>
        <w:pStyle w:val="affd"/>
      </w:pPr>
      <w:r w:rsidRPr="004F2626">
        <w:t xml:space="preserve">Единоличным исполнительным органом является директор МКОУ «СОШ с. </w:t>
      </w:r>
      <w:r>
        <w:t>Красносе</w:t>
      </w:r>
      <w:r w:rsidRPr="004F2626">
        <w:t>л</w:t>
      </w:r>
      <w:r>
        <w:t>ьского</w:t>
      </w:r>
      <w:r w:rsidRPr="004F2626">
        <w:t xml:space="preserve">» </w:t>
      </w:r>
      <w:r>
        <w:t>Ю.В.Голь</w:t>
      </w:r>
      <w:r w:rsidRPr="004F2626">
        <w:t>м</w:t>
      </w:r>
      <w:r>
        <w:t>ан</w:t>
      </w:r>
      <w:r w:rsidRPr="004F2626">
        <w:t>, котор</w:t>
      </w:r>
      <w:r>
        <w:t>ая</w:t>
      </w:r>
      <w:r w:rsidRPr="004F2626">
        <w:t xml:space="preserve"> осуществляет текущее руководство деятельностью образовательным учреждением в соответствии с действующим законодательством. </w:t>
      </w:r>
    </w:p>
    <w:p w:rsidR="001F2EB2" w:rsidRPr="004F2626" w:rsidRDefault="001F2EB2" w:rsidP="001F2EB2">
      <w:pPr>
        <w:pStyle w:val="affd"/>
      </w:pPr>
      <w:r w:rsidRPr="004F2626">
        <w:t xml:space="preserve">В образовательном учреждении сформированы коллегиальные органы управления, к которым относятся Общее собрание трудового коллектива,  Педагогический совет, Управляющий совет, Совет </w:t>
      </w:r>
      <w:r>
        <w:t>старшеклассников</w:t>
      </w:r>
      <w:r w:rsidRPr="004F2626">
        <w:t xml:space="preserve"> (ученическое самоуправление).</w:t>
      </w:r>
    </w:p>
    <w:p w:rsidR="001F2EB2" w:rsidRPr="004F2626" w:rsidRDefault="001F2EB2" w:rsidP="001F2EB2">
      <w:pPr>
        <w:pStyle w:val="affd"/>
      </w:pPr>
      <w:r w:rsidRPr="004F2626">
        <w:t xml:space="preserve">Структура, порядок формирования, срок полномочий и компетенция органов управления МКОУ «СОШ  с. </w:t>
      </w:r>
      <w:r>
        <w:t>Красносе</w:t>
      </w:r>
      <w:r w:rsidRPr="004F2626">
        <w:t>л</w:t>
      </w:r>
      <w:r>
        <w:t>ьского</w:t>
      </w:r>
      <w:r w:rsidRPr="004F2626">
        <w:t xml:space="preserve">», порядок принятия ими решений и выступления от имени образовательного учреждения установлены Уставом МКОУ «СОШ  с. </w:t>
      </w:r>
      <w:r>
        <w:t>Красносе</w:t>
      </w:r>
      <w:r w:rsidRPr="004F2626">
        <w:t>л</w:t>
      </w:r>
      <w:r>
        <w:t>ьского</w:t>
      </w:r>
      <w:r w:rsidRPr="004F2626">
        <w:t>» в соответствии с законодательством Российской Федерации.</w:t>
      </w:r>
    </w:p>
    <w:p w:rsidR="001F2EB2" w:rsidRPr="004F2626" w:rsidRDefault="001F2EB2" w:rsidP="001F2EB2">
      <w:pPr>
        <w:pStyle w:val="affd"/>
        <w:rPr>
          <w:b/>
        </w:rPr>
      </w:pPr>
      <w:r w:rsidRPr="004F2626">
        <w:t>Структура образовательного учреждения и система управления</w:t>
      </w:r>
      <w:r w:rsidRPr="004F2626">
        <w:rPr>
          <w:b/>
        </w:rPr>
        <w:t>.</w:t>
      </w:r>
    </w:p>
    <w:p w:rsidR="001F2EB2" w:rsidRPr="004F2626" w:rsidRDefault="001F2EB2" w:rsidP="001F2EB2">
      <w:pPr>
        <w:pStyle w:val="affd"/>
      </w:pPr>
      <w:r w:rsidRPr="004F2626">
        <w:rPr>
          <w:b/>
        </w:rPr>
        <w:t>Общее собрание трудового коллектива</w:t>
      </w:r>
      <w:r w:rsidRPr="004F2626">
        <w:t xml:space="preserve"> - рассматривает и принимает Устав Учреждения, изменения и дополнения, вносимые в него; представляет интересы всех граждан, участвующих своим трудом в деятельности    Учреждения, на основе трудового договора.</w:t>
      </w:r>
    </w:p>
    <w:p w:rsidR="001F2EB2" w:rsidRDefault="001F2EB2" w:rsidP="001F2EB2">
      <w:pPr>
        <w:pStyle w:val="affd"/>
        <w:rPr>
          <w:b/>
        </w:rPr>
      </w:pPr>
    </w:p>
    <w:p w:rsidR="001F2EB2" w:rsidRPr="004F2626" w:rsidRDefault="001F2EB2" w:rsidP="001F2EB2">
      <w:pPr>
        <w:pStyle w:val="affd"/>
      </w:pPr>
      <w:r w:rsidRPr="004F2626">
        <w:rPr>
          <w:b/>
        </w:rPr>
        <w:t xml:space="preserve">Управляющий Совет    МКОУ  «СОШ с. </w:t>
      </w:r>
      <w:r>
        <w:rPr>
          <w:b/>
        </w:rPr>
        <w:t>Красносе</w:t>
      </w:r>
      <w:r w:rsidRPr="004F2626">
        <w:rPr>
          <w:b/>
        </w:rPr>
        <w:t>л</w:t>
      </w:r>
      <w:r>
        <w:rPr>
          <w:b/>
        </w:rPr>
        <w:t>ьского</w:t>
      </w:r>
      <w:r w:rsidRPr="004F2626">
        <w:rPr>
          <w:b/>
        </w:rPr>
        <w:t>»-</w:t>
      </w:r>
      <w:r w:rsidRPr="004F2626">
        <w:t xml:space="preserve">  это коллегиальный орган   государственно - общественного управления,  имеющий управленческие  полномочия по решению  вопросов функционирования и развития образовательного учреждения. Деятельность Управляющего совета регламентируется Уставом и Положением об Управляющем совете. Управляющий совет является высшим органом самоуправления, так как он представляет интересы всех участников образовательного процесса (учащихся, учителей, родителей).</w:t>
      </w:r>
    </w:p>
    <w:p w:rsidR="001F2EB2" w:rsidRDefault="001F2EB2" w:rsidP="001F2EB2">
      <w:pPr>
        <w:pStyle w:val="affd"/>
      </w:pPr>
    </w:p>
    <w:p w:rsidR="001F2EB2" w:rsidRPr="004F2626" w:rsidRDefault="001F2EB2" w:rsidP="001F2EB2">
      <w:pPr>
        <w:pStyle w:val="affd"/>
      </w:pPr>
      <w:r w:rsidRPr="004F2626">
        <w:rPr>
          <w:b/>
        </w:rPr>
        <w:t>Педагогический совет</w:t>
      </w:r>
      <w:r w:rsidRPr="004F2626">
        <w:t xml:space="preserve"> – коллегиальный орган самоуправления МКОУ «СОШ  с. </w:t>
      </w:r>
      <w:r>
        <w:t>Красносе</w:t>
      </w:r>
      <w:r w:rsidRPr="004F2626">
        <w:t>л</w:t>
      </w:r>
      <w:r>
        <w:t>ьского</w:t>
      </w:r>
      <w:r w:rsidRPr="004F2626">
        <w:t xml:space="preserve">», действующий в целях развития и совершенствования учебно-воспитательного процесса, повышения профессионального мастерства и творческого роста учителей. Разрабатывает стратегические документы МКОУ «СОШ  с. </w:t>
      </w:r>
      <w:r>
        <w:t>Красносе</w:t>
      </w:r>
      <w:r w:rsidRPr="004F2626">
        <w:t>л</w:t>
      </w:r>
      <w:r>
        <w:t>ьского</w:t>
      </w:r>
      <w:r w:rsidRPr="004F2626">
        <w:t>»  (Программа развития школы, Образовательная программа и Годовой план работы образовательного учреждения).</w:t>
      </w:r>
    </w:p>
    <w:p w:rsidR="001F2EB2" w:rsidRPr="004F2626" w:rsidRDefault="001F2EB2" w:rsidP="001F2EB2">
      <w:pPr>
        <w:pStyle w:val="affd"/>
      </w:pPr>
      <w:r w:rsidRPr="004F2626">
        <w:rPr>
          <w:b/>
        </w:rPr>
        <w:t>Совет самоуправления</w:t>
      </w:r>
      <w:r w:rsidRPr="004F2626">
        <w:t xml:space="preserve"> – орган ученического самоуправления.</w:t>
      </w:r>
    </w:p>
    <w:p w:rsidR="001F2EB2" w:rsidRPr="00201717" w:rsidRDefault="001F2EB2" w:rsidP="001F2EB2">
      <w:pPr>
        <w:tabs>
          <w:tab w:val="left" w:pos="900"/>
        </w:tabs>
        <w:ind w:firstLine="567"/>
        <w:rPr>
          <w:rFonts w:ascii="Times New Roman" w:eastAsia="Times New Roman" w:hAnsi="Times New Roman"/>
          <w:sz w:val="24"/>
          <w:szCs w:val="24"/>
        </w:rPr>
      </w:pPr>
      <w:r w:rsidRPr="005A5AAB">
        <w:rPr>
          <w:rFonts w:ascii="Times New Roman" w:eastAsia="Times New Roman" w:hAnsi="Times New Roman"/>
          <w:sz w:val="24"/>
          <w:szCs w:val="24"/>
        </w:rPr>
        <w:t xml:space="preserve">Административные обязанности четко распределены согласно Уставу МКОУ «СОШ  с. </w:t>
      </w:r>
      <w:r>
        <w:rPr>
          <w:rFonts w:ascii="Times New Roman" w:eastAsia="Times New Roman" w:hAnsi="Times New Roman"/>
          <w:sz w:val="24"/>
          <w:szCs w:val="24"/>
        </w:rPr>
        <w:t>Красносе</w:t>
      </w:r>
      <w:r w:rsidRPr="005A5AAB">
        <w:rPr>
          <w:rFonts w:ascii="Times New Roman" w:eastAsia="Times New Roman" w:hAnsi="Times New Roman"/>
          <w:sz w:val="24"/>
          <w:szCs w:val="24"/>
        </w:rPr>
        <w:t>л</w:t>
      </w:r>
      <w:r>
        <w:rPr>
          <w:rFonts w:ascii="Times New Roman" w:eastAsia="Times New Roman" w:hAnsi="Times New Roman"/>
          <w:sz w:val="24"/>
          <w:szCs w:val="24"/>
        </w:rPr>
        <w:t>ьского</w:t>
      </w:r>
      <w:r w:rsidRPr="005A5AAB">
        <w:rPr>
          <w:rFonts w:ascii="Times New Roman" w:eastAsia="Times New Roman" w:hAnsi="Times New Roman"/>
          <w:sz w:val="24"/>
          <w:szCs w:val="24"/>
        </w:rPr>
        <w:t>», штатному расписанию, тарифно-квалификационным характеристикам в соответствии с должностными инструкциями и ежегодным приказом «О распределении должностных обязанносте</w:t>
      </w:r>
      <w:r>
        <w:rPr>
          <w:rFonts w:ascii="Times New Roman" w:eastAsia="Times New Roman" w:hAnsi="Times New Roman"/>
          <w:sz w:val="24"/>
          <w:szCs w:val="24"/>
        </w:rPr>
        <w:t xml:space="preserve">й между членами администрации» </w:t>
      </w:r>
    </w:p>
    <w:p w:rsidR="001F2EB2" w:rsidRPr="005A5AAB" w:rsidRDefault="001F2EB2" w:rsidP="001F2EB2">
      <w:pPr>
        <w:spacing w:before="120" w:line="360" w:lineRule="auto"/>
        <w:rPr>
          <w:rFonts w:ascii="Times New Roman" w:eastAsia="Times New Roman" w:hAnsi="Times New Roman"/>
          <w:b/>
          <w:sz w:val="24"/>
          <w:szCs w:val="24"/>
        </w:rPr>
      </w:pPr>
      <w:r w:rsidRPr="005A5AAB">
        <w:rPr>
          <w:rFonts w:ascii="Times New Roman" w:eastAsia="Times New Roman" w:hAnsi="Times New Roman"/>
          <w:b/>
          <w:sz w:val="24"/>
          <w:szCs w:val="24"/>
        </w:rPr>
        <w:t>Сведения об администрации ОУ:</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2086"/>
        <w:gridCol w:w="1311"/>
        <w:gridCol w:w="1471"/>
        <w:gridCol w:w="1382"/>
      </w:tblGrid>
      <w:tr w:rsidR="001F2EB2" w:rsidRPr="00ED1496" w:rsidTr="00812020">
        <w:trPr>
          <w:trHeight w:val="362"/>
        </w:trPr>
        <w:tc>
          <w:tcPr>
            <w:tcW w:w="3735" w:type="dxa"/>
            <w:vMerge w:val="restart"/>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Должность</w:t>
            </w:r>
          </w:p>
        </w:tc>
        <w:tc>
          <w:tcPr>
            <w:tcW w:w="2086" w:type="dxa"/>
            <w:vMerge w:val="restart"/>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ФИО</w:t>
            </w:r>
          </w:p>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(полностью)</w:t>
            </w:r>
          </w:p>
        </w:tc>
        <w:tc>
          <w:tcPr>
            <w:tcW w:w="1311" w:type="dxa"/>
            <w:vMerge w:val="restart"/>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Образо-</w:t>
            </w:r>
          </w:p>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вание</w:t>
            </w:r>
          </w:p>
        </w:tc>
        <w:tc>
          <w:tcPr>
            <w:tcW w:w="1471" w:type="dxa"/>
            <w:vMerge w:val="restart"/>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Общий</w:t>
            </w:r>
          </w:p>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пед.стаж</w:t>
            </w:r>
          </w:p>
        </w:tc>
        <w:tc>
          <w:tcPr>
            <w:tcW w:w="1382"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b/>
                <w:sz w:val="24"/>
                <w:szCs w:val="24"/>
              </w:rPr>
            </w:pPr>
            <w:r w:rsidRPr="00ED1496">
              <w:rPr>
                <w:rFonts w:ascii="Times New Roman" w:eastAsia="Times New Roman" w:hAnsi="Times New Roman"/>
                <w:b/>
                <w:sz w:val="24"/>
                <w:szCs w:val="24"/>
              </w:rPr>
              <w:t>Стаж адм.работы</w:t>
            </w:r>
          </w:p>
        </w:tc>
      </w:tr>
      <w:tr w:rsidR="001F2EB2" w:rsidRPr="00ED1496" w:rsidTr="00812020">
        <w:trPr>
          <w:trHeight w:val="196"/>
        </w:trPr>
        <w:tc>
          <w:tcPr>
            <w:tcW w:w="3735" w:type="dxa"/>
            <w:vMerge/>
            <w:tcBorders>
              <w:top w:val="single" w:sz="4" w:space="0" w:color="auto"/>
              <w:left w:val="single" w:sz="4" w:space="0" w:color="auto"/>
              <w:bottom w:val="single" w:sz="4" w:space="0" w:color="auto"/>
              <w:right w:val="single" w:sz="4" w:space="0" w:color="auto"/>
            </w:tcBorders>
            <w:vAlign w:val="center"/>
            <w:hideMark/>
          </w:tcPr>
          <w:p w:rsidR="001F2EB2" w:rsidRPr="00ED1496" w:rsidRDefault="001F2EB2" w:rsidP="008D3D53">
            <w:pPr>
              <w:spacing w:after="0"/>
              <w:rPr>
                <w:rFonts w:ascii="Times New Roman" w:eastAsia="Times New Roman" w:hAnsi="Times New Roman"/>
                <w:b/>
                <w:sz w:val="24"/>
                <w:szCs w:val="24"/>
              </w:rPr>
            </w:pPr>
          </w:p>
        </w:tc>
        <w:tc>
          <w:tcPr>
            <w:tcW w:w="2086" w:type="dxa"/>
            <w:vMerge/>
            <w:tcBorders>
              <w:top w:val="single" w:sz="4" w:space="0" w:color="auto"/>
              <w:left w:val="single" w:sz="4" w:space="0" w:color="auto"/>
              <w:bottom w:val="single" w:sz="4" w:space="0" w:color="auto"/>
              <w:right w:val="single" w:sz="4" w:space="0" w:color="auto"/>
            </w:tcBorders>
            <w:vAlign w:val="center"/>
            <w:hideMark/>
          </w:tcPr>
          <w:p w:rsidR="001F2EB2" w:rsidRPr="00ED1496" w:rsidRDefault="001F2EB2" w:rsidP="008D3D53">
            <w:pPr>
              <w:spacing w:after="0"/>
              <w:rPr>
                <w:rFonts w:ascii="Times New Roman" w:eastAsia="Times New Roman" w:hAnsi="Times New Roman"/>
                <w:b/>
                <w:sz w:val="24"/>
                <w:szCs w:val="24"/>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1F2EB2" w:rsidRPr="00ED1496" w:rsidRDefault="001F2EB2" w:rsidP="008D3D53">
            <w:pPr>
              <w:spacing w:after="0"/>
              <w:rPr>
                <w:rFonts w:ascii="Times New Roman" w:eastAsia="Times New Roman" w:hAnsi="Times New Roman"/>
                <w:b/>
                <w:sz w:val="24"/>
                <w:szCs w:val="24"/>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1F2EB2" w:rsidRPr="00ED1496" w:rsidRDefault="001F2EB2" w:rsidP="008D3D53">
            <w:pPr>
              <w:spacing w:after="0"/>
              <w:rPr>
                <w:rFonts w:ascii="Times New Roman" w:eastAsia="Times New Roman" w:hAnsi="Times New Roman"/>
                <w:b/>
                <w:sz w:val="24"/>
                <w:szCs w:val="24"/>
              </w:rPr>
            </w:pPr>
          </w:p>
        </w:tc>
        <w:tc>
          <w:tcPr>
            <w:tcW w:w="1382"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rPr>
                <w:rFonts w:ascii="Times New Roman" w:eastAsia="Times New Roman" w:hAnsi="Times New Roman"/>
                <w:b/>
                <w:sz w:val="24"/>
                <w:szCs w:val="24"/>
              </w:rPr>
            </w:pPr>
          </w:p>
        </w:tc>
      </w:tr>
      <w:tr w:rsidR="001F2EB2" w:rsidRPr="00ED1496" w:rsidTr="00812020">
        <w:trPr>
          <w:trHeight w:val="944"/>
        </w:trPr>
        <w:tc>
          <w:tcPr>
            <w:tcW w:w="3735"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1.Директор</w:t>
            </w:r>
          </w:p>
          <w:p w:rsidR="001F2EB2" w:rsidRPr="00ED1496" w:rsidRDefault="001F2EB2" w:rsidP="008D3D53">
            <w:pPr>
              <w:spacing w:after="0" w:line="240" w:lineRule="auto"/>
              <w:rPr>
                <w:rFonts w:ascii="Times New Roman" w:eastAsia="Times New Roman" w:hAnsi="Times New Roman"/>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rsidR="001F2EB2" w:rsidRPr="00786D6D" w:rsidRDefault="001F2EB2" w:rsidP="008D3D53">
            <w:pPr>
              <w:spacing w:after="0" w:line="240" w:lineRule="auto"/>
              <w:rPr>
                <w:rFonts w:ascii="Times New Roman" w:eastAsia="Times New Roman" w:hAnsi="Times New Roman"/>
                <w:sz w:val="24"/>
                <w:szCs w:val="24"/>
              </w:rPr>
            </w:pPr>
            <w:r w:rsidRPr="00786D6D">
              <w:rPr>
                <w:rFonts w:ascii="Times New Roman" w:eastAsia="Times New Roman" w:hAnsi="Times New Roman" w:cs="Calibri"/>
                <w:sz w:val="24"/>
                <w:szCs w:val="24"/>
              </w:rPr>
              <w:t>Гольман Юлия Владимировна</w:t>
            </w:r>
          </w:p>
        </w:tc>
        <w:tc>
          <w:tcPr>
            <w:tcW w:w="131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1382"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r>
      <w:tr w:rsidR="001F2EB2" w:rsidRPr="00ED1496" w:rsidTr="00812020">
        <w:trPr>
          <w:trHeight w:val="944"/>
        </w:trPr>
        <w:tc>
          <w:tcPr>
            <w:tcW w:w="3735"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 xml:space="preserve">2.Заместитель директора </w:t>
            </w:r>
            <w:r w:rsidRPr="00ED1496">
              <w:rPr>
                <w:rFonts w:ascii="Times New Roman" w:eastAsia="Times New Roman" w:hAnsi="Times New Roman"/>
                <w:color w:val="000000"/>
                <w:sz w:val="24"/>
                <w:szCs w:val="24"/>
              </w:rPr>
              <w:t>по учебно-воспитательной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Ткаченко Людмила Владимировна</w:t>
            </w:r>
          </w:p>
        </w:tc>
        <w:tc>
          <w:tcPr>
            <w:tcW w:w="131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19</w:t>
            </w:r>
          </w:p>
        </w:tc>
        <w:tc>
          <w:tcPr>
            <w:tcW w:w="1382"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r>
      <w:tr w:rsidR="001F2EB2" w:rsidRPr="00ED1496" w:rsidTr="00812020">
        <w:trPr>
          <w:trHeight w:val="1230"/>
        </w:trPr>
        <w:tc>
          <w:tcPr>
            <w:tcW w:w="3735"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tabs>
                <w:tab w:val="left" w:pos="360"/>
              </w:tabs>
              <w:spacing w:after="0" w:line="240" w:lineRule="auto"/>
              <w:rPr>
                <w:rFonts w:ascii="Times New Roman" w:eastAsia="Times New Roman" w:hAnsi="Times New Roman"/>
                <w:sz w:val="24"/>
                <w:szCs w:val="24"/>
                <w:u w:val="single"/>
              </w:rPr>
            </w:pPr>
            <w:r w:rsidRPr="00ED1496">
              <w:rPr>
                <w:rFonts w:ascii="Times New Roman" w:eastAsia="Times New Roman" w:hAnsi="Times New Roman"/>
                <w:sz w:val="24"/>
                <w:szCs w:val="24"/>
              </w:rPr>
              <w:t>3.Заместитель директора по учебно-воспитательной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Демченко Александр Викторович</w:t>
            </w:r>
          </w:p>
        </w:tc>
        <w:tc>
          <w:tcPr>
            <w:tcW w:w="131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382"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r>
      <w:tr w:rsidR="001F2EB2" w:rsidRPr="00ED1496" w:rsidTr="00812020">
        <w:trPr>
          <w:trHeight w:val="674"/>
        </w:trPr>
        <w:tc>
          <w:tcPr>
            <w:tcW w:w="3735"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tabs>
                <w:tab w:val="left" w:pos="360"/>
              </w:tabs>
              <w:spacing w:after="0"/>
              <w:rPr>
                <w:rFonts w:ascii="Times New Roman" w:eastAsia="Times New Roman" w:hAnsi="Times New Roman"/>
                <w:sz w:val="24"/>
                <w:szCs w:val="24"/>
              </w:rPr>
            </w:pPr>
            <w:r w:rsidRPr="00ED1496">
              <w:rPr>
                <w:rFonts w:ascii="Times New Roman" w:eastAsia="Times New Roman" w:hAnsi="Times New Roman"/>
                <w:sz w:val="24"/>
                <w:szCs w:val="24"/>
              </w:rPr>
              <w:t>4.Заместитель директора по 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Pr>
                <w:rFonts w:ascii="Times New Roman" w:eastAsia="Times New Roman" w:hAnsi="Times New Roman"/>
                <w:sz w:val="24"/>
                <w:szCs w:val="24"/>
              </w:rPr>
              <w:t>Салихова Алиса Аркадьевна</w:t>
            </w:r>
          </w:p>
        </w:tc>
        <w:tc>
          <w:tcPr>
            <w:tcW w:w="131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Pr>
                <w:rFonts w:ascii="Times New Roman" w:eastAsia="Times New Roman" w:hAnsi="Times New Roman"/>
                <w:sz w:val="24"/>
                <w:szCs w:val="24"/>
              </w:rPr>
              <w:t>1</w:t>
            </w:r>
          </w:p>
        </w:tc>
        <w:tc>
          <w:tcPr>
            <w:tcW w:w="1382"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rPr>
                <w:rFonts w:ascii="Times New Roman" w:eastAsia="Times New Roman" w:hAnsi="Times New Roman"/>
                <w:sz w:val="24"/>
                <w:szCs w:val="24"/>
              </w:rPr>
            </w:pPr>
            <w:r>
              <w:rPr>
                <w:rFonts w:ascii="Times New Roman" w:eastAsia="Times New Roman" w:hAnsi="Times New Roman"/>
                <w:sz w:val="24"/>
                <w:szCs w:val="24"/>
              </w:rPr>
              <w:t>до года</w:t>
            </w:r>
          </w:p>
        </w:tc>
      </w:tr>
      <w:tr w:rsidR="001F2EB2" w:rsidRPr="00ED1496" w:rsidTr="008D3D53">
        <w:trPr>
          <w:trHeight w:val="690"/>
        </w:trPr>
        <w:tc>
          <w:tcPr>
            <w:tcW w:w="3735"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rPr>
                <w:rFonts w:ascii="Times New Roman" w:eastAsia="Times New Roman" w:hAnsi="Times New Roman"/>
                <w:sz w:val="24"/>
                <w:szCs w:val="24"/>
              </w:rPr>
            </w:pPr>
            <w:r w:rsidRPr="00ED1496">
              <w:rPr>
                <w:rFonts w:ascii="Times New Roman" w:eastAsia="Times New Roman" w:hAnsi="Times New Roman"/>
                <w:sz w:val="24"/>
                <w:szCs w:val="24"/>
              </w:rPr>
              <w:t>5. Главный  бухгалтер</w:t>
            </w:r>
          </w:p>
        </w:tc>
        <w:tc>
          <w:tcPr>
            <w:tcW w:w="2086"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Pr>
                <w:rFonts w:ascii="Times New Roman" w:eastAsia="Times New Roman" w:hAnsi="Times New Roman"/>
                <w:sz w:val="24"/>
                <w:szCs w:val="24"/>
              </w:rPr>
              <w:t>Атакуева Асият Юсуфовна</w:t>
            </w:r>
          </w:p>
        </w:tc>
        <w:tc>
          <w:tcPr>
            <w:tcW w:w="131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b/>
                <w:sz w:val="24"/>
                <w:szCs w:val="24"/>
              </w:rPr>
            </w:pPr>
          </w:p>
        </w:tc>
        <w:tc>
          <w:tcPr>
            <w:tcW w:w="1382" w:type="dxa"/>
            <w:tcBorders>
              <w:top w:val="single" w:sz="4" w:space="0" w:color="auto"/>
              <w:left w:val="single" w:sz="4" w:space="0" w:color="auto"/>
              <w:bottom w:val="single" w:sz="4" w:space="0" w:color="auto"/>
              <w:right w:val="single" w:sz="4" w:space="0" w:color="auto"/>
            </w:tcBorders>
          </w:tcPr>
          <w:p w:rsidR="001F2EB2" w:rsidRPr="00ED1496" w:rsidRDefault="001F2EB2" w:rsidP="008D3D53">
            <w:pPr>
              <w:spacing w:after="0"/>
              <w:rPr>
                <w:rFonts w:ascii="Times New Roman" w:eastAsia="Times New Roman" w:hAnsi="Times New Roman"/>
                <w:sz w:val="24"/>
                <w:szCs w:val="24"/>
              </w:rPr>
            </w:pPr>
            <w:r>
              <w:rPr>
                <w:rFonts w:ascii="Times New Roman" w:eastAsia="Times New Roman" w:hAnsi="Times New Roman"/>
                <w:sz w:val="24"/>
                <w:szCs w:val="24"/>
              </w:rPr>
              <w:t>1</w:t>
            </w:r>
          </w:p>
        </w:tc>
      </w:tr>
      <w:tr w:rsidR="001F2EB2" w:rsidRPr="00ED1496" w:rsidTr="00812020">
        <w:trPr>
          <w:trHeight w:val="960"/>
        </w:trPr>
        <w:tc>
          <w:tcPr>
            <w:tcW w:w="3735"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sidRPr="00ED1496">
              <w:rPr>
                <w:rFonts w:ascii="Times New Roman" w:eastAsia="Times New Roman" w:hAnsi="Times New Roman"/>
                <w:sz w:val="24"/>
                <w:szCs w:val="24"/>
              </w:rPr>
              <w:t>6. Социальный педагог</w:t>
            </w:r>
          </w:p>
        </w:tc>
        <w:tc>
          <w:tcPr>
            <w:tcW w:w="2086"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Pr>
                <w:rFonts w:ascii="Times New Roman" w:eastAsia="Times New Roman" w:hAnsi="Times New Roman"/>
                <w:sz w:val="24"/>
                <w:szCs w:val="24"/>
              </w:rPr>
              <w:t>Походий Оксана Петровна</w:t>
            </w:r>
          </w:p>
        </w:tc>
        <w:tc>
          <w:tcPr>
            <w:tcW w:w="1311" w:type="dxa"/>
            <w:tcBorders>
              <w:top w:val="single" w:sz="4" w:space="0" w:color="auto"/>
              <w:left w:val="single" w:sz="4" w:space="0" w:color="auto"/>
              <w:bottom w:val="single" w:sz="4" w:space="0" w:color="auto"/>
              <w:right w:val="single" w:sz="4" w:space="0" w:color="auto"/>
            </w:tcBorders>
            <w:hideMark/>
          </w:tcPr>
          <w:p w:rsidR="001F2EB2" w:rsidRPr="00ED1496" w:rsidRDefault="001F2EB2" w:rsidP="008D3D53">
            <w:pPr>
              <w:spacing w:after="0"/>
              <w:rPr>
                <w:rFonts w:ascii="Times New Roman" w:eastAsia="Times New Roman" w:hAnsi="Times New Roman"/>
                <w:sz w:val="24"/>
                <w:szCs w:val="24"/>
              </w:rPr>
            </w:pPr>
            <w:r w:rsidRPr="00ED1496">
              <w:rPr>
                <w:rFonts w:ascii="Times New Roman" w:eastAsia="Times New Roman" w:hAnsi="Times New Roman"/>
                <w:sz w:val="24"/>
                <w:szCs w:val="24"/>
              </w:rPr>
              <w:t xml:space="preserve">Среднее профессиональное  </w:t>
            </w:r>
          </w:p>
        </w:tc>
        <w:tc>
          <w:tcPr>
            <w:tcW w:w="1471" w:type="dxa"/>
            <w:tcBorders>
              <w:top w:val="single" w:sz="4" w:space="0" w:color="auto"/>
              <w:left w:val="single" w:sz="4" w:space="0" w:color="auto"/>
              <w:bottom w:val="single" w:sz="4" w:space="0" w:color="auto"/>
              <w:right w:val="single" w:sz="4" w:space="0" w:color="auto"/>
            </w:tcBorders>
            <w:hideMark/>
          </w:tcPr>
          <w:p w:rsidR="001F2EB2" w:rsidRPr="00537ED0" w:rsidRDefault="001F2EB2" w:rsidP="008D3D53">
            <w:pPr>
              <w:spacing w:after="0"/>
              <w:rPr>
                <w:rFonts w:ascii="Times New Roman" w:eastAsia="Times New Roman" w:hAnsi="Times New Roman"/>
                <w:sz w:val="24"/>
                <w:szCs w:val="24"/>
              </w:rPr>
            </w:pPr>
            <w:r w:rsidRPr="00537ED0">
              <w:rPr>
                <w:rFonts w:ascii="Times New Roman" w:eastAsia="Times New Roman" w:hAnsi="Times New Roman"/>
                <w:sz w:val="24"/>
                <w:szCs w:val="24"/>
              </w:rPr>
              <w:t>12</w:t>
            </w:r>
          </w:p>
        </w:tc>
        <w:tc>
          <w:tcPr>
            <w:tcW w:w="1382" w:type="dxa"/>
            <w:tcBorders>
              <w:top w:val="single" w:sz="4" w:space="0" w:color="auto"/>
              <w:left w:val="single" w:sz="4" w:space="0" w:color="auto"/>
              <w:bottom w:val="single" w:sz="4" w:space="0" w:color="auto"/>
              <w:right w:val="single" w:sz="4" w:space="0" w:color="auto"/>
            </w:tcBorders>
          </w:tcPr>
          <w:p w:rsidR="001F2EB2" w:rsidRPr="00654DC7" w:rsidRDefault="001F2EB2" w:rsidP="008D3D53">
            <w:pPr>
              <w:spacing w:after="0"/>
              <w:rPr>
                <w:rFonts w:ascii="Times New Roman" w:eastAsia="Times New Roman" w:hAnsi="Times New Roman"/>
                <w:sz w:val="24"/>
                <w:szCs w:val="24"/>
              </w:rPr>
            </w:pPr>
            <w:r w:rsidRPr="00654DC7">
              <w:rPr>
                <w:rFonts w:ascii="Times New Roman" w:eastAsia="Times New Roman" w:hAnsi="Times New Roman"/>
                <w:sz w:val="24"/>
                <w:szCs w:val="24"/>
              </w:rPr>
              <w:t>1</w:t>
            </w:r>
          </w:p>
        </w:tc>
      </w:tr>
    </w:tbl>
    <w:p w:rsidR="001F2EB2" w:rsidRDefault="001F2EB2" w:rsidP="008D3D53">
      <w:pPr>
        <w:spacing w:after="0"/>
        <w:rPr>
          <w:rFonts w:ascii="Times New Roman" w:eastAsia="Times New Roman" w:hAnsi="Times New Roman"/>
          <w:b/>
          <w:sz w:val="24"/>
          <w:szCs w:val="24"/>
        </w:rPr>
      </w:pPr>
    </w:p>
    <w:p w:rsidR="008D3D53" w:rsidRDefault="008D3D53" w:rsidP="008D3D53">
      <w:pPr>
        <w:spacing w:after="0"/>
        <w:rPr>
          <w:rFonts w:ascii="Times New Roman" w:eastAsia="Times New Roman" w:hAnsi="Times New Roman"/>
          <w:b/>
          <w:sz w:val="24"/>
          <w:szCs w:val="24"/>
        </w:rPr>
      </w:pPr>
    </w:p>
    <w:p w:rsidR="001F2EB2" w:rsidRPr="005A5AAB" w:rsidRDefault="008D3D53" w:rsidP="001F2EB2">
      <w:pPr>
        <w:snapToGrid w:val="0"/>
        <w:rPr>
          <w:rFonts w:ascii="Times New Roman" w:eastAsia="Times New Roman" w:hAnsi="Times New Roman"/>
          <w:b/>
          <w:sz w:val="24"/>
          <w:szCs w:val="24"/>
        </w:rPr>
      </w:pPr>
      <w:r>
        <w:rPr>
          <w:rFonts w:ascii="Times New Roman" w:eastAsia="Times New Roman" w:hAnsi="Times New Roman"/>
          <w:b/>
          <w:sz w:val="24"/>
          <w:szCs w:val="24"/>
        </w:rPr>
        <w:t>С</w:t>
      </w:r>
      <w:r w:rsidR="001F2EB2" w:rsidRPr="005A5AAB">
        <w:rPr>
          <w:rFonts w:ascii="Times New Roman" w:eastAsia="Times New Roman" w:hAnsi="Times New Roman"/>
          <w:b/>
          <w:sz w:val="24"/>
          <w:szCs w:val="24"/>
        </w:rPr>
        <w:t>оответствие штатного расписания типу и виду образовательного учреждения.</w:t>
      </w:r>
    </w:p>
    <w:p w:rsidR="001F2EB2" w:rsidRPr="005A5AAB" w:rsidRDefault="001F2EB2" w:rsidP="001F2EB2">
      <w:pPr>
        <w:ind w:firstLine="708"/>
        <w:rPr>
          <w:rFonts w:ascii="Times New Roman" w:eastAsia="Times New Roman" w:hAnsi="Times New Roman"/>
          <w:sz w:val="24"/>
          <w:szCs w:val="24"/>
        </w:rPr>
      </w:pPr>
      <w:r w:rsidRPr="005A5AAB">
        <w:rPr>
          <w:rFonts w:ascii="Times New Roman" w:eastAsia="Times New Roman" w:hAnsi="Times New Roman"/>
          <w:sz w:val="24"/>
          <w:szCs w:val="24"/>
        </w:rPr>
        <w:t>Штатное расписание утверждено директором и согласовано с Учредителем.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1F2EB2" w:rsidRPr="005A5AAB" w:rsidRDefault="001F2EB2" w:rsidP="001F2EB2">
      <w:pPr>
        <w:ind w:firstLine="708"/>
        <w:rPr>
          <w:rFonts w:ascii="Times New Roman" w:eastAsia="Times New Roman" w:hAnsi="Times New Roman"/>
          <w:sz w:val="24"/>
          <w:szCs w:val="24"/>
        </w:rPr>
      </w:pPr>
      <w:r w:rsidRPr="005A5AAB">
        <w:rPr>
          <w:rFonts w:ascii="Times New Roman" w:eastAsia="Times New Roman" w:hAnsi="Times New Roman"/>
          <w:sz w:val="24"/>
          <w:szCs w:val="24"/>
        </w:rPr>
        <w:t>Штатное  расписание ОУ соответствует типу и виду учреждения.</w:t>
      </w:r>
    </w:p>
    <w:p w:rsidR="001F2EB2" w:rsidRPr="005A5AAB" w:rsidRDefault="001F2EB2" w:rsidP="001F2EB2">
      <w:pPr>
        <w:ind w:firstLine="708"/>
        <w:rPr>
          <w:rFonts w:ascii="Times New Roman" w:eastAsia="Times New Roman" w:hAnsi="Times New Roman"/>
          <w:sz w:val="24"/>
          <w:szCs w:val="24"/>
        </w:rPr>
      </w:pPr>
      <w:r w:rsidRPr="005A5AAB">
        <w:rPr>
          <w:rFonts w:ascii="Times New Roman" w:eastAsia="Times New Roman" w:hAnsi="Times New Roman"/>
          <w:sz w:val="24"/>
          <w:szCs w:val="24"/>
        </w:rPr>
        <w:t xml:space="preserve">Расстановка кадров -  оптимальна, соответствует  нормативным документам штатно-финансовой деятельности образовательного учреждения в зависимости от количества обучающихся.  Учебная нагрузка педагогов по предметам и дисциплинам распределена в  соответствии с базовой квалификацией. </w:t>
      </w:r>
    </w:p>
    <w:p w:rsidR="001F2EB2" w:rsidRPr="005A5AAB" w:rsidRDefault="001F2EB2" w:rsidP="001F2EB2">
      <w:pPr>
        <w:ind w:firstLine="708"/>
        <w:rPr>
          <w:rFonts w:ascii="Times New Roman" w:eastAsia="Times New Roman" w:hAnsi="Times New Roman"/>
          <w:sz w:val="24"/>
          <w:szCs w:val="24"/>
        </w:rPr>
      </w:pPr>
      <w:r w:rsidRPr="005A5AAB">
        <w:rPr>
          <w:rFonts w:ascii="Times New Roman" w:eastAsia="Times New Roman" w:hAnsi="Times New Roman"/>
          <w:sz w:val="24"/>
          <w:szCs w:val="24"/>
        </w:rPr>
        <w:t>При введении нормативно - подушевого финансирования произошла оптимизация штатного расписания школы. Соотношение педагогического, административно-управленческого и младшего обслуживающего персонала:</w:t>
      </w:r>
    </w:p>
    <w:p w:rsidR="001F2EB2" w:rsidRPr="00EF296B" w:rsidRDefault="001F2EB2" w:rsidP="000C5CD0">
      <w:pPr>
        <w:numPr>
          <w:ilvl w:val="0"/>
          <w:numId w:val="50"/>
        </w:numPr>
        <w:suppressAutoHyphens/>
        <w:spacing w:after="0" w:line="240" w:lineRule="auto"/>
        <w:rPr>
          <w:rFonts w:ascii="Times New Roman" w:eastAsia="Times New Roman" w:hAnsi="Times New Roman"/>
          <w:sz w:val="24"/>
          <w:szCs w:val="24"/>
        </w:rPr>
      </w:pPr>
      <w:r w:rsidRPr="00EF296B">
        <w:rPr>
          <w:rFonts w:ascii="Times New Roman" w:eastAsia="Times New Roman" w:hAnsi="Times New Roman"/>
          <w:sz w:val="24"/>
          <w:szCs w:val="24"/>
        </w:rPr>
        <w:t>педагогический персонал  – 70%,</w:t>
      </w:r>
    </w:p>
    <w:p w:rsidR="001F2EB2" w:rsidRPr="00EF296B" w:rsidRDefault="001F2EB2" w:rsidP="000C5CD0">
      <w:pPr>
        <w:numPr>
          <w:ilvl w:val="0"/>
          <w:numId w:val="50"/>
        </w:numPr>
        <w:suppressAutoHyphens/>
        <w:spacing w:after="0" w:line="240" w:lineRule="auto"/>
        <w:rPr>
          <w:rFonts w:ascii="Times New Roman" w:eastAsia="Times New Roman" w:hAnsi="Times New Roman"/>
          <w:sz w:val="24"/>
          <w:szCs w:val="24"/>
        </w:rPr>
      </w:pPr>
      <w:r w:rsidRPr="00EF296B">
        <w:rPr>
          <w:rFonts w:ascii="Times New Roman" w:eastAsia="Times New Roman" w:hAnsi="Times New Roman"/>
          <w:sz w:val="24"/>
          <w:szCs w:val="24"/>
        </w:rPr>
        <w:t xml:space="preserve">административно – управленческий персонал, </w:t>
      </w:r>
      <w:r>
        <w:rPr>
          <w:rFonts w:ascii="Times New Roman" w:eastAsia="Times New Roman" w:hAnsi="Times New Roman"/>
          <w:sz w:val="24"/>
          <w:szCs w:val="24"/>
        </w:rPr>
        <w:t xml:space="preserve">младший обслуживающий персонал </w:t>
      </w:r>
      <w:r w:rsidRPr="00EF296B">
        <w:rPr>
          <w:rFonts w:ascii="Times New Roman" w:eastAsia="Times New Roman" w:hAnsi="Times New Roman"/>
          <w:sz w:val="24"/>
          <w:szCs w:val="24"/>
        </w:rPr>
        <w:t>– 30 %.</w:t>
      </w:r>
    </w:p>
    <w:p w:rsidR="001F2EB2" w:rsidRPr="005A5AAB" w:rsidRDefault="001F2EB2" w:rsidP="001F2EB2">
      <w:pPr>
        <w:tabs>
          <w:tab w:val="left" w:pos="720"/>
        </w:tabs>
        <w:ind w:firstLine="454"/>
        <w:rPr>
          <w:rFonts w:ascii="Times New Roman" w:eastAsia="Times New Roman" w:hAnsi="Times New Roman"/>
          <w:sz w:val="24"/>
          <w:szCs w:val="24"/>
        </w:rPr>
      </w:pPr>
      <w:r w:rsidRPr="005A5AAB">
        <w:rPr>
          <w:rFonts w:ascii="Times New Roman" w:eastAsia="Times New Roman" w:hAnsi="Times New Roman"/>
          <w:sz w:val="24"/>
          <w:szCs w:val="24"/>
        </w:rPr>
        <w:t xml:space="preserve">Аттестация педагогических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5A5AAB">
          <w:rPr>
            <w:rFonts w:ascii="Times New Roman" w:eastAsia="Times New Roman" w:hAnsi="Times New Roman"/>
            <w:sz w:val="24"/>
            <w:szCs w:val="24"/>
          </w:rPr>
          <w:t>2010 г</w:t>
        </w:r>
      </w:smartTag>
      <w:r w:rsidRPr="005A5AAB">
        <w:rPr>
          <w:rFonts w:ascii="Times New Roman" w:eastAsia="Times New Roman" w:hAnsi="Times New Roman"/>
          <w:sz w:val="24"/>
          <w:szCs w:val="24"/>
        </w:rPr>
        <w:t>. № 209 «О порядке аттестации педагогических работников государственных и муниципальных образовательных учреждений» проходит по плану – графику, при этом могут используются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педагогов, а также дистанционные образовательные ресурсы.</w:t>
      </w:r>
    </w:p>
    <w:p w:rsidR="001F2EB2" w:rsidRPr="005A5AAB" w:rsidRDefault="001F2EB2" w:rsidP="001F2EB2">
      <w:pPr>
        <w:rPr>
          <w:rFonts w:ascii="Times New Roman" w:eastAsia="Times New Roman" w:hAnsi="Times New Roman"/>
          <w:b/>
          <w:bCs/>
          <w:sz w:val="24"/>
          <w:szCs w:val="24"/>
        </w:rPr>
      </w:pPr>
    </w:p>
    <w:p w:rsidR="001F2EB2" w:rsidRPr="005A5AAB" w:rsidRDefault="001F2EB2" w:rsidP="001F2EB2">
      <w:pPr>
        <w:rPr>
          <w:rFonts w:ascii="Times New Roman" w:eastAsia="Times New Roman" w:hAnsi="Times New Roman"/>
          <w:b/>
          <w:sz w:val="24"/>
          <w:szCs w:val="24"/>
        </w:rPr>
      </w:pPr>
    </w:p>
    <w:p w:rsidR="001F2EB2" w:rsidRDefault="001F2EB2" w:rsidP="001F2EB2">
      <w:pPr>
        <w:rPr>
          <w:rFonts w:ascii="Times New Roman" w:eastAsia="Times New Roman" w:hAnsi="Times New Roman"/>
          <w:b/>
          <w:sz w:val="24"/>
          <w:szCs w:val="24"/>
        </w:rPr>
      </w:pPr>
    </w:p>
    <w:p w:rsidR="001F2EB2" w:rsidRPr="00572D9D" w:rsidRDefault="001F2EB2" w:rsidP="001F2EB2">
      <w:pPr>
        <w:widowControl w:val="0"/>
        <w:autoSpaceDE w:val="0"/>
        <w:autoSpaceDN w:val="0"/>
        <w:adjustRightInd w:val="0"/>
        <w:spacing w:after="0"/>
        <w:ind w:firstLine="454"/>
        <w:rPr>
          <w:b/>
        </w:rPr>
        <w:sectPr w:rsidR="001F2EB2" w:rsidRPr="00572D9D" w:rsidSect="008A7808">
          <w:headerReference w:type="even" r:id="rId15"/>
          <w:headerReference w:type="default" r:id="rId16"/>
          <w:footerReference w:type="even" r:id="rId17"/>
          <w:footnotePr>
            <w:numRestart w:val="eachPage"/>
          </w:footnotePr>
          <w:pgSz w:w="11906" w:h="16838"/>
          <w:pgMar w:top="306" w:right="1106" w:bottom="357" w:left="1259" w:header="181" w:footer="709" w:gutter="0"/>
          <w:cols w:space="708"/>
          <w:docGrid w:linePitch="360"/>
        </w:sectPr>
      </w:pPr>
    </w:p>
    <w:p w:rsidR="001A30D0" w:rsidRPr="008D3D53" w:rsidRDefault="008D3D53" w:rsidP="008D3D53">
      <w:pPr>
        <w:jc w:val="center"/>
        <w:rPr>
          <w:rFonts w:ascii="Times New Roman" w:hAnsi="Times New Roman" w:cs="Times New Roman"/>
          <w:b/>
          <w:sz w:val="24"/>
          <w:szCs w:val="24"/>
        </w:rPr>
      </w:pPr>
      <w:r>
        <w:rPr>
          <w:rFonts w:ascii="Times New Roman" w:hAnsi="Times New Roman" w:cs="Times New Roman"/>
          <w:b/>
          <w:sz w:val="24"/>
          <w:szCs w:val="24"/>
        </w:rPr>
        <w:t xml:space="preserve">3.2.2. </w:t>
      </w:r>
      <w:r w:rsidR="001A30D0" w:rsidRPr="008D3D53">
        <w:rPr>
          <w:rFonts w:ascii="Times New Roman" w:hAnsi="Times New Roman" w:cs="Times New Roman"/>
          <w:b/>
          <w:sz w:val="24"/>
          <w:szCs w:val="24"/>
        </w:rPr>
        <w:t>Психолого-педагогические условия реализации основной образовательной программы среднего общего образования</w:t>
      </w:r>
    </w:p>
    <w:p w:rsidR="001A30D0" w:rsidRPr="00F61529" w:rsidRDefault="001A30D0" w:rsidP="001A30D0">
      <w:pPr>
        <w:ind w:firstLine="454"/>
        <w:jc w:val="both"/>
        <w:rPr>
          <w:rFonts w:ascii="Times New Roman" w:hAnsi="Times New Roman" w:cs="Times New Roman"/>
          <w:sz w:val="24"/>
          <w:szCs w:val="24"/>
        </w:rPr>
      </w:pPr>
      <w:r w:rsidRPr="00F61529">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с</w:t>
      </w:r>
      <w:r w:rsidR="00DB7C1D" w:rsidRPr="00F61529">
        <w:rPr>
          <w:rFonts w:ascii="Times New Roman" w:hAnsi="Times New Roman" w:cs="Times New Roman"/>
          <w:sz w:val="24"/>
          <w:szCs w:val="24"/>
        </w:rPr>
        <w:t>ред</w:t>
      </w:r>
      <w:r w:rsidRPr="00F61529">
        <w:rPr>
          <w:rFonts w:ascii="Times New Roman" w:hAnsi="Times New Roman" w:cs="Times New Roman"/>
          <w:sz w:val="24"/>
          <w:szCs w:val="24"/>
        </w:rPr>
        <w:t>н</w:t>
      </w:r>
      <w:r w:rsidR="00DB7C1D" w:rsidRPr="00F61529">
        <w:rPr>
          <w:rFonts w:ascii="Times New Roman" w:hAnsi="Times New Roman" w:cs="Times New Roman"/>
          <w:sz w:val="24"/>
          <w:szCs w:val="24"/>
        </w:rPr>
        <w:t>е</w:t>
      </w:r>
      <w:r w:rsidRPr="00F61529">
        <w:rPr>
          <w:rFonts w:ascii="Times New Roman" w:hAnsi="Times New Roman" w:cs="Times New Roman"/>
          <w:sz w:val="24"/>
          <w:szCs w:val="24"/>
        </w:rPr>
        <w:t>го общего образования являются (п. 25 Стандарта):</w:t>
      </w:r>
    </w:p>
    <w:p w:rsidR="001A30D0" w:rsidRPr="00F61529" w:rsidRDefault="00F61529" w:rsidP="00F61529">
      <w:pPr>
        <w:spacing w:after="0"/>
        <w:ind w:firstLine="454"/>
        <w:rPr>
          <w:rFonts w:ascii="Times New Roman" w:hAnsi="Times New Roman" w:cs="Times New Roman"/>
          <w:sz w:val="24"/>
          <w:szCs w:val="24"/>
        </w:rPr>
      </w:pPr>
      <w:r w:rsidRPr="00F61529">
        <w:rPr>
          <w:rFonts w:ascii="Times New Roman" w:hAnsi="Times New Roman" w:cs="Times New Roman"/>
          <w:bCs/>
          <w:sz w:val="24"/>
          <w:szCs w:val="24"/>
        </w:rPr>
        <w:t xml:space="preserve">- </w:t>
      </w:r>
      <w:r w:rsidR="001A30D0" w:rsidRPr="00F61529">
        <w:rPr>
          <w:rFonts w:ascii="Times New Roman" w:hAnsi="Times New Roman" w:cs="Times New Roman"/>
          <w:bCs/>
          <w:sz w:val="24"/>
          <w:szCs w:val="24"/>
        </w:rPr>
        <w:t> </w:t>
      </w:r>
      <w:r w:rsidR="003172C0" w:rsidRPr="00F61529">
        <w:rPr>
          <w:rFonts w:ascii="Times New Roman" w:hAnsi="Times New Roman" w:cs="Times New Roman"/>
          <w:sz w:val="24"/>
          <w:szCs w:val="24"/>
        </w:rPr>
        <w:t>пре</w:t>
      </w:r>
      <w:r w:rsidRPr="00F61529">
        <w:rPr>
          <w:rFonts w:ascii="Times New Roman" w:hAnsi="Times New Roman" w:cs="Times New Roman"/>
          <w:sz w:val="24"/>
          <w:szCs w:val="24"/>
        </w:rPr>
        <w:t>емственность содержания и форм организации образовательного процесса по отношению ступени основного общего образования;</w:t>
      </w:r>
    </w:p>
    <w:p w:rsidR="00F61529" w:rsidRDefault="00F61529" w:rsidP="00F61529">
      <w:pPr>
        <w:spacing w:after="0"/>
        <w:rPr>
          <w:rFonts w:ascii="Times New Roman" w:hAnsi="Times New Roman" w:cs="Times New Roman"/>
          <w:sz w:val="24"/>
          <w:szCs w:val="24"/>
          <w:shd w:val="clear" w:color="auto" w:fill="FFFFFF"/>
        </w:rPr>
      </w:pPr>
      <w:r w:rsidRPr="00F61529">
        <w:rPr>
          <w:rFonts w:ascii="Times New Roman" w:hAnsi="Times New Roman" w:cs="Times New Roman"/>
          <w:sz w:val="24"/>
          <w:szCs w:val="24"/>
        </w:rPr>
        <w:t xml:space="preserve">   -   учёт специфики возрастного психофизического развития обучающихся, в том</w:t>
      </w:r>
      <w:r w:rsidRPr="00F61529">
        <w:rPr>
          <w:rFonts w:ascii="Times New Roman" w:hAnsi="Times New Roman" w:cs="Times New Roman"/>
          <w:b/>
          <w:sz w:val="24"/>
          <w:szCs w:val="24"/>
        </w:rPr>
        <w:t xml:space="preserve"> </w:t>
      </w:r>
      <w:r w:rsidRPr="00F61529">
        <w:rPr>
          <w:rFonts w:ascii="Times New Roman" w:hAnsi="Times New Roman" w:cs="Times New Roman"/>
          <w:sz w:val="24"/>
          <w:szCs w:val="24"/>
          <w:shd w:val="clear" w:color="auto" w:fill="FFFFFF"/>
        </w:rPr>
        <w:t>числе особенности перехода в подростковый, юношеский возраст;</w:t>
      </w:r>
      <w:r w:rsidRPr="00F61529">
        <w:rPr>
          <w:rFonts w:ascii="Times New Roman" w:hAnsi="Times New Roman" w:cs="Times New Roman"/>
          <w:sz w:val="24"/>
          <w:szCs w:val="24"/>
        </w:rPr>
        <w:br/>
      </w:r>
      <w:r w:rsidRPr="00F61529">
        <w:rPr>
          <w:rFonts w:ascii="Times New Roman" w:hAnsi="Times New Roman" w:cs="Times New Roman"/>
          <w:sz w:val="24"/>
          <w:szCs w:val="24"/>
          <w:shd w:val="clear" w:color="auto" w:fill="FFFFFF"/>
        </w:rPr>
        <w:t xml:space="preserve">  -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r w:rsidRPr="00F61529">
        <w:rPr>
          <w:rFonts w:ascii="Times New Roman" w:hAnsi="Times New Roman" w:cs="Times New Roman"/>
          <w:sz w:val="24"/>
          <w:szCs w:val="24"/>
        </w:rPr>
        <w:br/>
      </w:r>
      <w:r w:rsidRPr="00F61529">
        <w:rPr>
          <w:rFonts w:ascii="Times New Roman" w:hAnsi="Times New Roman" w:cs="Times New Roman"/>
          <w:sz w:val="24"/>
          <w:szCs w:val="24"/>
          <w:shd w:val="clear" w:color="auto" w:fill="FFFFFF"/>
        </w:rPr>
        <w:t xml:space="preserve">   -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w:t>
      </w:r>
    </w:p>
    <w:p w:rsidR="00F61529" w:rsidRPr="00F61529" w:rsidRDefault="00F61529" w:rsidP="00F61529">
      <w:pPr>
        <w:rPr>
          <w:rFonts w:ascii="Times New Roman" w:hAnsi="Times New Roman" w:cs="Times New Roman"/>
          <w:b/>
          <w:sz w:val="24"/>
          <w:szCs w:val="24"/>
        </w:rPr>
      </w:pPr>
      <w:r>
        <w:rPr>
          <w:rFonts w:ascii="Times New Roman" w:hAnsi="Times New Roman" w:cs="Times New Roman"/>
          <w:sz w:val="24"/>
          <w:szCs w:val="24"/>
          <w:shd w:val="clear" w:color="auto" w:fill="FFFFFF"/>
        </w:rPr>
        <w:t xml:space="preserve"> </w:t>
      </w:r>
      <w:r w:rsidRPr="00F61529">
        <w:rPr>
          <w:rFonts w:ascii="Times New Roman" w:hAnsi="Times New Roman" w:cs="Times New Roman"/>
          <w:sz w:val="24"/>
          <w:szCs w:val="24"/>
          <w:shd w:val="clear" w:color="auto" w:fill="FFFFFF"/>
        </w:rPr>
        <w:t xml:space="preserve"> -  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w:t>
      </w:r>
      <w:r w:rsidRPr="00F61529">
        <w:rPr>
          <w:rFonts w:ascii="Times New Roman" w:hAnsi="Times New Roman" w:cs="Times New Roman"/>
          <w:sz w:val="24"/>
          <w:szCs w:val="24"/>
        </w:rPr>
        <w:br/>
      </w:r>
      <w:r w:rsidRPr="00F61529">
        <w:rPr>
          <w:rFonts w:ascii="Times New Roman" w:hAnsi="Times New Roman" w:cs="Times New Roman"/>
          <w:sz w:val="24"/>
          <w:szCs w:val="24"/>
          <w:shd w:val="clear" w:color="auto" w:fill="FFFFFF"/>
        </w:rPr>
        <w:t xml:space="preserve">  -   диверсификацию уровней психолого-педагогического сопровождения (индивидуальный, групповой, уровень класса, уровень учреждения);</w:t>
      </w:r>
      <w:r w:rsidRPr="00F61529">
        <w:rPr>
          <w:rFonts w:ascii="Times New Roman" w:hAnsi="Times New Roman" w:cs="Times New Roman"/>
          <w:sz w:val="24"/>
          <w:szCs w:val="24"/>
        </w:rPr>
        <w:br/>
      </w:r>
      <w:r w:rsidRPr="00F61529">
        <w:rPr>
          <w:rFonts w:ascii="Times New Roman" w:hAnsi="Times New Roman" w:cs="Times New Roman"/>
          <w:sz w:val="24"/>
          <w:szCs w:val="24"/>
          <w:shd w:val="clear" w:color="auto" w:fill="FFFFFF"/>
        </w:rPr>
        <w:t xml:space="preserve">   -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и др.).</w:t>
      </w:r>
    </w:p>
    <w:p w:rsidR="00F61529" w:rsidRPr="00F61529" w:rsidRDefault="00F61529" w:rsidP="00F61529">
      <w:pPr>
        <w:ind w:firstLine="454"/>
        <w:rPr>
          <w:rFonts w:ascii="Times New Roman" w:hAnsi="Times New Roman" w:cs="Times New Roman"/>
          <w:b/>
          <w:sz w:val="24"/>
          <w:szCs w:val="24"/>
        </w:rPr>
      </w:pPr>
    </w:p>
    <w:p w:rsidR="00F61529" w:rsidRPr="00F61529" w:rsidRDefault="00F61529" w:rsidP="000C5CD0">
      <w:pPr>
        <w:pStyle w:val="aff2"/>
        <w:numPr>
          <w:ilvl w:val="0"/>
          <w:numId w:val="51"/>
        </w:numPr>
        <w:rPr>
          <w:b/>
          <w:lang w:val="ru-RU"/>
        </w:rPr>
        <w:sectPr w:rsidR="00F61529" w:rsidRPr="00F61529" w:rsidSect="008A7808">
          <w:footnotePr>
            <w:numRestart w:val="eachPage"/>
          </w:footnotePr>
          <w:pgSz w:w="11906" w:h="16838"/>
          <w:pgMar w:top="539" w:right="1106" w:bottom="540" w:left="1440" w:header="709" w:footer="709" w:gutter="0"/>
          <w:cols w:space="708"/>
          <w:docGrid w:linePitch="360"/>
        </w:sectPr>
      </w:pPr>
    </w:p>
    <w:p w:rsidR="001A30D0" w:rsidRPr="003172C0" w:rsidRDefault="00F61529" w:rsidP="003172C0">
      <w:pPr>
        <w:jc w:val="center"/>
        <w:rPr>
          <w:rFonts w:ascii="Times New Roman" w:hAnsi="Times New Roman" w:cs="Times New Roman"/>
          <w:b/>
          <w:sz w:val="28"/>
          <w:szCs w:val="28"/>
        </w:rPr>
      </w:pPr>
      <w:r>
        <w:rPr>
          <w:rFonts w:ascii="Times New Roman" w:hAnsi="Times New Roman" w:cs="Times New Roman"/>
          <w:b/>
          <w:sz w:val="28"/>
          <w:szCs w:val="28"/>
        </w:rPr>
        <w:t xml:space="preserve">3.2.3. </w:t>
      </w:r>
      <w:r w:rsidR="001A30D0" w:rsidRPr="003172C0">
        <w:rPr>
          <w:rFonts w:ascii="Times New Roman" w:hAnsi="Times New Roman" w:cs="Times New Roman"/>
          <w:b/>
          <w:sz w:val="28"/>
          <w:szCs w:val="28"/>
        </w:rPr>
        <w:t>Финансовое обеспечение реализации образовательной программы среднего общего образования</w:t>
      </w:r>
    </w:p>
    <w:p w:rsidR="001A30D0" w:rsidRPr="003172C0" w:rsidRDefault="001A30D0" w:rsidP="003172C0">
      <w:pPr>
        <w:widowControl w:val="0"/>
        <w:autoSpaceDE w:val="0"/>
        <w:autoSpaceDN w:val="0"/>
        <w:adjustRightInd w:val="0"/>
        <w:spacing w:after="0"/>
        <w:ind w:firstLine="454"/>
        <w:jc w:val="both"/>
        <w:rPr>
          <w:rFonts w:ascii="Times New Roman" w:hAnsi="Times New Roman" w:cs="Times New Roman"/>
          <w:sz w:val="24"/>
          <w:szCs w:val="24"/>
        </w:rPr>
      </w:pPr>
      <w:r w:rsidRPr="003172C0">
        <w:rPr>
          <w:rFonts w:ascii="Times New Roman" w:hAnsi="Times New Roman" w:cs="Times New Roman"/>
          <w:b/>
          <w:sz w:val="24"/>
          <w:szCs w:val="24"/>
        </w:rPr>
        <w:t>Финансовое обеспечение</w:t>
      </w:r>
      <w:r w:rsidRPr="003172C0">
        <w:rPr>
          <w:rFonts w:ascii="Times New Roman" w:hAnsi="Times New Roman" w:cs="Times New Roman"/>
          <w:sz w:val="24"/>
          <w:szCs w:val="24"/>
        </w:rPr>
        <w:t xml:space="preserve"> реализации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172C0" w:rsidRPr="003172C0" w:rsidRDefault="003172C0" w:rsidP="003172C0">
      <w:pPr>
        <w:autoSpaceDE w:val="0"/>
        <w:autoSpaceDN w:val="0"/>
        <w:adjustRightInd w:val="0"/>
        <w:spacing w:after="0"/>
        <w:ind w:firstLine="454"/>
        <w:rPr>
          <w:rFonts w:ascii="Times New Roman" w:eastAsia="Times New Roman" w:hAnsi="Times New Roman" w:cs="Times New Roman"/>
          <w:bCs/>
          <w:iCs/>
          <w:sz w:val="24"/>
          <w:szCs w:val="24"/>
        </w:rPr>
      </w:pPr>
      <w:r w:rsidRPr="003172C0">
        <w:rPr>
          <w:rFonts w:ascii="Times New Roman" w:eastAsia="Times New Roman" w:hAnsi="Times New Roman" w:cs="Times New Roman"/>
          <w:i/>
          <w:sz w:val="24"/>
          <w:szCs w:val="24"/>
        </w:rPr>
        <w:t>Финансовое обеспечение задания учредителя по реализации основной образовательной программы среднего общего образования</w:t>
      </w:r>
      <w:r w:rsidRPr="003172C0">
        <w:rPr>
          <w:rFonts w:ascii="Times New Roman" w:eastAsia="Times New Roman" w:hAnsi="Times New Roman" w:cs="Times New Roman"/>
          <w:sz w:val="24"/>
          <w:szCs w:val="24"/>
        </w:rPr>
        <w:t xml:space="preserve"> осуществляется на основе нормативного подушевого финансирования. Вв</w:t>
      </w:r>
      <w:r w:rsidRPr="003172C0">
        <w:rPr>
          <w:rFonts w:ascii="Times New Roman" w:eastAsia="Times New Roman" w:hAnsi="Times New Roman" w:cs="Times New Roman"/>
          <w:bCs/>
          <w:sz w:val="24"/>
          <w:szCs w:val="24"/>
        </w:rPr>
        <w:t xml:space="preserve">едение нормативного подушевого финансирования </w:t>
      </w:r>
      <w:r w:rsidRPr="003172C0">
        <w:rPr>
          <w:rFonts w:ascii="Times New Roman" w:eastAsia="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172C0" w:rsidRPr="003172C0" w:rsidRDefault="003172C0" w:rsidP="003172C0">
      <w:pPr>
        <w:spacing w:after="0"/>
        <w:ind w:firstLine="454"/>
        <w:rPr>
          <w:rFonts w:ascii="Times New Roman" w:eastAsia="Times New Roman" w:hAnsi="Times New Roman" w:cs="Times New Roman"/>
          <w:bCs/>
          <w:iCs/>
          <w:sz w:val="24"/>
          <w:szCs w:val="24"/>
        </w:rPr>
      </w:pPr>
      <w:r w:rsidRPr="003172C0">
        <w:rPr>
          <w:rFonts w:ascii="Times New Roman" w:eastAsia="Times New Roman" w:hAnsi="Times New Roman" w:cs="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i/>
          <w:iCs/>
          <w:sz w:val="24"/>
          <w:szCs w:val="24"/>
        </w:rPr>
        <w:t>Региональный расчётный подушевой норматив</w:t>
      </w:r>
      <w:r w:rsidRPr="003172C0">
        <w:rPr>
          <w:rFonts w:ascii="Times New Roman" w:eastAsia="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172C0" w:rsidRPr="003172C0" w:rsidRDefault="003172C0" w:rsidP="003172C0">
      <w:pPr>
        <w:spacing w:after="0"/>
        <w:ind w:firstLine="454"/>
        <w:rPr>
          <w:rFonts w:ascii="Times New Roman" w:eastAsia="Times New Roman" w:hAnsi="Times New Roman" w:cs="Times New Roman"/>
          <w:bCs/>
          <w:sz w:val="24"/>
          <w:szCs w:val="24"/>
        </w:rPr>
      </w:pPr>
      <w:r w:rsidRPr="003172C0">
        <w:rPr>
          <w:rFonts w:ascii="Times New Roman" w:eastAsia="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
          <w:bCs/>
          <w:i/>
          <w:iCs/>
          <w:sz w:val="24"/>
          <w:szCs w:val="24"/>
        </w:rPr>
        <w:t>Региональный расчётный подушевой норматив должен покрывать следующие расходы на год</w:t>
      </w:r>
      <w:r w:rsidRPr="003172C0">
        <w:rPr>
          <w:rFonts w:ascii="Times New Roman" w:eastAsia="Times New Roman" w:hAnsi="Times New Roman" w:cs="Times New Roman"/>
          <w:bCs/>
          <w:iCs/>
          <w:sz w:val="24"/>
          <w:szCs w:val="24"/>
        </w:rPr>
        <w:t>:</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оплату труда</w:t>
      </w:r>
      <w:r w:rsidRPr="003172C0">
        <w:rPr>
          <w:rFonts w:ascii="Times New Roman" w:eastAsia="Times New Roman" w:hAnsi="Times New Roman" w:cs="Times New Roman"/>
          <w:sz w:val="24"/>
          <w:szCs w:val="24"/>
        </w:rPr>
        <w:t xml:space="preserve"> работников образовательных учреждений с учётом районных коэффициентов к заработной плате, а также </w:t>
      </w:r>
      <w:r w:rsidRPr="003172C0">
        <w:rPr>
          <w:rFonts w:ascii="Times New Roman" w:eastAsia="Times New Roman" w:hAnsi="Times New Roman" w:cs="Times New Roman"/>
          <w:bCs/>
          <w:iCs/>
          <w:sz w:val="24"/>
          <w:szCs w:val="24"/>
        </w:rPr>
        <w:t>отчисления</w:t>
      </w:r>
      <w:r w:rsidRPr="003172C0">
        <w:rPr>
          <w:rFonts w:ascii="Times New Roman" w:eastAsia="Times New Roman" w:hAnsi="Times New Roman" w:cs="Times New Roman"/>
          <w:sz w:val="24"/>
          <w:szCs w:val="24"/>
        </w:rPr>
        <w:t>;</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расходы, непосредственно связанные с обеспечением образовательного процесса</w:t>
      </w:r>
      <w:r w:rsidRPr="003172C0">
        <w:rPr>
          <w:rFonts w:ascii="Times New Roman" w:eastAsia="Times New Roman" w:hAnsi="Times New Roman" w:cs="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иные хозяйственные нужды и другие расходы, связанные с обеспечением образовательного процесса</w:t>
      </w:r>
      <w:r w:rsidRPr="003172C0">
        <w:rPr>
          <w:rFonts w:ascii="Times New Roman" w:eastAsia="Times New Roman" w:hAnsi="Times New Roman" w:cs="Times New Roman"/>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172C0" w:rsidRPr="003172C0" w:rsidRDefault="003172C0" w:rsidP="003172C0">
      <w:pPr>
        <w:tabs>
          <w:tab w:val="left" w:pos="360"/>
        </w:tabs>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172C0" w:rsidRPr="003172C0" w:rsidRDefault="003172C0" w:rsidP="003172C0">
      <w:pPr>
        <w:tabs>
          <w:tab w:val="left" w:pos="360"/>
        </w:tabs>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
          <w:iCs/>
          <w:sz w:val="24"/>
          <w:szCs w:val="24"/>
        </w:rPr>
        <w:t>Реализация принципа</w:t>
      </w:r>
      <w:r w:rsidRPr="003172C0">
        <w:rPr>
          <w:rFonts w:ascii="Times New Roman" w:eastAsia="Times New Roman" w:hAnsi="Times New Roman" w:cs="Times New Roman"/>
          <w:i/>
          <w:sz w:val="24"/>
          <w:szCs w:val="24"/>
        </w:rPr>
        <w:t xml:space="preserve"> нормативного подушевого финансирования осуществляется на </w:t>
      </w:r>
      <w:r w:rsidRPr="003172C0">
        <w:rPr>
          <w:rFonts w:ascii="Times New Roman" w:eastAsia="Times New Roman" w:hAnsi="Times New Roman" w:cs="Times New Roman"/>
          <w:bCs/>
          <w:i/>
          <w:iCs/>
          <w:sz w:val="24"/>
          <w:szCs w:val="24"/>
        </w:rPr>
        <w:t xml:space="preserve">трёх </w:t>
      </w:r>
      <w:r w:rsidRPr="003172C0">
        <w:rPr>
          <w:rFonts w:ascii="Times New Roman" w:eastAsia="Times New Roman" w:hAnsi="Times New Roman" w:cs="Times New Roman"/>
          <w:i/>
          <w:sz w:val="24"/>
          <w:szCs w:val="24"/>
        </w:rPr>
        <w:t>следующих уровнях</w:t>
      </w:r>
      <w:r w:rsidRPr="003172C0">
        <w:rPr>
          <w:rFonts w:ascii="Times New Roman" w:eastAsia="Times New Roman" w:hAnsi="Times New Roman" w:cs="Times New Roman"/>
          <w:sz w:val="24"/>
          <w:szCs w:val="24"/>
        </w:rPr>
        <w:t>:</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межбюджетных отношений</w:t>
      </w:r>
      <w:r w:rsidRPr="003172C0">
        <w:rPr>
          <w:rFonts w:ascii="Times New Roman" w:eastAsia="Times New Roman" w:hAnsi="Times New Roman" w:cs="Times New Roman"/>
          <w:sz w:val="24"/>
          <w:szCs w:val="24"/>
        </w:rPr>
        <w:t xml:space="preserve"> (бюджет субъекта РФ — муниципальный бюджет);</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внутрибюджетных отношений</w:t>
      </w:r>
      <w:r w:rsidRPr="003172C0">
        <w:rPr>
          <w:rFonts w:ascii="Times New Roman" w:eastAsia="Times New Roman" w:hAnsi="Times New Roman" w:cs="Times New Roman"/>
          <w:sz w:val="24"/>
          <w:szCs w:val="24"/>
        </w:rPr>
        <w:t xml:space="preserve"> (муниципальный бюджет — образовательное учреждение);</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образовательного учреждения</w:t>
      </w:r>
      <w:r w:rsidRPr="003172C0">
        <w:rPr>
          <w:rFonts w:ascii="Times New Roman" w:eastAsia="Times New Roman" w:hAnsi="Times New Roman" w:cs="Times New Roman"/>
          <w:sz w:val="24"/>
          <w:szCs w:val="24"/>
        </w:rPr>
        <w:t>.</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172C0" w:rsidRPr="003172C0" w:rsidRDefault="003172C0" w:rsidP="003172C0">
      <w:pPr>
        <w:shd w:val="clear" w:color="auto" w:fill="FFFFFF"/>
        <w:spacing w:after="0"/>
        <w:ind w:firstLine="454"/>
        <w:rPr>
          <w:rFonts w:ascii="Times New Roman" w:eastAsia="Times New Roman" w:hAnsi="Times New Roman" w:cs="Times New Roman"/>
          <w:i/>
          <w:sz w:val="24"/>
          <w:szCs w:val="24"/>
        </w:rPr>
      </w:pPr>
      <w:r w:rsidRPr="003172C0">
        <w:rPr>
          <w:rFonts w:ascii="Times New Roman" w:eastAsia="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
          <w:sz w:val="24"/>
          <w:szCs w:val="24"/>
        </w:rPr>
        <w:t>Формирование фонда оплаты труда</w:t>
      </w:r>
      <w:r w:rsidRPr="003172C0">
        <w:rPr>
          <w:rFonts w:ascii="Times New Roman" w:eastAsia="Times New Roman" w:hAnsi="Times New Roman" w:cs="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
          <w:sz w:val="24"/>
          <w:szCs w:val="24"/>
        </w:rPr>
        <w:t>Справочно:</w:t>
      </w:r>
      <w:r w:rsidRPr="003172C0">
        <w:rPr>
          <w:rFonts w:ascii="Times New Roman" w:eastAsia="Times New Roman" w:hAnsi="Times New Roman" w:cs="Times New Roman"/>
          <w:sz w:val="24"/>
          <w:szCs w:val="24"/>
        </w:rPr>
        <w:t xml:space="preserve"> в соответствии с установленным порядком финансирования оплаты труда работников образовательных учреждений:</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w:t>
      </w:r>
      <w:r w:rsidRPr="003172C0">
        <w:rPr>
          <w:rFonts w:ascii="Times New Roman" w:eastAsia="Times New Roman" w:hAnsi="Times New Roman" w:cs="Times New Roman"/>
          <w:sz w:val="24"/>
          <w:szCs w:val="24"/>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МКОУ «СОШ  с. Красносельского»  самостоятельно;</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w:t>
      </w:r>
      <w:r w:rsidRPr="003172C0">
        <w:rPr>
          <w:rFonts w:ascii="Times New Roman" w:eastAsia="Times New Roman"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w:t>
      </w:r>
      <w:r w:rsidRPr="003172C0">
        <w:rPr>
          <w:rFonts w:ascii="Times New Roman" w:eastAsia="Times New Roman" w:hAnsi="Times New Roman" w:cs="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w:t>
      </w:r>
      <w:r w:rsidRPr="003172C0">
        <w:rPr>
          <w:rFonts w:ascii="Times New Roman" w:eastAsia="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bCs/>
          <w:iCs/>
          <w:sz w:val="24"/>
          <w:szCs w:val="24"/>
        </w:rPr>
        <w:t>• </w:t>
      </w:r>
      <w:r w:rsidRPr="003172C0">
        <w:rPr>
          <w:rFonts w:ascii="Times New Roman" w:eastAsia="Times New Roman" w:hAnsi="Times New Roman" w:cs="Times New Roman"/>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172C0" w:rsidRPr="003172C0" w:rsidRDefault="003172C0" w:rsidP="003172C0">
      <w:pPr>
        <w:spacing w:after="0"/>
        <w:ind w:firstLine="454"/>
        <w:rPr>
          <w:rFonts w:ascii="Times New Roman" w:eastAsiaTheme="minorHAnsi" w:hAnsi="Times New Roman" w:cs="Times New Roman"/>
          <w:b/>
          <w:bCs/>
          <w:i/>
          <w:iCs/>
          <w:sz w:val="24"/>
          <w:szCs w:val="24"/>
        </w:rPr>
      </w:pPr>
      <w:r w:rsidRPr="003172C0">
        <w:rPr>
          <w:rFonts w:ascii="Times New Roman" w:eastAsiaTheme="minorHAnsi" w:hAnsi="Times New Roman" w:cs="Times New Roman"/>
          <w:b/>
          <w:i/>
          <w:sz w:val="24"/>
          <w:szCs w:val="24"/>
        </w:rPr>
        <w:t>Образовательное учреждение самостоятельно определяет:</w:t>
      </w:r>
    </w:p>
    <w:p w:rsidR="003172C0" w:rsidRPr="003172C0" w:rsidRDefault="003172C0" w:rsidP="003172C0">
      <w:pPr>
        <w:spacing w:after="0"/>
        <w:ind w:firstLine="454"/>
        <w:rPr>
          <w:rFonts w:ascii="Times New Roman" w:eastAsiaTheme="minorHAnsi" w:hAnsi="Times New Roman" w:cs="Times New Roman"/>
          <w:sz w:val="24"/>
          <w:szCs w:val="24"/>
        </w:rPr>
      </w:pPr>
      <w:r w:rsidRPr="003172C0">
        <w:rPr>
          <w:rFonts w:ascii="Times New Roman" w:eastAsiaTheme="minorHAnsi" w:hAnsi="Times New Roman" w:cs="Times New Roman"/>
          <w:bCs/>
          <w:iCs/>
          <w:sz w:val="24"/>
          <w:szCs w:val="24"/>
        </w:rPr>
        <w:t>• </w:t>
      </w:r>
      <w:r w:rsidRPr="003172C0">
        <w:rPr>
          <w:rFonts w:ascii="Times New Roman" w:eastAsiaTheme="minorHAnsi" w:hAnsi="Times New Roman" w:cs="Times New Roman"/>
          <w:sz w:val="24"/>
          <w:szCs w:val="24"/>
        </w:rPr>
        <w:t>соотношение базовой и стимулирующей части фонда оплаты труда;</w:t>
      </w:r>
    </w:p>
    <w:p w:rsidR="003172C0" w:rsidRPr="003172C0" w:rsidRDefault="003172C0" w:rsidP="003172C0">
      <w:pPr>
        <w:spacing w:after="0"/>
        <w:ind w:firstLine="454"/>
        <w:rPr>
          <w:rFonts w:ascii="Times New Roman" w:eastAsiaTheme="minorHAnsi" w:hAnsi="Times New Roman" w:cs="Times New Roman"/>
          <w:sz w:val="24"/>
          <w:szCs w:val="24"/>
        </w:rPr>
      </w:pPr>
      <w:r w:rsidRPr="003172C0">
        <w:rPr>
          <w:rFonts w:ascii="Times New Roman" w:eastAsiaTheme="minorHAnsi" w:hAnsi="Times New Roman" w:cs="Times New Roman"/>
          <w:bCs/>
          <w:iCs/>
          <w:sz w:val="24"/>
          <w:szCs w:val="24"/>
        </w:rPr>
        <w:t>• </w:t>
      </w:r>
      <w:r w:rsidRPr="003172C0">
        <w:rPr>
          <w:rFonts w:ascii="Times New Roman" w:eastAsiaTheme="minorHAnsi"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3172C0" w:rsidRPr="003172C0" w:rsidRDefault="003172C0" w:rsidP="003172C0">
      <w:pPr>
        <w:spacing w:after="0"/>
        <w:ind w:firstLine="454"/>
        <w:rPr>
          <w:rFonts w:ascii="Times New Roman" w:eastAsiaTheme="minorHAnsi" w:hAnsi="Times New Roman" w:cs="Times New Roman"/>
          <w:sz w:val="24"/>
          <w:szCs w:val="24"/>
        </w:rPr>
      </w:pPr>
      <w:r w:rsidRPr="003172C0">
        <w:rPr>
          <w:rFonts w:ascii="Times New Roman" w:eastAsiaTheme="minorHAnsi" w:hAnsi="Times New Roman" w:cs="Times New Roman"/>
          <w:bCs/>
          <w:iCs/>
          <w:sz w:val="24"/>
          <w:szCs w:val="24"/>
        </w:rPr>
        <w:t>• </w:t>
      </w:r>
      <w:r w:rsidRPr="003172C0">
        <w:rPr>
          <w:rFonts w:ascii="Times New Roman" w:eastAsiaTheme="minorHAnsi" w:hAnsi="Times New Roman" w:cs="Times New Roman"/>
          <w:sz w:val="24"/>
          <w:szCs w:val="24"/>
        </w:rPr>
        <w:t xml:space="preserve"> соотношение общей и специальной частей внутри базовой части фонда оплаты труда;</w:t>
      </w:r>
    </w:p>
    <w:p w:rsidR="003172C0" w:rsidRPr="003172C0" w:rsidRDefault="003172C0" w:rsidP="003172C0">
      <w:pPr>
        <w:spacing w:after="0"/>
        <w:ind w:firstLine="454"/>
        <w:rPr>
          <w:rFonts w:ascii="Times New Roman" w:eastAsiaTheme="minorHAnsi" w:hAnsi="Times New Roman" w:cs="Times New Roman"/>
          <w:sz w:val="24"/>
          <w:szCs w:val="24"/>
        </w:rPr>
      </w:pPr>
      <w:r w:rsidRPr="003172C0">
        <w:rPr>
          <w:rFonts w:ascii="Times New Roman" w:eastAsiaTheme="minorHAnsi" w:hAnsi="Times New Roman" w:cs="Times New Roman"/>
          <w:bCs/>
          <w:iCs/>
          <w:sz w:val="24"/>
          <w:szCs w:val="24"/>
        </w:rPr>
        <w:t>• </w:t>
      </w:r>
      <w:r w:rsidRPr="003172C0">
        <w:rPr>
          <w:rFonts w:ascii="Times New Roman" w:eastAsiaTheme="minorHAnsi"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3172C0" w:rsidRPr="003172C0" w:rsidRDefault="003172C0" w:rsidP="003172C0">
      <w:pPr>
        <w:tabs>
          <w:tab w:val="left" w:pos="0"/>
        </w:tabs>
        <w:spacing w:after="0"/>
        <w:ind w:firstLine="454"/>
        <w:rPr>
          <w:rFonts w:ascii="Times New Roman" w:eastAsia="Times New Roman" w:hAnsi="Times New Roman" w:cs="Times New Roman"/>
          <w:b/>
          <w:i/>
          <w:sz w:val="24"/>
          <w:szCs w:val="24"/>
        </w:rPr>
      </w:pPr>
      <w:r w:rsidRPr="003172C0">
        <w:rPr>
          <w:rFonts w:ascii="Times New Roman" w:eastAsia="Times New Roman" w:hAnsi="Times New Roman" w:cs="Times New Roman"/>
          <w:b/>
          <w:i/>
          <w:sz w:val="24"/>
          <w:szCs w:val="24"/>
        </w:rPr>
        <w:t>В распределении стимулирующей части фонда оплаты труда принимает участие Управляющий  Совет ОУ.</w:t>
      </w:r>
    </w:p>
    <w:p w:rsidR="003172C0" w:rsidRPr="003172C0" w:rsidRDefault="003172C0" w:rsidP="003172C0">
      <w:pPr>
        <w:tabs>
          <w:tab w:val="left" w:pos="720"/>
        </w:tabs>
        <w:spacing w:after="0"/>
        <w:ind w:firstLine="454"/>
        <w:rPr>
          <w:rFonts w:ascii="Times New Roman" w:eastAsia="Times New Roman" w:hAnsi="Times New Roman" w:cs="Times New Roman"/>
          <w:b/>
          <w:sz w:val="24"/>
          <w:szCs w:val="24"/>
        </w:rPr>
      </w:pPr>
      <w:r w:rsidRPr="003172C0">
        <w:rPr>
          <w:rFonts w:ascii="Times New Roman" w:eastAsia="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3172C0">
        <w:rPr>
          <w:rFonts w:ascii="Times New Roman" w:eastAsia="Times New Roman" w:hAnsi="Times New Roman" w:cs="Times New Roman"/>
          <w:b/>
          <w:i/>
          <w:sz w:val="24"/>
          <w:szCs w:val="24"/>
        </w:rPr>
        <w:t>образовательное учреждение</w:t>
      </w:r>
      <w:r w:rsidRPr="003172C0">
        <w:rPr>
          <w:rFonts w:ascii="Times New Roman" w:eastAsia="Times New Roman" w:hAnsi="Times New Roman" w:cs="Times New Roman"/>
          <w:b/>
          <w:sz w:val="24"/>
          <w:szCs w:val="24"/>
        </w:rPr>
        <w:t>:</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3) определяет величину затрат на обеспечение требований к условиям реализации ООП;</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3172C0">
        <w:rPr>
          <w:rFonts w:ascii="Times New Roman" w:eastAsia="Times New Roman" w:hAnsi="Times New Roman" w:cs="Times New Roman"/>
          <w:i/>
          <w:sz w:val="24"/>
          <w:szCs w:val="24"/>
        </w:rPr>
        <w:t>механизмы расчёта необходимого финансирования</w:t>
      </w:r>
      <w:r w:rsidRPr="003172C0">
        <w:rPr>
          <w:rFonts w:ascii="Times New Roman" w:eastAsia="Times New Roman" w:hAnsi="Times New Roman" w:cs="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3172C0">
        <w:rPr>
          <w:rFonts w:ascii="Times New Roman" w:eastAsia="Times New Roman" w:hAnsi="Times New Roman" w:cs="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3172C0">
          <w:rPr>
            <w:rFonts w:ascii="Times New Roman" w:eastAsia="Times New Roman" w:hAnsi="Times New Roman" w:cs="Times New Roman"/>
            <w:bCs/>
            <w:sz w:val="24"/>
            <w:szCs w:val="24"/>
          </w:rPr>
          <w:t>2007 г</w:t>
        </w:r>
      </w:smartTag>
      <w:r w:rsidRPr="003172C0">
        <w:rPr>
          <w:rFonts w:ascii="Times New Roman" w:eastAsia="Times New Roman" w:hAnsi="Times New Roman" w:cs="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3172C0">
          <w:rPr>
            <w:rFonts w:ascii="Times New Roman" w:eastAsia="Times New Roman" w:hAnsi="Times New Roman" w:cs="Times New Roman"/>
            <w:bCs/>
            <w:sz w:val="24"/>
            <w:szCs w:val="24"/>
          </w:rPr>
          <w:t>2007 г</w:t>
        </w:r>
      </w:smartTag>
      <w:r w:rsidRPr="003172C0">
        <w:rPr>
          <w:rFonts w:ascii="Times New Roman" w:eastAsia="Times New Roman" w:hAnsi="Times New Roman" w:cs="Times New Roman"/>
          <w:bCs/>
          <w:sz w:val="24"/>
          <w:szCs w:val="24"/>
        </w:rPr>
        <w:t>.);</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 xml:space="preserve">6) разрабатывает </w:t>
      </w:r>
      <w:r w:rsidRPr="003172C0">
        <w:rPr>
          <w:rFonts w:ascii="Times New Roman" w:eastAsia="Times New Roman" w:hAnsi="Times New Roman" w:cs="Times New Roman"/>
          <w:bCs/>
          <w:iCs/>
          <w:sz w:val="24"/>
          <w:szCs w:val="24"/>
        </w:rPr>
        <w:t>финансовый механизминтеграции</w:t>
      </w:r>
      <w:r w:rsidRPr="003172C0">
        <w:rPr>
          <w:rFonts w:ascii="Times New Roman" w:eastAsia="Times New Roman" w:hAnsi="Times New Roman" w:cs="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3172C0" w:rsidRP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i/>
          <w:iCs/>
          <w:sz w:val="24"/>
          <w:szCs w:val="24"/>
        </w:rPr>
        <w:t>— на основе договоров</w:t>
      </w:r>
      <w:r w:rsidRPr="003172C0">
        <w:rPr>
          <w:rFonts w:ascii="Times New Roman" w:eastAsia="Times New Roman" w:hAnsi="Times New Roman" w:cs="Times New Roman"/>
          <w:sz w:val="24"/>
          <w:szCs w:val="24"/>
        </w:rPr>
        <w:t xml:space="preserve"> на проведение занятий в рамках кружков, секций, клубов и др.;</w:t>
      </w:r>
    </w:p>
    <w:p w:rsidR="003172C0" w:rsidRDefault="003172C0" w:rsidP="003172C0">
      <w:pPr>
        <w:spacing w:after="0"/>
        <w:ind w:firstLine="454"/>
        <w:rPr>
          <w:rFonts w:ascii="Times New Roman" w:eastAsia="Times New Roman" w:hAnsi="Times New Roman" w:cs="Times New Roman"/>
          <w:sz w:val="24"/>
          <w:szCs w:val="24"/>
        </w:rPr>
      </w:pPr>
      <w:r w:rsidRPr="003172C0">
        <w:rPr>
          <w:rFonts w:ascii="Times New Roman" w:eastAsia="Times New Roman" w:hAnsi="Times New Roman" w:cs="Times New Roman"/>
          <w:sz w:val="24"/>
          <w:szCs w:val="24"/>
        </w:rPr>
        <w:t xml:space="preserve">— за счёт </w:t>
      </w:r>
      <w:r w:rsidRPr="003172C0">
        <w:rPr>
          <w:rFonts w:ascii="Times New Roman" w:eastAsia="Times New Roman" w:hAnsi="Times New Roman" w:cs="Times New Roman"/>
          <w:i/>
          <w:iCs/>
          <w:sz w:val="24"/>
          <w:szCs w:val="24"/>
        </w:rPr>
        <w:t xml:space="preserve">выделения ставок педагогов дополнительного образования, </w:t>
      </w:r>
      <w:r w:rsidRPr="003172C0">
        <w:rPr>
          <w:rFonts w:ascii="Times New Roman" w:eastAsia="Times New Roman" w:hAnsi="Times New Roman" w:cs="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F61529" w:rsidRDefault="00F61529" w:rsidP="003172C0">
      <w:pPr>
        <w:spacing w:after="0"/>
        <w:ind w:firstLine="454"/>
        <w:rPr>
          <w:rFonts w:ascii="Times New Roman" w:eastAsia="Times New Roman" w:hAnsi="Times New Roman" w:cs="Times New Roman"/>
          <w:sz w:val="24"/>
          <w:szCs w:val="24"/>
        </w:rPr>
      </w:pPr>
    </w:p>
    <w:p w:rsidR="00F61529" w:rsidRPr="005A5AAB" w:rsidRDefault="00F61529" w:rsidP="00F61529">
      <w:pPr>
        <w:rPr>
          <w:rFonts w:ascii="Times New Roman" w:eastAsia="Times New Roman" w:hAnsi="Times New Roman"/>
          <w:b/>
          <w:sz w:val="24"/>
          <w:szCs w:val="24"/>
        </w:rPr>
      </w:pPr>
      <w:r w:rsidRPr="005A5AAB">
        <w:rPr>
          <w:rFonts w:ascii="Times New Roman" w:eastAsia="Times New Roman" w:hAnsi="Times New Roman"/>
          <w:b/>
          <w:sz w:val="24"/>
          <w:szCs w:val="24"/>
        </w:rPr>
        <w:t>3.2.4. Материально-технические условия реализации основной образовательной программы</w:t>
      </w:r>
      <w:r>
        <w:rPr>
          <w:rFonts w:ascii="Times New Roman" w:eastAsia="Times New Roman" w:hAnsi="Times New Roman"/>
          <w:b/>
          <w:sz w:val="24"/>
          <w:szCs w:val="24"/>
        </w:rPr>
        <w:t xml:space="preserve"> МКОУ «СОШ с. Красносельского»</w:t>
      </w:r>
    </w:p>
    <w:p w:rsidR="00F61529" w:rsidRPr="005A5AAB" w:rsidRDefault="00F61529" w:rsidP="00125CE8">
      <w:pPr>
        <w:spacing w:after="0"/>
        <w:ind w:firstLine="454"/>
        <w:rPr>
          <w:rFonts w:ascii="Times New Roman" w:eastAsia="Times New Roman" w:hAnsi="Times New Roman"/>
          <w:sz w:val="24"/>
          <w:szCs w:val="24"/>
        </w:rPr>
      </w:pPr>
      <w:r w:rsidRPr="005A5AAB">
        <w:rPr>
          <w:rFonts w:ascii="Times New Roman" w:eastAsia="Times New Roman" w:hAnsi="Times New Roman"/>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F61529" w:rsidRPr="005A5AAB" w:rsidRDefault="00F61529" w:rsidP="00125CE8">
      <w:pPr>
        <w:spacing w:after="0"/>
        <w:ind w:firstLine="454"/>
        <w:rPr>
          <w:rFonts w:ascii="Times New Roman" w:eastAsia="Times New Roman" w:hAnsi="Times New Roman"/>
          <w:sz w:val="24"/>
          <w:szCs w:val="24"/>
        </w:rPr>
      </w:pPr>
      <w:r w:rsidRPr="005A5AAB">
        <w:rPr>
          <w:rFonts w:ascii="Times New Roman" w:eastAsia="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5A5AAB">
          <w:rPr>
            <w:rFonts w:ascii="Times New Roman" w:eastAsia="Times New Roman" w:hAnsi="Times New Roman"/>
            <w:sz w:val="24"/>
            <w:szCs w:val="24"/>
          </w:rPr>
          <w:t>2009 г</w:t>
        </w:r>
      </w:smartTag>
      <w:r w:rsidRPr="005A5AAB">
        <w:rPr>
          <w:rFonts w:ascii="Times New Roman" w:eastAsia="Times New Roman" w:hAnsi="Times New Roman"/>
          <w:sz w:val="24"/>
          <w:szCs w:val="24"/>
        </w:rPr>
        <w:t>. № 277, а также соответствующие методические рекомендации, в том числе:</w:t>
      </w:r>
    </w:p>
    <w:p w:rsidR="00F61529" w:rsidRPr="005A5AAB" w:rsidRDefault="00F61529" w:rsidP="00125CE8">
      <w:pPr>
        <w:spacing w:after="0"/>
        <w:ind w:firstLine="454"/>
        <w:rPr>
          <w:rFonts w:ascii="Times New Roman" w:eastAsia="Times New Roman" w:hAnsi="Times New Roman"/>
          <w:sz w:val="24"/>
          <w:szCs w:val="24"/>
        </w:rPr>
      </w:pPr>
      <w:r w:rsidRPr="005A5AAB">
        <w:rPr>
          <w:rFonts w:ascii="Times New Roman" w:eastAsia="Times New Roman" w:hAnsi="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5A5AAB">
          <w:rPr>
            <w:rFonts w:ascii="Times New Roman" w:eastAsia="Times New Roman" w:hAnsi="Times New Roman"/>
            <w:sz w:val="24"/>
            <w:szCs w:val="24"/>
          </w:rPr>
          <w:t>2005 г</w:t>
        </w:r>
      </w:smartTag>
      <w:r w:rsidRPr="005A5AAB">
        <w:rPr>
          <w:rFonts w:ascii="Times New Roman" w:eastAsia="Times New Roman" w:hAnsi="Times New Roman"/>
          <w:sz w:val="24"/>
          <w:szCs w:val="24"/>
        </w:rPr>
        <w:t>. № 03-417 «О Перечне учебного и компьютерного оборудования для оснащения общеобразовательных учреждений»);</w:t>
      </w:r>
    </w:p>
    <w:p w:rsidR="00F61529" w:rsidRPr="005A5AAB" w:rsidRDefault="00F61529" w:rsidP="00125CE8">
      <w:pPr>
        <w:spacing w:after="0"/>
        <w:ind w:firstLine="454"/>
        <w:rPr>
          <w:rFonts w:ascii="Times New Roman" w:eastAsia="Times New Roman" w:hAnsi="Times New Roman"/>
          <w:sz w:val="24"/>
          <w:szCs w:val="24"/>
        </w:rPr>
      </w:pPr>
      <w:r w:rsidRPr="005A5AAB">
        <w:rPr>
          <w:rFonts w:ascii="Times New Roman" w:eastAsia="Times New Roman" w:hAnsi="Times New Roman"/>
          <w:sz w:val="24"/>
          <w:szCs w:val="24"/>
        </w:rPr>
        <w:t>— перечни рекомендуемой учебной литературы и цифровых образовательных ресурсов;</w:t>
      </w:r>
    </w:p>
    <w:p w:rsidR="00F61529" w:rsidRDefault="00F61529" w:rsidP="00125CE8">
      <w:pPr>
        <w:spacing w:after="0"/>
        <w:ind w:firstLine="454"/>
        <w:rPr>
          <w:rFonts w:ascii="Times New Roman" w:eastAsia="Times New Roman" w:hAnsi="Times New Roman"/>
          <w:sz w:val="24"/>
          <w:szCs w:val="24"/>
        </w:rPr>
      </w:pPr>
      <w:r w:rsidRPr="005A5AAB">
        <w:rPr>
          <w:rFonts w:ascii="Times New Roman" w:eastAsia="Times New Roman" w:hAnsi="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F61529" w:rsidRPr="00FF1662" w:rsidRDefault="00F61529" w:rsidP="00F61529">
      <w:pPr>
        <w:ind w:firstLine="540"/>
        <w:jc w:val="both"/>
        <w:rPr>
          <w:rFonts w:ascii="Times New Roman" w:hAnsi="Times New Roman"/>
          <w:b/>
          <w:color w:val="000000"/>
          <w:sz w:val="24"/>
          <w:szCs w:val="24"/>
        </w:rPr>
      </w:pPr>
      <w:r w:rsidRPr="00FF1662">
        <w:rPr>
          <w:rFonts w:ascii="Times New Roman" w:hAnsi="Times New Roman"/>
          <w:b/>
          <w:color w:val="000000"/>
          <w:sz w:val="24"/>
          <w:szCs w:val="24"/>
        </w:rPr>
        <w:t>Для обеспечения учебно-воспитательного процесса в школе имеются:</w:t>
      </w:r>
    </w:p>
    <w:p w:rsidR="00F61529" w:rsidRPr="00FF1662" w:rsidRDefault="00F61529" w:rsidP="000C5CD0">
      <w:pPr>
        <w:numPr>
          <w:ilvl w:val="0"/>
          <w:numId w:val="4"/>
        </w:numPr>
        <w:shd w:val="clear" w:color="auto" w:fill="FFFFFF"/>
        <w:spacing w:after="0" w:line="240" w:lineRule="auto"/>
        <w:ind w:left="567"/>
        <w:jc w:val="both"/>
        <w:rPr>
          <w:rFonts w:ascii="Times New Roman" w:hAnsi="Times New Roman"/>
          <w:b/>
          <w:color w:val="000000"/>
          <w:sz w:val="24"/>
          <w:szCs w:val="24"/>
          <w:u w:val="single"/>
        </w:rPr>
      </w:pPr>
      <w:r w:rsidRPr="00FF1662">
        <w:rPr>
          <w:rFonts w:ascii="Times New Roman" w:hAnsi="Times New Roman"/>
          <w:b/>
          <w:color w:val="000000"/>
          <w:sz w:val="24"/>
          <w:szCs w:val="24"/>
          <w:u w:val="single"/>
        </w:rPr>
        <w:t xml:space="preserve">учебные (предметные) кабинеты – </w:t>
      </w:r>
      <w:r>
        <w:rPr>
          <w:rFonts w:ascii="Times New Roman" w:hAnsi="Times New Roman"/>
          <w:b/>
          <w:color w:val="000000"/>
          <w:sz w:val="24"/>
          <w:szCs w:val="24"/>
          <w:u w:val="single"/>
        </w:rPr>
        <w:t xml:space="preserve">14 </w:t>
      </w:r>
    </w:p>
    <w:p w:rsidR="00F61529" w:rsidRDefault="00F61529" w:rsidP="00F61529">
      <w:pPr>
        <w:pStyle w:val="affd"/>
        <w:ind w:firstLine="708"/>
      </w:pP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кабинеты русского языка и литературы -</w:t>
      </w:r>
      <w:r>
        <w:rPr>
          <w:rFonts w:ascii="Times New Roman" w:hAnsi="Times New Roman"/>
          <w:color w:val="000000"/>
          <w:sz w:val="24"/>
          <w:szCs w:val="24"/>
        </w:rPr>
        <w:t>4</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кабинеты информатики -2</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кабинеты математики -</w:t>
      </w:r>
      <w:r>
        <w:rPr>
          <w:rFonts w:ascii="Times New Roman" w:hAnsi="Times New Roman"/>
          <w:color w:val="000000"/>
          <w:sz w:val="24"/>
          <w:szCs w:val="24"/>
        </w:rPr>
        <w:t>1</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 физики – 1</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 химии – 1</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кабинеты истории – </w:t>
      </w:r>
      <w:r>
        <w:rPr>
          <w:rFonts w:ascii="Times New Roman" w:hAnsi="Times New Roman"/>
          <w:color w:val="000000"/>
          <w:sz w:val="24"/>
          <w:szCs w:val="24"/>
        </w:rPr>
        <w:t>1</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 географии - 1 </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 технологии (для девочек) – 1 </w:t>
      </w:r>
    </w:p>
    <w:p w:rsidR="00F61529" w:rsidRPr="00FF1662"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универсал.мастерская (столярная и слесарная) - 1</w:t>
      </w:r>
    </w:p>
    <w:p w:rsidR="00F61529" w:rsidRDefault="00F61529" w:rsidP="000C5CD0">
      <w:pPr>
        <w:widowControl w:val="0"/>
        <w:numPr>
          <w:ilvl w:val="0"/>
          <w:numId w:val="5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 музыки и ИЗО – 1</w:t>
      </w:r>
    </w:p>
    <w:p w:rsidR="00F61529" w:rsidRPr="00EE35E7" w:rsidRDefault="00F61529" w:rsidP="00F61529">
      <w:pPr>
        <w:pStyle w:val="affd"/>
        <w:ind w:firstLine="708"/>
      </w:pPr>
    </w:p>
    <w:p w:rsidR="00F61529" w:rsidRPr="00EE35E7" w:rsidRDefault="00F61529" w:rsidP="00F61529">
      <w:pPr>
        <w:shd w:val="clear" w:color="auto" w:fill="FFFFFF"/>
        <w:rPr>
          <w:rFonts w:ascii="Times New Roman" w:hAnsi="Times New Roman"/>
          <w:b/>
          <w:sz w:val="24"/>
          <w:szCs w:val="24"/>
          <w:u w:val="single"/>
        </w:rPr>
      </w:pPr>
      <w:r w:rsidRPr="00EE35E7">
        <w:rPr>
          <w:rFonts w:ascii="Times New Roman" w:hAnsi="Times New Roman"/>
          <w:b/>
          <w:sz w:val="24"/>
          <w:szCs w:val="24"/>
          <w:u w:val="single"/>
        </w:rPr>
        <w:t>Спортивный зал:</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 xml:space="preserve">бревно гимнастическое – 1 </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брусья – 1, канат для лазания – 2</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 xml:space="preserve">волейбольная сетка – 1 </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 xml:space="preserve">козел гимнастический - 1 </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кольца гимнастические – 3</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конь гимнастический – 1</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 xml:space="preserve">маты – 8,        </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мостик – 2</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гантели разборные-2</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ворота для мини футбола</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силовой комплекс-1</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мяч для метания - 5</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набор для тенниса – 3</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перекладина – 1</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сетка футбольная – 1</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стенка детская – 1</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стойка для перекладины – 2</w:t>
      </w:r>
    </w:p>
    <w:p w:rsidR="00F61529" w:rsidRPr="00EE35E7" w:rsidRDefault="00F61529" w:rsidP="000C5CD0">
      <w:pPr>
        <w:numPr>
          <w:ilvl w:val="0"/>
          <w:numId w:val="53"/>
        </w:numPr>
        <w:shd w:val="clear" w:color="auto" w:fill="FFFFFF"/>
        <w:tabs>
          <w:tab w:val="clear" w:pos="720"/>
          <w:tab w:val="num" w:pos="140"/>
          <w:tab w:val="left" w:pos="320"/>
        </w:tabs>
        <w:spacing w:after="0" w:line="240" w:lineRule="auto"/>
        <w:ind w:left="140" w:firstLine="0"/>
        <w:rPr>
          <w:rFonts w:ascii="Times New Roman" w:hAnsi="Times New Roman"/>
          <w:sz w:val="24"/>
          <w:szCs w:val="24"/>
        </w:rPr>
      </w:pPr>
      <w:r w:rsidRPr="00EE35E7">
        <w:rPr>
          <w:rFonts w:ascii="Times New Roman" w:hAnsi="Times New Roman"/>
          <w:sz w:val="24"/>
          <w:szCs w:val="24"/>
        </w:rPr>
        <w:t xml:space="preserve">стол теннисный - 1 </w:t>
      </w:r>
    </w:p>
    <w:p w:rsidR="00F61529" w:rsidRPr="00EE35E7" w:rsidRDefault="00F61529" w:rsidP="00F61529">
      <w:pPr>
        <w:pStyle w:val="affd"/>
        <w:ind w:firstLine="708"/>
      </w:pPr>
      <w:r w:rsidRPr="00EE35E7">
        <w:t xml:space="preserve">Кабинетов информатики в школе – 2, в них для учащихся оборудовано 11 рабочих мест и для учителей – 2. </w:t>
      </w:r>
    </w:p>
    <w:p w:rsidR="00F61529" w:rsidRPr="00EE35E7" w:rsidRDefault="00F61529" w:rsidP="00F61529">
      <w:pPr>
        <w:pStyle w:val="affd"/>
      </w:pPr>
      <w:r w:rsidRPr="00EE35E7">
        <w:t xml:space="preserve">          В школе создана локальная сеть (объединяющая рабочие места учащихся и учителей в кабинетах информатики), которая подключена к выходу в Интернет. </w:t>
      </w:r>
    </w:p>
    <w:p w:rsidR="00F61529" w:rsidRDefault="00F61529" w:rsidP="00F61529">
      <w:pPr>
        <w:pStyle w:val="affd"/>
      </w:pPr>
      <w:r w:rsidRPr="00EE35E7">
        <w:t>Рабочие места управленческого и учебно-вспомогательного аппарата (администрации, бухгалтерии, социального педагога, библиотекаря, секретаря) так же оборудованы компьютерной и оргтехникой.</w:t>
      </w:r>
    </w:p>
    <w:p w:rsidR="00F61529" w:rsidRDefault="00F61529" w:rsidP="00F61529">
      <w:pPr>
        <w:ind w:left="426"/>
        <w:rPr>
          <w:rFonts w:ascii="Times New Roman" w:eastAsia="Times New Roman" w:hAnsi="Times New Roman"/>
          <w:b/>
          <w:sz w:val="24"/>
          <w:szCs w:val="24"/>
        </w:rPr>
      </w:pPr>
      <w:r w:rsidRPr="005A5AAB">
        <w:rPr>
          <w:rFonts w:ascii="Times New Roman" w:eastAsia="Times New Roman" w:hAnsi="Times New Roman"/>
          <w:b/>
          <w:sz w:val="24"/>
          <w:szCs w:val="24"/>
        </w:rPr>
        <w:t>Перечень компьютеров</w:t>
      </w:r>
    </w:p>
    <w:tbl>
      <w:tblPr>
        <w:tblStyle w:val="1f4"/>
        <w:tblW w:w="9497" w:type="dxa"/>
        <w:tblLook w:val="04A0"/>
      </w:tblPr>
      <w:tblGrid>
        <w:gridCol w:w="2976"/>
        <w:gridCol w:w="1566"/>
        <w:gridCol w:w="1985"/>
        <w:gridCol w:w="2970"/>
      </w:tblGrid>
      <w:tr w:rsidR="00F61529" w:rsidRPr="00363D29" w:rsidTr="00812020">
        <w:tc>
          <w:tcPr>
            <w:tcW w:w="2976" w:type="dxa"/>
          </w:tcPr>
          <w:p w:rsidR="00F61529" w:rsidRPr="00363D29" w:rsidRDefault="00F61529" w:rsidP="00812020">
            <w:pPr>
              <w:pStyle w:val="affd"/>
            </w:pPr>
            <w:r w:rsidRPr="00363D29">
              <w:t>Тип компьютера</w:t>
            </w:r>
          </w:p>
        </w:tc>
        <w:tc>
          <w:tcPr>
            <w:tcW w:w="1566" w:type="dxa"/>
          </w:tcPr>
          <w:p w:rsidR="00F61529" w:rsidRPr="00363D29" w:rsidRDefault="00F61529" w:rsidP="00812020">
            <w:pPr>
              <w:pStyle w:val="affd"/>
            </w:pPr>
            <w:r w:rsidRPr="00363D29">
              <w:t>Количество</w:t>
            </w:r>
          </w:p>
        </w:tc>
        <w:tc>
          <w:tcPr>
            <w:tcW w:w="1985" w:type="dxa"/>
          </w:tcPr>
          <w:p w:rsidR="00F61529" w:rsidRPr="00363D29" w:rsidRDefault="00F61529" w:rsidP="00812020">
            <w:pPr>
              <w:pStyle w:val="affd"/>
            </w:pPr>
            <w:r w:rsidRPr="00363D29">
              <w:t>в т.ч. с доступом в «Интернет»</w:t>
            </w:r>
          </w:p>
        </w:tc>
        <w:tc>
          <w:tcPr>
            <w:tcW w:w="2970" w:type="dxa"/>
          </w:tcPr>
          <w:p w:rsidR="00F61529" w:rsidRPr="00363D29" w:rsidRDefault="00F61529" w:rsidP="00812020">
            <w:pPr>
              <w:pStyle w:val="affd"/>
            </w:pPr>
            <w:r w:rsidRPr="00363D29">
              <w:t xml:space="preserve">Где используются </w:t>
            </w:r>
          </w:p>
          <w:p w:rsidR="00F61529" w:rsidRPr="00363D29" w:rsidRDefault="00F61529" w:rsidP="00812020">
            <w:pPr>
              <w:pStyle w:val="affd"/>
            </w:pPr>
            <w:r w:rsidRPr="00363D29">
              <w:t>(на уроке, в управлении)</w:t>
            </w:r>
          </w:p>
        </w:tc>
      </w:tr>
      <w:tr w:rsidR="00F61529" w:rsidRPr="00363D29" w:rsidTr="00812020">
        <w:tc>
          <w:tcPr>
            <w:tcW w:w="2976" w:type="dxa"/>
          </w:tcPr>
          <w:p w:rsidR="00F61529" w:rsidRPr="00363D29" w:rsidRDefault="00F61529" w:rsidP="00812020">
            <w:pPr>
              <w:pStyle w:val="affd"/>
            </w:pPr>
            <w:r w:rsidRPr="00363D29">
              <w:t xml:space="preserve">Настольный </w:t>
            </w:r>
          </w:p>
        </w:tc>
        <w:tc>
          <w:tcPr>
            <w:tcW w:w="1566" w:type="dxa"/>
          </w:tcPr>
          <w:p w:rsidR="00F61529" w:rsidRPr="00363D29" w:rsidRDefault="00F61529" w:rsidP="00812020">
            <w:pPr>
              <w:pStyle w:val="affd"/>
            </w:pPr>
            <w:r>
              <w:t>36</w:t>
            </w:r>
          </w:p>
        </w:tc>
        <w:tc>
          <w:tcPr>
            <w:tcW w:w="1985" w:type="dxa"/>
          </w:tcPr>
          <w:p w:rsidR="00F61529" w:rsidRPr="00363D29" w:rsidRDefault="00F61529" w:rsidP="00812020">
            <w:pPr>
              <w:pStyle w:val="affd"/>
            </w:pPr>
            <w:r>
              <w:t>18</w:t>
            </w:r>
          </w:p>
        </w:tc>
        <w:tc>
          <w:tcPr>
            <w:tcW w:w="2970" w:type="dxa"/>
          </w:tcPr>
          <w:p w:rsidR="00F61529" w:rsidRPr="00363D29" w:rsidRDefault="00F61529" w:rsidP="00812020">
            <w:pPr>
              <w:pStyle w:val="affd"/>
            </w:pPr>
            <w:r w:rsidRPr="00363D29">
              <w:t>в учебном процессе</w:t>
            </w:r>
          </w:p>
        </w:tc>
      </w:tr>
      <w:tr w:rsidR="00F61529" w:rsidRPr="00363D29" w:rsidTr="00812020">
        <w:tc>
          <w:tcPr>
            <w:tcW w:w="2976" w:type="dxa"/>
          </w:tcPr>
          <w:p w:rsidR="00F61529" w:rsidRPr="00363D29" w:rsidRDefault="00F61529" w:rsidP="00812020">
            <w:pPr>
              <w:pStyle w:val="affd"/>
            </w:pPr>
            <w:r w:rsidRPr="00363D29">
              <w:t>Настольный</w:t>
            </w:r>
          </w:p>
        </w:tc>
        <w:tc>
          <w:tcPr>
            <w:tcW w:w="1566" w:type="dxa"/>
          </w:tcPr>
          <w:p w:rsidR="00F61529" w:rsidRPr="00363D29" w:rsidRDefault="00F61529" w:rsidP="00812020">
            <w:pPr>
              <w:pStyle w:val="affd"/>
            </w:pPr>
            <w:r>
              <w:t>11</w:t>
            </w:r>
          </w:p>
        </w:tc>
        <w:tc>
          <w:tcPr>
            <w:tcW w:w="1985" w:type="dxa"/>
          </w:tcPr>
          <w:p w:rsidR="00F61529" w:rsidRPr="00363D29" w:rsidRDefault="00F61529" w:rsidP="00812020">
            <w:pPr>
              <w:pStyle w:val="affd"/>
            </w:pPr>
            <w:r>
              <w:t>4</w:t>
            </w:r>
          </w:p>
        </w:tc>
        <w:tc>
          <w:tcPr>
            <w:tcW w:w="2970" w:type="dxa"/>
          </w:tcPr>
          <w:p w:rsidR="00F61529" w:rsidRPr="00363D29" w:rsidRDefault="00F61529" w:rsidP="00812020">
            <w:pPr>
              <w:pStyle w:val="affd"/>
            </w:pPr>
            <w:r w:rsidRPr="00363D29">
              <w:t>в управлении</w:t>
            </w:r>
          </w:p>
        </w:tc>
      </w:tr>
      <w:tr w:rsidR="00F61529" w:rsidRPr="00363D29" w:rsidTr="00812020">
        <w:tc>
          <w:tcPr>
            <w:tcW w:w="2976" w:type="dxa"/>
          </w:tcPr>
          <w:p w:rsidR="00F61529" w:rsidRPr="00363D29" w:rsidRDefault="00F61529" w:rsidP="00812020">
            <w:pPr>
              <w:pStyle w:val="affd"/>
            </w:pPr>
            <w:r w:rsidRPr="00363D29">
              <w:t xml:space="preserve">Портативный </w:t>
            </w:r>
          </w:p>
        </w:tc>
        <w:tc>
          <w:tcPr>
            <w:tcW w:w="1566" w:type="dxa"/>
          </w:tcPr>
          <w:p w:rsidR="00F61529" w:rsidRPr="00363D29" w:rsidRDefault="00F61529" w:rsidP="00812020">
            <w:pPr>
              <w:pStyle w:val="affd"/>
            </w:pPr>
            <w:r w:rsidRPr="00363D29">
              <w:t xml:space="preserve">3 </w:t>
            </w:r>
          </w:p>
        </w:tc>
        <w:tc>
          <w:tcPr>
            <w:tcW w:w="1985" w:type="dxa"/>
          </w:tcPr>
          <w:p w:rsidR="00F61529" w:rsidRPr="00363D29" w:rsidRDefault="00F61529" w:rsidP="00812020">
            <w:pPr>
              <w:pStyle w:val="affd"/>
            </w:pPr>
            <w:r>
              <w:t>3</w:t>
            </w:r>
          </w:p>
        </w:tc>
        <w:tc>
          <w:tcPr>
            <w:tcW w:w="2970" w:type="dxa"/>
          </w:tcPr>
          <w:p w:rsidR="00F61529" w:rsidRPr="00363D29" w:rsidRDefault="00F61529" w:rsidP="00812020">
            <w:pPr>
              <w:pStyle w:val="affd"/>
            </w:pPr>
            <w:r w:rsidRPr="00363D29">
              <w:t>в управлении</w:t>
            </w:r>
          </w:p>
        </w:tc>
      </w:tr>
    </w:tbl>
    <w:p w:rsidR="00F61529" w:rsidRPr="00363D29" w:rsidRDefault="00F61529" w:rsidP="00F61529">
      <w:pPr>
        <w:jc w:val="both"/>
        <w:rPr>
          <w:rFonts w:ascii="Times New Roman" w:hAnsi="Times New Roman"/>
          <w:b/>
          <w:sz w:val="24"/>
          <w:szCs w:val="28"/>
        </w:rPr>
      </w:pPr>
      <w:r w:rsidRPr="00363D29">
        <w:rPr>
          <w:rFonts w:ascii="Times New Roman" w:hAnsi="Times New Roman"/>
          <w:b/>
          <w:sz w:val="24"/>
          <w:szCs w:val="28"/>
        </w:rPr>
        <w:t>Здания, помещения и территории</w:t>
      </w:r>
    </w:p>
    <w:tbl>
      <w:tblPr>
        <w:tblStyle w:val="1f4"/>
        <w:tblW w:w="9781" w:type="dxa"/>
        <w:tblLayout w:type="fixed"/>
        <w:tblLook w:val="04A0"/>
      </w:tblPr>
      <w:tblGrid>
        <w:gridCol w:w="3686"/>
        <w:gridCol w:w="1843"/>
        <w:gridCol w:w="4252"/>
      </w:tblGrid>
      <w:tr w:rsidR="00F61529" w:rsidRPr="00363D29" w:rsidTr="00812020">
        <w:tc>
          <w:tcPr>
            <w:tcW w:w="3686" w:type="dxa"/>
          </w:tcPr>
          <w:p w:rsidR="00F61529" w:rsidRPr="00363D29" w:rsidRDefault="00F61529" w:rsidP="00812020">
            <w:pPr>
              <w:pStyle w:val="affd"/>
            </w:pPr>
            <w:r w:rsidRPr="00363D29">
              <w:t>Тип здания/помещения/территории</w:t>
            </w:r>
          </w:p>
        </w:tc>
        <w:tc>
          <w:tcPr>
            <w:tcW w:w="1843" w:type="dxa"/>
          </w:tcPr>
          <w:p w:rsidR="00F61529" w:rsidRPr="00363D29" w:rsidRDefault="00F61529" w:rsidP="00812020">
            <w:pPr>
              <w:pStyle w:val="affd"/>
            </w:pPr>
            <w:r w:rsidRPr="00363D29">
              <w:t>Общая площадь</w:t>
            </w:r>
          </w:p>
        </w:tc>
        <w:tc>
          <w:tcPr>
            <w:tcW w:w="4252" w:type="dxa"/>
          </w:tcPr>
          <w:p w:rsidR="00F61529" w:rsidRPr="00363D29" w:rsidRDefault="00F61529" w:rsidP="00812020">
            <w:pPr>
              <w:pStyle w:val="affd"/>
            </w:pPr>
            <w:r w:rsidRPr="00363D29">
              <w:t>Права на использование</w:t>
            </w:r>
          </w:p>
        </w:tc>
      </w:tr>
      <w:tr w:rsidR="00F61529" w:rsidRPr="00363D29" w:rsidTr="00812020">
        <w:tc>
          <w:tcPr>
            <w:tcW w:w="3686" w:type="dxa"/>
          </w:tcPr>
          <w:p w:rsidR="00F61529" w:rsidRPr="00363D29" w:rsidRDefault="00F61529" w:rsidP="00812020">
            <w:pPr>
              <w:pStyle w:val="affd"/>
            </w:pPr>
            <w:r w:rsidRPr="00363D29">
              <w:t>Учебное здание</w:t>
            </w:r>
          </w:p>
        </w:tc>
        <w:tc>
          <w:tcPr>
            <w:tcW w:w="1843" w:type="dxa"/>
          </w:tcPr>
          <w:p w:rsidR="00F61529" w:rsidRPr="00363D29" w:rsidRDefault="00F61529" w:rsidP="00812020">
            <w:pPr>
              <w:pStyle w:val="affd"/>
            </w:pPr>
            <w:r>
              <w:t>2317</w:t>
            </w:r>
            <w:r w:rsidRPr="00363D29">
              <w:t xml:space="preserve"> м²</w:t>
            </w:r>
          </w:p>
        </w:tc>
        <w:tc>
          <w:tcPr>
            <w:tcW w:w="4252" w:type="dxa"/>
          </w:tcPr>
          <w:p w:rsidR="00F61529" w:rsidRPr="00363D29" w:rsidRDefault="00F61529" w:rsidP="00812020">
            <w:pPr>
              <w:pStyle w:val="affd"/>
            </w:pPr>
            <w:r w:rsidRPr="00363D29">
              <w:t>Свидетельство о государственной регистрации права на оперативное управление имуществом: серия 07-АВ №317897 от 15 декабря 2012г выдано Управлением Федеральной службы государственной регистрации, кадастра и картографии по Кабардино-Балкарской Республике.</w:t>
            </w:r>
          </w:p>
        </w:tc>
      </w:tr>
      <w:tr w:rsidR="00F61529" w:rsidRPr="00363D29" w:rsidTr="00812020">
        <w:tc>
          <w:tcPr>
            <w:tcW w:w="3686" w:type="dxa"/>
          </w:tcPr>
          <w:p w:rsidR="00F61529" w:rsidRPr="00363D29" w:rsidRDefault="00F61529" w:rsidP="00812020">
            <w:pPr>
              <w:pStyle w:val="affd"/>
            </w:pPr>
            <w:r w:rsidRPr="00363D29">
              <w:t xml:space="preserve">Земельный участок </w:t>
            </w:r>
          </w:p>
        </w:tc>
        <w:tc>
          <w:tcPr>
            <w:tcW w:w="1843" w:type="dxa"/>
          </w:tcPr>
          <w:p w:rsidR="00F61529" w:rsidRPr="00363D29" w:rsidRDefault="00F61529" w:rsidP="00812020">
            <w:pPr>
              <w:pStyle w:val="affd"/>
            </w:pPr>
            <w:r w:rsidRPr="00363D29">
              <w:t xml:space="preserve"> м² </w:t>
            </w:r>
          </w:p>
          <w:p w:rsidR="00F61529" w:rsidRPr="00363D29" w:rsidRDefault="00F61529" w:rsidP="00812020">
            <w:pPr>
              <w:pStyle w:val="affd"/>
            </w:pPr>
          </w:p>
        </w:tc>
        <w:tc>
          <w:tcPr>
            <w:tcW w:w="4252" w:type="dxa"/>
          </w:tcPr>
          <w:p w:rsidR="00F61529" w:rsidRPr="00363D29" w:rsidRDefault="00F61529" w:rsidP="00812020">
            <w:pPr>
              <w:pStyle w:val="affd"/>
            </w:pPr>
            <w:r w:rsidRPr="00363D29">
              <w:t xml:space="preserve">Свидетельство о государственной регистрации права на постоянное (бессрочное) пользование земельным участком: серия 07-АВ № 317898 от 15 декабря 2012г., выдано Управлением Федеральной службы государственной регистрации, кадастра и картографии по Кабардино-Балкарской Республике.  </w:t>
            </w:r>
          </w:p>
        </w:tc>
      </w:tr>
    </w:tbl>
    <w:p w:rsidR="00F61529" w:rsidRPr="00363D29" w:rsidRDefault="00F61529" w:rsidP="00F61529">
      <w:pPr>
        <w:ind w:left="426"/>
        <w:jc w:val="both"/>
        <w:rPr>
          <w:rFonts w:ascii="Times New Roman" w:hAnsi="Times New Roman"/>
          <w:b/>
          <w:sz w:val="24"/>
          <w:szCs w:val="28"/>
        </w:rPr>
      </w:pPr>
      <w:r w:rsidRPr="00363D29">
        <w:rPr>
          <w:rFonts w:ascii="Times New Roman" w:hAnsi="Times New Roman"/>
          <w:b/>
          <w:sz w:val="24"/>
          <w:szCs w:val="28"/>
        </w:rPr>
        <w:t>Объекты социально-бытового значения</w:t>
      </w:r>
    </w:p>
    <w:tbl>
      <w:tblPr>
        <w:tblStyle w:val="1f4"/>
        <w:tblW w:w="10065" w:type="dxa"/>
        <w:tblLayout w:type="fixed"/>
        <w:tblLook w:val="04A0"/>
      </w:tblPr>
      <w:tblGrid>
        <w:gridCol w:w="2977"/>
        <w:gridCol w:w="3119"/>
        <w:gridCol w:w="3969"/>
      </w:tblGrid>
      <w:tr w:rsidR="00F61529" w:rsidRPr="00363D29" w:rsidTr="00812020">
        <w:tc>
          <w:tcPr>
            <w:tcW w:w="2977" w:type="dxa"/>
          </w:tcPr>
          <w:p w:rsidR="00F61529" w:rsidRPr="00363D29" w:rsidRDefault="00F61529" w:rsidP="00812020">
            <w:pPr>
              <w:pStyle w:val="affd"/>
            </w:pPr>
            <w:r w:rsidRPr="00363D29">
              <w:t>Тип помещения</w:t>
            </w:r>
          </w:p>
        </w:tc>
        <w:tc>
          <w:tcPr>
            <w:tcW w:w="3119" w:type="dxa"/>
          </w:tcPr>
          <w:p w:rsidR="00F61529" w:rsidRPr="00363D29" w:rsidRDefault="00F61529" w:rsidP="00812020">
            <w:pPr>
              <w:pStyle w:val="affd"/>
            </w:pPr>
            <w:r w:rsidRPr="00363D29">
              <w:t>Адрес расположения</w:t>
            </w:r>
          </w:p>
        </w:tc>
        <w:tc>
          <w:tcPr>
            <w:tcW w:w="3969" w:type="dxa"/>
          </w:tcPr>
          <w:p w:rsidR="00F61529" w:rsidRPr="00363D29" w:rsidRDefault="00F61529" w:rsidP="00812020">
            <w:pPr>
              <w:pStyle w:val="affd"/>
            </w:pPr>
            <w:r w:rsidRPr="00363D29">
              <w:t>Права на использование</w:t>
            </w:r>
          </w:p>
        </w:tc>
      </w:tr>
      <w:tr w:rsidR="00F61529" w:rsidRPr="00363D29" w:rsidTr="00812020">
        <w:tc>
          <w:tcPr>
            <w:tcW w:w="2977" w:type="dxa"/>
          </w:tcPr>
          <w:p w:rsidR="00F61529" w:rsidRPr="00363D29" w:rsidRDefault="00F61529" w:rsidP="00812020">
            <w:pPr>
              <w:pStyle w:val="affd"/>
            </w:pPr>
            <w:r w:rsidRPr="00363D29">
              <w:t>Медицинский кабинет</w:t>
            </w:r>
          </w:p>
        </w:tc>
        <w:tc>
          <w:tcPr>
            <w:tcW w:w="3119" w:type="dxa"/>
          </w:tcPr>
          <w:p w:rsidR="00F61529" w:rsidRPr="00363D29" w:rsidRDefault="00F61529" w:rsidP="00812020">
            <w:pPr>
              <w:pStyle w:val="affd"/>
            </w:pPr>
            <w:r w:rsidRPr="00363D29">
              <w:t>КБР, Прохладненский район, с.</w:t>
            </w:r>
            <w:r>
              <w:t xml:space="preserve"> Красносе</w:t>
            </w:r>
            <w:r w:rsidRPr="00363D29">
              <w:t>л</w:t>
            </w:r>
            <w:r>
              <w:t>ьское</w:t>
            </w:r>
            <w:r w:rsidRPr="00363D29">
              <w:t>, ул.</w:t>
            </w:r>
            <w:r>
              <w:t>Шк</w:t>
            </w:r>
            <w:r w:rsidRPr="00363D29">
              <w:t>оль</w:t>
            </w:r>
            <w:r>
              <w:t>н</w:t>
            </w:r>
            <w:r w:rsidRPr="00363D29">
              <w:t>ая,1</w:t>
            </w:r>
            <w:r>
              <w:t>а</w:t>
            </w:r>
          </w:p>
        </w:tc>
        <w:tc>
          <w:tcPr>
            <w:tcW w:w="3969" w:type="dxa"/>
          </w:tcPr>
          <w:p w:rsidR="00F61529" w:rsidRPr="00363D29" w:rsidRDefault="00F61529" w:rsidP="00812020">
            <w:pPr>
              <w:pStyle w:val="affd"/>
            </w:pPr>
            <w:r w:rsidRPr="00363D29">
              <w:t>Договор на стадии оформления</w:t>
            </w:r>
          </w:p>
        </w:tc>
      </w:tr>
      <w:tr w:rsidR="00F61529" w:rsidRPr="00363D29" w:rsidTr="00812020">
        <w:tc>
          <w:tcPr>
            <w:tcW w:w="2977" w:type="dxa"/>
          </w:tcPr>
          <w:p w:rsidR="00F61529" w:rsidRPr="00363D29" w:rsidRDefault="00F61529" w:rsidP="00812020">
            <w:pPr>
              <w:pStyle w:val="affd"/>
            </w:pPr>
            <w:r w:rsidRPr="00363D29">
              <w:t>Помещение для приема пищи</w:t>
            </w:r>
          </w:p>
        </w:tc>
        <w:tc>
          <w:tcPr>
            <w:tcW w:w="3119" w:type="dxa"/>
          </w:tcPr>
          <w:p w:rsidR="00F61529" w:rsidRPr="00363D29" w:rsidRDefault="00F61529" w:rsidP="00812020">
            <w:pPr>
              <w:pStyle w:val="affd"/>
            </w:pPr>
            <w:r w:rsidRPr="00363D29">
              <w:t>КБР, Прохладненский район, с.</w:t>
            </w:r>
            <w:r>
              <w:t xml:space="preserve"> Красносе</w:t>
            </w:r>
            <w:r w:rsidRPr="00363D29">
              <w:t>л</w:t>
            </w:r>
            <w:r>
              <w:t>ьское</w:t>
            </w:r>
            <w:r w:rsidRPr="00363D29">
              <w:t>, ул.</w:t>
            </w:r>
            <w:r>
              <w:t>Шк</w:t>
            </w:r>
            <w:r w:rsidRPr="00363D29">
              <w:t>оль</w:t>
            </w:r>
            <w:r>
              <w:t>н</w:t>
            </w:r>
            <w:r w:rsidRPr="00363D29">
              <w:t>ая,1</w:t>
            </w:r>
            <w:r>
              <w:t>а</w:t>
            </w:r>
          </w:p>
        </w:tc>
        <w:tc>
          <w:tcPr>
            <w:tcW w:w="3969" w:type="dxa"/>
          </w:tcPr>
          <w:p w:rsidR="00F61529" w:rsidRPr="00363D29" w:rsidRDefault="00F61529" w:rsidP="00812020">
            <w:pPr>
              <w:pStyle w:val="affd"/>
            </w:pPr>
            <w:r w:rsidRPr="00363D29">
              <w:t xml:space="preserve">Свидетельство о государственной регистрации права на оперативное управление имуществом: серия </w:t>
            </w:r>
            <w:r w:rsidRPr="00363D29">
              <w:rPr>
                <w:u w:val="single"/>
              </w:rPr>
              <w:t>07-АВ №317897 от 15 декабря 2012г выдано Управлением Федеральной службы государственной регистрации, кадастра и картографии по Кабардино-Балкарской Республике</w:t>
            </w:r>
            <w:r w:rsidRPr="00363D29">
              <w:t>.</w:t>
            </w:r>
          </w:p>
        </w:tc>
      </w:tr>
      <w:tr w:rsidR="00F61529" w:rsidRPr="00363D29" w:rsidTr="00812020">
        <w:tc>
          <w:tcPr>
            <w:tcW w:w="2977" w:type="dxa"/>
          </w:tcPr>
          <w:p w:rsidR="00F61529" w:rsidRPr="00363D29" w:rsidRDefault="00F61529" w:rsidP="00812020">
            <w:pPr>
              <w:pStyle w:val="affd"/>
            </w:pPr>
            <w:r w:rsidRPr="00363D29">
              <w:t>Спортивные объекты</w:t>
            </w:r>
          </w:p>
        </w:tc>
        <w:tc>
          <w:tcPr>
            <w:tcW w:w="3119" w:type="dxa"/>
          </w:tcPr>
          <w:p w:rsidR="00F61529" w:rsidRPr="00363D29" w:rsidRDefault="00F61529" w:rsidP="00812020">
            <w:pPr>
              <w:pStyle w:val="affd"/>
            </w:pPr>
            <w:r w:rsidRPr="00363D29">
              <w:t>КБР, Прохладненский район, с.</w:t>
            </w:r>
            <w:r>
              <w:t xml:space="preserve"> Красносе</w:t>
            </w:r>
            <w:r w:rsidRPr="00363D29">
              <w:t>л</w:t>
            </w:r>
            <w:r>
              <w:t>ьское</w:t>
            </w:r>
            <w:r w:rsidRPr="00363D29">
              <w:t>, ул.</w:t>
            </w:r>
            <w:r>
              <w:t>Шк</w:t>
            </w:r>
            <w:r w:rsidRPr="00363D29">
              <w:t>оль</w:t>
            </w:r>
            <w:r>
              <w:t>н</w:t>
            </w:r>
            <w:r w:rsidRPr="00363D29">
              <w:t>ая,1</w:t>
            </w:r>
            <w:r>
              <w:t>а</w:t>
            </w:r>
          </w:p>
        </w:tc>
        <w:tc>
          <w:tcPr>
            <w:tcW w:w="3969" w:type="dxa"/>
          </w:tcPr>
          <w:p w:rsidR="00F61529" w:rsidRPr="00363D29" w:rsidRDefault="00F61529" w:rsidP="00812020">
            <w:pPr>
              <w:pStyle w:val="affd"/>
            </w:pPr>
            <w:r w:rsidRPr="00363D29">
              <w:t xml:space="preserve">Свидетельство о государственной регистрации права на постоянное (бессрочное) пользование земельным участком: </w:t>
            </w:r>
            <w:r w:rsidRPr="00363D29">
              <w:rPr>
                <w:u w:val="single"/>
              </w:rPr>
              <w:t xml:space="preserve">серия 07-АВ № 317898 от 15 декабря 2012г., выдано Управлением Федеральной службы государственной регистрации, кадастра и картографии по Кабардино-Балкарской Республике. </w:t>
            </w:r>
          </w:p>
        </w:tc>
      </w:tr>
    </w:tbl>
    <w:p w:rsidR="00F61529" w:rsidRPr="00C91C1F" w:rsidRDefault="00F61529" w:rsidP="00F61529">
      <w:pPr>
        <w:rPr>
          <w:rFonts w:ascii="Times New Roman" w:hAnsi="Times New Roman"/>
          <w:sz w:val="28"/>
          <w:szCs w:val="28"/>
        </w:rPr>
      </w:pPr>
    </w:p>
    <w:p w:rsidR="00F61529" w:rsidRPr="00363D29" w:rsidRDefault="00F61529" w:rsidP="00F61529">
      <w:pPr>
        <w:ind w:left="426"/>
        <w:jc w:val="both"/>
        <w:rPr>
          <w:rFonts w:ascii="Times New Roman" w:hAnsi="Times New Roman"/>
          <w:b/>
          <w:sz w:val="24"/>
          <w:szCs w:val="28"/>
        </w:rPr>
      </w:pPr>
      <w:r w:rsidRPr="00363D29">
        <w:rPr>
          <w:rFonts w:ascii="Times New Roman" w:hAnsi="Times New Roman"/>
          <w:b/>
          <w:sz w:val="24"/>
          <w:szCs w:val="28"/>
        </w:rPr>
        <w:t>Технические и транспортные средства</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1901"/>
        <w:gridCol w:w="2739"/>
        <w:gridCol w:w="2904"/>
      </w:tblGrid>
      <w:tr w:rsidR="00F61529" w:rsidRPr="00363D29" w:rsidTr="00125CE8">
        <w:trPr>
          <w:trHeight w:val="540"/>
        </w:trPr>
        <w:tc>
          <w:tcPr>
            <w:tcW w:w="2521" w:type="dxa"/>
            <w:vAlign w:val="center"/>
          </w:tcPr>
          <w:p w:rsidR="00F61529" w:rsidRPr="00363D29" w:rsidRDefault="00F61529" w:rsidP="00812020">
            <w:pPr>
              <w:pStyle w:val="affd"/>
            </w:pPr>
            <w:r w:rsidRPr="00363D29">
              <w:t>Вид техники</w:t>
            </w:r>
          </w:p>
        </w:tc>
        <w:tc>
          <w:tcPr>
            <w:tcW w:w="1901" w:type="dxa"/>
            <w:vAlign w:val="center"/>
          </w:tcPr>
          <w:p w:rsidR="00F61529" w:rsidRPr="00363D29" w:rsidRDefault="00F61529" w:rsidP="00812020">
            <w:pPr>
              <w:pStyle w:val="affd"/>
            </w:pPr>
            <w:r w:rsidRPr="00363D29">
              <w:t>Количество</w:t>
            </w:r>
          </w:p>
        </w:tc>
        <w:tc>
          <w:tcPr>
            <w:tcW w:w="2739" w:type="dxa"/>
            <w:vAlign w:val="center"/>
          </w:tcPr>
          <w:p w:rsidR="00F61529" w:rsidRPr="00363D29" w:rsidRDefault="00F61529" w:rsidP="00812020">
            <w:pPr>
              <w:pStyle w:val="affd"/>
            </w:pPr>
            <w:r w:rsidRPr="00363D29">
              <w:t>Состояние</w:t>
            </w:r>
          </w:p>
        </w:tc>
        <w:tc>
          <w:tcPr>
            <w:tcW w:w="2904" w:type="dxa"/>
            <w:vAlign w:val="center"/>
          </w:tcPr>
          <w:p w:rsidR="00F61529" w:rsidRPr="00363D29" w:rsidRDefault="00F61529" w:rsidP="00812020">
            <w:pPr>
              <w:pStyle w:val="affd"/>
            </w:pPr>
            <w:r w:rsidRPr="00363D29">
              <w:t>Где используется</w:t>
            </w:r>
          </w:p>
        </w:tc>
      </w:tr>
      <w:tr w:rsidR="00F61529" w:rsidRPr="00363D29" w:rsidTr="00125CE8">
        <w:trPr>
          <w:trHeight w:val="687"/>
        </w:trPr>
        <w:tc>
          <w:tcPr>
            <w:tcW w:w="2521" w:type="dxa"/>
            <w:vAlign w:val="center"/>
          </w:tcPr>
          <w:p w:rsidR="00F61529" w:rsidRPr="00363D29" w:rsidRDefault="00F61529" w:rsidP="00812020">
            <w:pPr>
              <w:pStyle w:val="affd"/>
            </w:pPr>
            <w:r w:rsidRPr="00363D29">
              <w:t>Автотранспортные средства</w:t>
            </w:r>
          </w:p>
        </w:tc>
        <w:tc>
          <w:tcPr>
            <w:tcW w:w="1901" w:type="dxa"/>
          </w:tcPr>
          <w:p w:rsidR="00F61529" w:rsidRPr="00363D29" w:rsidRDefault="00F61529" w:rsidP="00812020">
            <w:pPr>
              <w:pStyle w:val="affd"/>
            </w:pPr>
            <w:r>
              <w:t>5</w:t>
            </w:r>
          </w:p>
        </w:tc>
        <w:tc>
          <w:tcPr>
            <w:tcW w:w="2739" w:type="dxa"/>
          </w:tcPr>
          <w:p w:rsidR="00F61529" w:rsidRPr="00363D29" w:rsidRDefault="00F61529" w:rsidP="00812020">
            <w:pPr>
              <w:pStyle w:val="affd"/>
            </w:pPr>
            <w:r w:rsidRPr="00363D29">
              <w:t xml:space="preserve">Удовлетворительное </w:t>
            </w:r>
          </w:p>
        </w:tc>
        <w:tc>
          <w:tcPr>
            <w:tcW w:w="2904" w:type="dxa"/>
          </w:tcPr>
          <w:p w:rsidR="00F61529" w:rsidRPr="00363D29" w:rsidRDefault="00F61529" w:rsidP="00812020">
            <w:pPr>
              <w:pStyle w:val="affd"/>
            </w:pPr>
            <w:r w:rsidRPr="00363D29">
              <w:t>Для  осуществления подвоза учащихся</w:t>
            </w:r>
          </w:p>
        </w:tc>
      </w:tr>
    </w:tbl>
    <w:p w:rsidR="00F61529" w:rsidRDefault="00F61529" w:rsidP="00F61529">
      <w:pPr>
        <w:pStyle w:val="affd"/>
        <w:jc w:val="center"/>
        <w:rPr>
          <w:b/>
        </w:rPr>
      </w:pPr>
    </w:p>
    <w:p w:rsidR="00F61529" w:rsidRDefault="00F61529" w:rsidP="00F61529">
      <w:pPr>
        <w:pStyle w:val="affd"/>
      </w:pPr>
    </w:p>
    <w:p w:rsidR="00F61529" w:rsidRPr="007706EA" w:rsidRDefault="00F61529" w:rsidP="00F61529">
      <w:pPr>
        <w:widowControl w:val="0"/>
        <w:autoSpaceDE w:val="0"/>
        <w:autoSpaceDN w:val="0"/>
        <w:adjustRightInd w:val="0"/>
        <w:ind w:left="708"/>
        <w:jc w:val="both"/>
        <w:outlineLvl w:val="2"/>
        <w:rPr>
          <w:rFonts w:ascii="Times New Roman" w:eastAsia="Times New Roman" w:hAnsi="Times New Roman"/>
          <w:b/>
          <w:sz w:val="24"/>
          <w:szCs w:val="24"/>
        </w:rPr>
      </w:pPr>
      <w:bookmarkStart w:id="11" w:name="_Toc410654083"/>
      <w:bookmarkStart w:id="12" w:name="_Toc409691740"/>
      <w:bookmarkStart w:id="13" w:name="_Toc414553290"/>
      <w:r w:rsidRPr="00187A53">
        <w:rPr>
          <w:rFonts w:ascii="Times New Roman" w:eastAsia="Times New Roman" w:hAnsi="Times New Roman"/>
          <w:b/>
          <w:sz w:val="24"/>
          <w:szCs w:val="24"/>
        </w:rPr>
        <w:t>3.</w:t>
      </w:r>
      <w:r>
        <w:rPr>
          <w:rFonts w:ascii="Times New Roman" w:eastAsia="Times New Roman" w:hAnsi="Times New Roman"/>
          <w:b/>
          <w:sz w:val="24"/>
          <w:szCs w:val="24"/>
        </w:rPr>
        <w:t>2.</w:t>
      </w:r>
      <w:r w:rsidRPr="00187A53">
        <w:rPr>
          <w:rFonts w:ascii="Times New Roman" w:eastAsia="Times New Roman" w:hAnsi="Times New Roman"/>
          <w:b/>
          <w:sz w:val="24"/>
          <w:szCs w:val="24"/>
        </w:rPr>
        <w:t>5.</w:t>
      </w:r>
      <w:r w:rsidRPr="007706EA">
        <w:rPr>
          <w:rFonts w:ascii="Times New Roman" w:eastAsia="Times New Roman" w:hAnsi="Times New Roman"/>
          <w:b/>
          <w:sz w:val="24"/>
          <w:szCs w:val="24"/>
        </w:rPr>
        <w:t>Информационно-методические условия реализации основной</w:t>
      </w:r>
      <w:bookmarkStart w:id="14" w:name="_Toc410654084"/>
      <w:bookmarkEnd w:id="11"/>
      <w:r w:rsidRPr="007706EA">
        <w:rPr>
          <w:rFonts w:ascii="Times New Roman" w:eastAsia="Times New Roman" w:hAnsi="Times New Roman"/>
          <w:b/>
          <w:sz w:val="24"/>
          <w:szCs w:val="24"/>
        </w:rPr>
        <w:t xml:space="preserve"> образовательной программы с</w:t>
      </w:r>
      <w:r w:rsidR="00125CE8">
        <w:rPr>
          <w:rFonts w:ascii="Times New Roman" w:eastAsia="Times New Roman" w:hAnsi="Times New Roman"/>
          <w:b/>
          <w:sz w:val="24"/>
          <w:szCs w:val="24"/>
        </w:rPr>
        <w:t>ред</w:t>
      </w:r>
      <w:r w:rsidRPr="007706EA">
        <w:rPr>
          <w:rFonts w:ascii="Times New Roman" w:eastAsia="Times New Roman" w:hAnsi="Times New Roman"/>
          <w:b/>
          <w:sz w:val="24"/>
          <w:szCs w:val="24"/>
        </w:rPr>
        <w:t>н</w:t>
      </w:r>
      <w:r w:rsidR="00125CE8">
        <w:rPr>
          <w:rFonts w:ascii="Times New Roman" w:eastAsia="Times New Roman" w:hAnsi="Times New Roman"/>
          <w:b/>
          <w:sz w:val="24"/>
          <w:szCs w:val="24"/>
        </w:rPr>
        <w:t>е</w:t>
      </w:r>
      <w:r w:rsidRPr="007706EA">
        <w:rPr>
          <w:rFonts w:ascii="Times New Roman" w:eastAsia="Times New Roman" w:hAnsi="Times New Roman"/>
          <w:b/>
          <w:sz w:val="24"/>
          <w:szCs w:val="24"/>
        </w:rPr>
        <w:t>го общего образования</w:t>
      </w:r>
      <w:bookmarkEnd w:id="12"/>
      <w:bookmarkEnd w:id="13"/>
      <w:bookmarkEnd w:id="14"/>
    </w:p>
    <w:p w:rsidR="00F61529" w:rsidRPr="007706EA" w:rsidRDefault="00125CE8" w:rsidP="00F61529">
      <w:pPr>
        <w:widowControl w:val="0"/>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F61529" w:rsidRPr="007706EA">
        <w:rPr>
          <w:rFonts w:ascii="Times New Roman" w:eastAsia="Times New Roman" w:hAnsi="Times New Roman"/>
          <w:sz w:val="24"/>
          <w:szCs w:val="24"/>
        </w:rPr>
        <w:t>В соответствии с современными требованиями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Под </w:t>
      </w:r>
      <w:r w:rsidRPr="007706EA">
        <w:rPr>
          <w:rFonts w:ascii="Times New Roman" w:eastAsia="Times New Roman" w:hAnsi="Times New Roman"/>
          <w:bCs/>
          <w:sz w:val="24"/>
          <w:szCs w:val="24"/>
        </w:rPr>
        <w:t xml:space="preserve">информационно-образовательной средой </w:t>
      </w:r>
      <w:r w:rsidRPr="007706EA">
        <w:rPr>
          <w:rFonts w:ascii="Times New Roman" w:eastAsia="Times New Roman" w:hAnsi="Times New Roman"/>
          <w:sz w:val="24"/>
          <w:szCs w:val="24"/>
        </w:rPr>
        <w:t xml:space="preserve">(или </w:t>
      </w:r>
      <w:r w:rsidRPr="007706EA">
        <w:rPr>
          <w:rFonts w:ascii="Times New Roman" w:eastAsia="Times New Roman" w:hAnsi="Times New Roman"/>
          <w:bCs/>
          <w:sz w:val="24"/>
          <w:szCs w:val="24"/>
        </w:rPr>
        <w:t>ИОС</w:t>
      </w:r>
      <w:r w:rsidRPr="007706EA">
        <w:rPr>
          <w:rFonts w:ascii="Times New Roman" w:eastAsia="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F61529" w:rsidRPr="007706EA" w:rsidRDefault="00F61529" w:rsidP="00F61529">
      <w:pPr>
        <w:widowControl w:val="0"/>
        <w:autoSpaceDE w:val="0"/>
        <w:autoSpaceDN w:val="0"/>
        <w:adjustRightInd w:val="0"/>
        <w:jc w:val="both"/>
        <w:rPr>
          <w:rFonts w:ascii="Times New Roman" w:eastAsia="Times New Roman" w:hAnsi="Times New Roman"/>
          <w:bCs/>
          <w:i/>
          <w:iCs/>
          <w:sz w:val="24"/>
          <w:szCs w:val="24"/>
        </w:rPr>
      </w:pPr>
      <w:r w:rsidRPr="007706EA">
        <w:rPr>
          <w:rFonts w:ascii="Times New Roman" w:eastAsia="Times New Roman" w:hAnsi="Times New Roman"/>
          <w:bCs/>
          <w:i/>
          <w:iCs/>
          <w:sz w:val="24"/>
          <w:szCs w:val="24"/>
        </w:rPr>
        <w:tab/>
        <w:t>Основными элементами ИОС являются:</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-информационно-образовательные ресурсы в виде печатной продукции;</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-информационно-образовательные ресурсы на сменных оптических носителях;</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-информационно-образовательные ресурсы Интернета;</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-вычислительная и информационно-телекоммуникационная инфраструктура;</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ab/>
        <w:t>Необходимое для использован</w:t>
      </w:r>
      <w:r>
        <w:rPr>
          <w:rFonts w:ascii="Times New Roman" w:eastAsia="Times New Roman" w:hAnsi="Times New Roman"/>
          <w:sz w:val="24"/>
          <w:szCs w:val="24"/>
        </w:rPr>
        <w:t>ия ИКТ оборудование в МКОУ «СОШ  с.Красносельского</w:t>
      </w:r>
      <w:r w:rsidRPr="007706EA">
        <w:rPr>
          <w:rFonts w:ascii="Times New Roman" w:eastAsia="Times New Roman" w:hAnsi="Times New Roman"/>
          <w:sz w:val="24"/>
          <w:szCs w:val="24"/>
        </w:rPr>
        <w:t>» отвечает современным требованиям и обеспечивает использование ИКТ:</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 учебной деятельности;</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-во внеурочной деятельности;</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-при измерении, контроле и оценке результатов образования;</w:t>
      </w:r>
    </w:p>
    <w:p w:rsidR="00F61529" w:rsidRPr="007706EA" w:rsidRDefault="00F61529" w:rsidP="00F61529">
      <w:pPr>
        <w:widowControl w:val="0"/>
        <w:autoSpaceDE w:val="0"/>
        <w:autoSpaceDN w:val="0"/>
        <w:adjustRightInd w:val="0"/>
        <w:jc w:val="both"/>
        <w:rPr>
          <w:rFonts w:ascii="Times New Roman" w:eastAsia="Times New Roman" w:hAnsi="Times New Roman"/>
          <w:sz w:val="24"/>
          <w:szCs w:val="24"/>
        </w:rPr>
      </w:pPr>
      <w:r w:rsidRPr="007706EA">
        <w:rPr>
          <w:rFonts w:ascii="Times New Roman" w:eastAsia="Times New Roman" w:hAnsi="Times New Roman"/>
          <w:sz w:val="24"/>
          <w:szCs w:val="24"/>
        </w:rPr>
        <w:t>-в административной деятельности, включая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F61529" w:rsidRPr="007706EA" w:rsidRDefault="00F61529" w:rsidP="00F61529">
      <w:pPr>
        <w:widowControl w:val="0"/>
        <w:autoSpaceDE w:val="0"/>
        <w:autoSpaceDN w:val="0"/>
        <w:adjustRightInd w:val="0"/>
        <w:jc w:val="both"/>
        <w:rPr>
          <w:rFonts w:ascii="Times New Roman" w:eastAsia="Times New Roman" w:hAnsi="Times New Roman"/>
          <w:color w:val="000000"/>
          <w:sz w:val="24"/>
          <w:szCs w:val="24"/>
        </w:rPr>
      </w:pPr>
      <w:r w:rsidRPr="007706EA">
        <w:rPr>
          <w:rFonts w:ascii="Times New Roman" w:eastAsia="Times New Roman" w:hAnsi="Times New Roman"/>
          <w:sz w:val="24"/>
          <w:szCs w:val="24"/>
        </w:rPr>
        <w:tab/>
      </w:r>
      <w:r w:rsidRPr="007706EA">
        <w:rPr>
          <w:rFonts w:ascii="Times New Roman" w:eastAsia="Times New Roman" w:hAnsi="Times New Roman"/>
          <w:color w:val="000000"/>
          <w:sz w:val="24"/>
          <w:szCs w:val="24"/>
        </w:rPr>
        <w:t xml:space="preserve">Образовательный процесс в </w:t>
      </w:r>
      <w:r w:rsidRPr="007706EA">
        <w:rPr>
          <w:rFonts w:ascii="Times New Roman" w:eastAsia="Times New Roman" w:hAnsi="Times New Roman"/>
          <w:sz w:val="24"/>
          <w:szCs w:val="24"/>
        </w:rPr>
        <w:t xml:space="preserve">МКОУ «СОШ </w:t>
      </w:r>
      <w:r>
        <w:rPr>
          <w:rFonts w:ascii="Times New Roman" w:eastAsia="Times New Roman" w:hAnsi="Times New Roman"/>
          <w:sz w:val="24"/>
          <w:szCs w:val="24"/>
        </w:rPr>
        <w:t>с. Красносельского</w:t>
      </w:r>
      <w:r w:rsidRPr="007706EA">
        <w:rPr>
          <w:rFonts w:ascii="Times New Roman" w:eastAsia="Times New Roman" w:hAnsi="Times New Roman"/>
          <w:sz w:val="24"/>
          <w:szCs w:val="24"/>
        </w:rPr>
        <w:t>»</w:t>
      </w:r>
      <w:r w:rsidRPr="007706EA">
        <w:rPr>
          <w:rFonts w:ascii="Times New Roman" w:eastAsia="Times New Roman" w:hAnsi="Times New Roman"/>
          <w:color w:val="000000"/>
          <w:sz w:val="24"/>
          <w:szCs w:val="24"/>
        </w:rPr>
        <w:t xml:space="preserve"> оснащен примерными</w:t>
      </w:r>
      <w:r w:rsidR="00125CE8">
        <w:rPr>
          <w:rFonts w:ascii="Times New Roman" w:eastAsia="Times New Roman" w:hAnsi="Times New Roman"/>
          <w:color w:val="000000"/>
          <w:sz w:val="24"/>
          <w:szCs w:val="24"/>
        </w:rPr>
        <w:t xml:space="preserve"> </w:t>
      </w:r>
      <w:r w:rsidRPr="007706EA">
        <w:rPr>
          <w:rFonts w:ascii="Times New Roman" w:eastAsia="Times New Roman" w:hAnsi="Times New Roman"/>
          <w:color w:val="000000"/>
          <w:sz w:val="24"/>
          <w:szCs w:val="24"/>
        </w:rPr>
        <w:t>программами по всем дисциплинам учебного плана, методической, научно-популярной, справочно-библиографической, художественной литературой, а</w:t>
      </w:r>
      <w:r w:rsidR="00125CE8">
        <w:rPr>
          <w:rFonts w:ascii="Times New Roman" w:eastAsia="Times New Roman" w:hAnsi="Times New Roman"/>
          <w:color w:val="000000"/>
          <w:sz w:val="24"/>
          <w:szCs w:val="24"/>
        </w:rPr>
        <w:t xml:space="preserve"> </w:t>
      </w:r>
      <w:r w:rsidRPr="007706EA">
        <w:rPr>
          <w:rFonts w:ascii="Times New Roman" w:eastAsia="Times New Roman" w:hAnsi="Times New Roman"/>
          <w:color w:val="000000"/>
          <w:sz w:val="24"/>
          <w:szCs w:val="24"/>
        </w:rPr>
        <w:t>также периодическими изданиями.</w:t>
      </w:r>
    </w:p>
    <w:p w:rsidR="00F61529" w:rsidRPr="007706EA" w:rsidRDefault="00F61529" w:rsidP="00F61529">
      <w:pPr>
        <w:widowControl w:val="0"/>
        <w:autoSpaceDE w:val="0"/>
        <w:autoSpaceDN w:val="0"/>
        <w:adjustRightInd w:val="0"/>
        <w:jc w:val="both"/>
        <w:rPr>
          <w:rFonts w:ascii="Times New Roman" w:eastAsia="Times New Roman" w:hAnsi="Times New Roman"/>
          <w:color w:val="000000"/>
          <w:sz w:val="24"/>
          <w:szCs w:val="24"/>
        </w:rPr>
      </w:pPr>
      <w:r w:rsidRPr="007706EA">
        <w:rPr>
          <w:rFonts w:ascii="Times New Roman" w:eastAsia="Times New Roman" w:hAnsi="Times New Roman"/>
          <w:bCs/>
          <w:color w:val="000000"/>
          <w:sz w:val="24"/>
          <w:szCs w:val="24"/>
        </w:rPr>
        <w:tab/>
      </w:r>
      <w:r w:rsidRPr="007706EA">
        <w:rPr>
          <w:rFonts w:ascii="Times New Roman" w:eastAsia="Times New Roman" w:hAnsi="Times New Roman"/>
          <w:color w:val="000000"/>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F61529" w:rsidRPr="00CE13C4" w:rsidRDefault="00F61529" w:rsidP="00F61529">
      <w:pPr>
        <w:ind w:firstLine="708"/>
        <w:jc w:val="both"/>
        <w:rPr>
          <w:rFonts w:ascii="Times New Roman" w:hAnsi="Times New Roman"/>
          <w:sz w:val="24"/>
          <w:szCs w:val="24"/>
        </w:rPr>
      </w:pPr>
      <w:r w:rsidRPr="00CE13C4">
        <w:rPr>
          <w:rFonts w:ascii="Times New Roman" w:hAnsi="Times New Roman"/>
          <w:sz w:val="24"/>
          <w:szCs w:val="24"/>
        </w:rPr>
        <w:t xml:space="preserve">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F61529" w:rsidRPr="00CE13C4" w:rsidRDefault="00F61529" w:rsidP="00F61529">
      <w:pPr>
        <w:ind w:firstLine="708"/>
        <w:jc w:val="both"/>
        <w:rPr>
          <w:rFonts w:ascii="Times New Roman" w:hAnsi="Times New Roman"/>
          <w:sz w:val="24"/>
          <w:szCs w:val="24"/>
        </w:rPr>
      </w:pPr>
      <w:r w:rsidRPr="00CE13C4">
        <w:rPr>
          <w:rFonts w:ascii="Times New Roman" w:hAnsi="Times New Roman"/>
          <w:sz w:val="24"/>
          <w:szCs w:val="24"/>
        </w:rPr>
        <w:t>В библи</w:t>
      </w:r>
      <w:r>
        <w:rPr>
          <w:rFonts w:ascii="Times New Roman" w:hAnsi="Times New Roman"/>
          <w:sz w:val="24"/>
          <w:szCs w:val="24"/>
        </w:rPr>
        <w:t>отеке МКОУ «СОШ с.Красносельского</w:t>
      </w:r>
      <w:r w:rsidRPr="00CE13C4">
        <w:rPr>
          <w:rFonts w:ascii="Times New Roman" w:hAnsi="Times New Roman"/>
          <w:sz w:val="24"/>
          <w:szCs w:val="24"/>
        </w:rPr>
        <w:t>»  по штатному расписанию 1 ставка заведующей библиотекой. Библиотека занимает отдельное помещение, оснащена стеллажами. Фонд библиотечных ресурсов школы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F61529" w:rsidRPr="00CE13C4" w:rsidRDefault="00F61529" w:rsidP="00F61529">
      <w:pPr>
        <w:ind w:firstLine="708"/>
        <w:jc w:val="both"/>
        <w:rPr>
          <w:rFonts w:ascii="Times New Roman" w:hAnsi="Times New Roman"/>
          <w:sz w:val="24"/>
          <w:szCs w:val="24"/>
        </w:rPr>
      </w:pPr>
      <w:r w:rsidRPr="00CE13C4">
        <w:rPr>
          <w:rFonts w:ascii="Times New Roman" w:hAnsi="Times New Roman"/>
          <w:sz w:val="24"/>
          <w:szCs w:val="24"/>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администрацией  школы. В библиотеке оформляются тематические выставки, проводятся викторины, конкурсы, беседы, обзоры и т.д.</w:t>
      </w:r>
    </w:p>
    <w:p w:rsidR="00F61529" w:rsidRPr="00CE13C4" w:rsidRDefault="00F61529" w:rsidP="00F61529">
      <w:pPr>
        <w:ind w:firstLine="708"/>
        <w:jc w:val="both"/>
        <w:rPr>
          <w:rFonts w:ascii="Times New Roman" w:hAnsi="Times New Roman"/>
          <w:sz w:val="24"/>
          <w:szCs w:val="24"/>
        </w:rPr>
      </w:pPr>
      <w:r w:rsidRPr="00CE13C4">
        <w:rPr>
          <w:rFonts w:ascii="Times New Roman" w:hAnsi="Times New Roman"/>
          <w:sz w:val="24"/>
          <w:szCs w:val="24"/>
        </w:rPr>
        <w:t>Фон</w:t>
      </w:r>
      <w:r>
        <w:rPr>
          <w:rFonts w:ascii="Times New Roman" w:hAnsi="Times New Roman"/>
          <w:sz w:val="24"/>
          <w:szCs w:val="24"/>
        </w:rPr>
        <w:t>д библиотеки составляет –  12 798 экз. (из них 7 727</w:t>
      </w:r>
      <w:r w:rsidRPr="00CE13C4">
        <w:rPr>
          <w:rFonts w:ascii="Times New Roman" w:hAnsi="Times New Roman"/>
          <w:sz w:val="24"/>
          <w:szCs w:val="24"/>
        </w:rPr>
        <w:t xml:space="preserve"> экз. учебной, справочной и художественной литературы и</w:t>
      </w:r>
      <w:r>
        <w:rPr>
          <w:rFonts w:ascii="Times New Roman" w:hAnsi="Times New Roman"/>
          <w:sz w:val="24"/>
          <w:szCs w:val="24"/>
        </w:rPr>
        <w:t xml:space="preserve">  5071</w:t>
      </w:r>
      <w:r w:rsidRPr="00CE13C4">
        <w:rPr>
          <w:rFonts w:ascii="Times New Roman" w:hAnsi="Times New Roman"/>
          <w:sz w:val="24"/>
          <w:szCs w:val="24"/>
        </w:rPr>
        <w:t>экз. учебников. Обеспеченность учебной, справочной и художественной ли</w:t>
      </w:r>
      <w:r>
        <w:rPr>
          <w:rFonts w:ascii="Times New Roman" w:hAnsi="Times New Roman"/>
          <w:sz w:val="24"/>
          <w:szCs w:val="24"/>
        </w:rPr>
        <w:t xml:space="preserve">тературой в школе составляет 15 </w:t>
      </w:r>
      <w:r w:rsidRPr="00CE13C4">
        <w:rPr>
          <w:rFonts w:ascii="Times New Roman" w:hAnsi="Times New Roman"/>
          <w:sz w:val="24"/>
          <w:szCs w:val="24"/>
        </w:rPr>
        <w:t>книг на одного обучающегося. Информационная поддержка учебного процесса в школе осуществляется через предоставление расширенного перечня справочных и энциклопедических, электронных учебников и периодических изданий: </w:t>
      </w:r>
    </w:p>
    <w:p w:rsidR="00F61529" w:rsidRPr="00CE13C4" w:rsidRDefault="00F61529" w:rsidP="000C5CD0">
      <w:pPr>
        <w:numPr>
          <w:ilvl w:val="0"/>
          <w:numId w:val="55"/>
        </w:numPr>
        <w:spacing w:after="0" w:line="240" w:lineRule="auto"/>
        <w:rPr>
          <w:rFonts w:ascii="Times New Roman" w:hAnsi="Times New Roman"/>
          <w:sz w:val="24"/>
          <w:szCs w:val="24"/>
        </w:rPr>
      </w:pPr>
      <w:r w:rsidRPr="00CE13C4">
        <w:rPr>
          <w:rFonts w:ascii="Times New Roman" w:hAnsi="Times New Roman"/>
          <w:sz w:val="24"/>
          <w:szCs w:val="24"/>
        </w:rPr>
        <w:t>справочная литература – 943 экз.;</w:t>
      </w:r>
    </w:p>
    <w:p w:rsidR="00F61529" w:rsidRPr="00CE13C4" w:rsidRDefault="00F61529" w:rsidP="000C5CD0">
      <w:pPr>
        <w:numPr>
          <w:ilvl w:val="0"/>
          <w:numId w:val="55"/>
        </w:numPr>
        <w:spacing w:after="0" w:line="240" w:lineRule="auto"/>
        <w:rPr>
          <w:rFonts w:ascii="Times New Roman" w:hAnsi="Times New Roman"/>
          <w:sz w:val="24"/>
          <w:szCs w:val="24"/>
        </w:rPr>
      </w:pPr>
      <w:r>
        <w:rPr>
          <w:rFonts w:ascii="Times New Roman" w:hAnsi="Times New Roman"/>
          <w:sz w:val="24"/>
          <w:szCs w:val="24"/>
        </w:rPr>
        <w:t>методическая литература – 216</w:t>
      </w:r>
      <w:r w:rsidRPr="00CE13C4">
        <w:rPr>
          <w:rFonts w:ascii="Times New Roman" w:hAnsi="Times New Roman"/>
          <w:sz w:val="24"/>
          <w:szCs w:val="24"/>
        </w:rPr>
        <w:t xml:space="preserve"> экз.;</w:t>
      </w:r>
    </w:p>
    <w:p w:rsidR="00F61529" w:rsidRPr="00CE13C4" w:rsidRDefault="00F61529" w:rsidP="000C5CD0">
      <w:pPr>
        <w:numPr>
          <w:ilvl w:val="0"/>
          <w:numId w:val="55"/>
        </w:numPr>
        <w:spacing w:after="0" w:line="240" w:lineRule="auto"/>
        <w:rPr>
          <w:rFonts w:ascii="Times New Roman" w:hAnsi="Times New Roman"/>
          <w:sz w:val="24"/>
          <w:szCs w:val="24"/>
        </w:rPr>
      </w:pPr>
      <w:r>
        <w:rPr>
          <w:rFonts w:ascii="Times New Roman" w:hAnsi="Times New Roman"/>
          <w:sz w:val="24"/>
          <w:szCs w:val="24"/>
        </w:rPr>
        <w:t>художественная литература – 6568</w:t>
      </w:r>
      <w:r w:rsidRPr="00CE13C4">
        <w:rPr>
          <w:rFonts w:ascii="Times New Roman" w:hAnsi="Times New Roman"/>
          <w:sz w:val="24"/>
          <w:szCs w:val="24"/>
        </w:rPr>
        <w:t xml:space="preserve"> зкз.;</w:t>
      </w:r>
    </w:p>
    <w:p w:rsidR="00F61529" w:rsidRPr="00CE13C4" w:rsidRDefault="00F61529" w:rsidP="000C5CD0">
      <w:pPr>
        <w:numPr>
          <w:ilvl w:val="0"/>
          <w:numId w:val="55"/>
        </w:numPr>
        <w:spacing w:after="0" w:line="240" w:lineRule="auto"/>
        <w:rPr>
          <w:rFonts w:ascii="Times New Roman" w:hAnsi="Times New Roman"/>
          <w:sz w:val="24"/>
          <w:szCs w:val="24"/>
        </w:rPr>
      </w:pPr>
      <w:r w:rsidRPr="00CE13C4">
        <w:rPr>
          <w:rFonts w:ascii="Times New Roman" w:hAnsi="Times New Roman"/>
          <w:sz w:val="24"/>
          <w:szCs w:val="24"/>
        </w:rPr>
        <w:t>литература для начальных классов –  1218 экз.;</w:t>
      </w:r>
    </w:p>
    <w:p w:rsidR="00F61529" w:rsidRPr="00CE13C4" w:rsidRDefault="00F61529" w:rsidP="000C5CD0">
      <w:pPr>
        <w:numPr>
          <w:ilvl w:val="0"/>
          <w:numId w:val="55"/>
        </w:numPr>
        <w:spacing w:after="0" w:line="240" w:lineRule="auto"/>
        <w:rPr>
          <w:rFonts w:ascii="Times New Roman" w:hAnsi="Times New Roman"/>
          <w:sz w:val="24"/>
          <w:szCs w:val="24"/>
        </w:rPr>
      </w:pPr>
      <w:r>
        <w:rPr>
          <w:rFonts w:ascii="Times New Roman" w:hAnsi="Times New Roman"/>
          <w:sz w:val="24"/>
          <w:szCs w:val="24"/>
        </w:rPr>
        <w:t>прочая литература –  0</w:t>
      </w:r>
      <w:r w:rsidRPr="00CE13C4">
        <w:rPr>
          <w:rFonts w:ascii="Times New Roman" w:hAnsi="Times New Roman"/>
          <w:sz w:val="24"/>
          <w:szCs w:val="24"/>
        </w:rPr>
        <w:t xml:space="preserve"> экз. </w:t>
      </w:r>
    </w:p>
    <w:p w:rsidR="00F61529" w:rsidRPr="00CE13C4" w:rsidRDefault="00F61529" w:rsidP="00F61529">
      <w:pPr>
        <w:ind w:firstLine="720"/>
        <w:jc w:val="both"/>
        <w:rPr>
          <w:rFonts w:ascii="Times New Roman" w:hAnsi="Times New Roman"/>
          <w:sz w:val="24"/>
          <w:szCs w:val="24"/>
        </w:rPr>
      </w:pPr>
      <w:r w:rsidRPr="00CE13C4">
        <w:rPr>
          <w:rFonts w:ascii="Times New Roman" w:hAnsi="Times New Roman"/>
          <w:sz w:val="24"/>
          <w:szCs w:val="24"/>
        </w:rPr>
        <w:t>Учебный фонд (учебник</w:t>
      </w:r>
      <w:r>
        <w:rPr>
          <w:rFonts w:ascii="Times New Roman" w:hAnsi="Times New Roman"/>
          <w:sz w:val="24"/>
          <w:szCs w:val="24"/>
        </w:rPr>
        <w:t>и) библиотеки составляет –  5071</w:t>
      </w:r>
      <w:r w:rsidRPr="00CE13C4">
        <w:rPr>
          <w:rFonts w:ascii="Times New Roman" w:hAnsi="Times New Roman"/>
          <w:sz w:val="24"/>
          <w:szCs w:val="24"/>
        </w:rPr>
        <w:t xml:space="preserve"> учебник. Из них в прошлом </w:t>
      </w:r>
      <w:r>
        <w:rPr>
          <w:rFonts w:ascii="Times New Roman" w:hAnsi="Times New Roman"/>
          <w:sz w:val="24"/>
          <w:szCs w:val="24"/>
        </w:rPr>
        <w:t>учебном году у нас было всего 4600</w:t>
      </w:r>
      <w:r w:rsidRPr="00CE13C4">
        <w:rPr>
          <w:rFonts w:ascii="Times New Roman" w:hAnsi="Times New Roman"/>
          <w:sz w:val="24"/>
          <w:szCs w:val="24"/>
        </w:rPr>
        <w:t xml:space="preserve"> учебников, в этом учебном г</w:t>
      </w:r>
      <w:r>
        <w:rPr>
          <w:rFonts w:ascii="Times New Roman" w:hAnsi="Times New Roman"/>
          <w:sz w:val="24"/>
          <w:szCs w:val="24"/>
        </w:rPr>
        <w:t>оду мы получили бесплатно – 471 штук, 136</w:t>
      </w:r>
      <w:r w:rsidRPr="00CE13C4">
        <w:rPr>
          <w:rFonts w:ascii="Times New Roman" w:hAnsi="Times New Roman"/>
          <w:sz w:val="24"/>
          <w:szCs w:val="24"/>
        </w:rPr>
        <w:t xml:space="preserve"> учебников подарили ученики в рамках акции «Подари учебник школе».  </w:t>
      </w:r>
    </w:p>
    <w:p w:rsidR="00F61529" w:rsidRDefault="00F61529" w:rsidP="00F61529">
      <w:pPr>
        <w:pStyle w:val="affd"/>
        <w:rPr>
          <w:b/>
        </w:rPr>
      </w:pPr>
      <w:r w:rsidRPr="009101B2">
        <w:rPr>
          <w:b/>
        </w:rPr>
        <w:t>Перечень образовательных  программ с</w:t>
      </w:r>
      <w:r w:rsidR="00125CE8">
        <w:rPr>
          <w:b/>
        </w:rPr>
        <w:t>ред</w:t>
      </w:r>
      <w:r w:rsidRPr="009101B2">
        <w:rPr>
          <w:b/>
        </w:rPr>
        <w:t>н</w:t>
      </w:r>
      <w:r w:rsidR="00125CE8">
        <w:rPr>
          <w:b/>
        </w:rPr>
        <w:t>е</w:t>
      </w:r>
      <w:r w:rsidRPr="009101B2">
        <w:rPr>
          <w:b/>
        </w:rPr>
        <w:t>й школы, учебников</w:t>
      </w:r>
      <w:r>
        <w:rPr>
          <w:b/>
        </w:rPr>
        <w:t xml:space="preserve">, </w:t>
      </w:r>
      <w:r w:rsidRPr="009101B2">
        <w:rPr>
          <w:b/>
        </w:rPr>
        <w:t>учебно-методически</w:t>
      </w:r>
      <w:r>
        <w:rPr>
          <w:b/>
        </w:rPr>
        <w:t>х</w:t>
      </w:r>
      <w:r w:rsidRPr="009101B2">
        <w:rPr>
          <w:b/>
        </w:rPr>
        <w:t xml:space="preserve"> пособи</w:t>
      </w:r>
      <w:r>
        <w:rPr>
          <w:b/>
        </w:rPr>
        <w:t>й</w:t>
      </w:r>
      <w:r w:rsidRPr="009101B2">
        <w:rPr>
          <w:b/>
        </w:rPr>
        <w:t xml:space="preserve"> для </w:t>
      </w:r>
      <w:r w:rsidR="00125CE8">
        <w:rPr>
          <w:b/>
        </w:rPr>
        <w:t>10</w:t>
      </w:r>
      <w:r w:rsidRPr="009101B2">
        <w:rPr>
          <w:b/>
        </w:rPr>
        <w:t>-</w:t>
      </w:r>
      <w:r w:rsidR="00125CE8">
        <w:rPr>
          <w:b/>
        </w:rPr>
        <w:t>11</w:t>
      </w:r>
      <w:r w:rsidRPr="009101B2">
        <w:rPr>
          <w:b/>
        </w:rPr>
        <w:t xml:space="preserve"> классов МКОУ «СОШ  с. </w:t>
      </w:r>
      <w:r>
        <w:rPr>
          <w:b/>
        </w:rPr>
        <w:t>Красносе</w:t>
      </w:r>
      <w:r w:rsidRPr="009101B2">
        <w:rPr>
          <w:b/>
        </w:rPr>
        <w:t>л</w:t>
      </w:r>
      <w:r>
        <w:rPr>
          <w:b/>
        </w:rPr>
        <w:t>ьского</w:t>
      </w:r>
      <w:r w:rsidRPr="009101B2">
        <w:rPr>
          <w:b/>
        </w:rPr>
        <w:t>»</w:t>
      </w:r>
      <w:r w:rsidR="00A027BB">
        <w:rPr>
          <w:b/>
        </w:rPr>
        <w:t xml:space="preserve"> </w:t>
      </w:r>
      <w:r w:rsidRPr="009101B2">
        <w:rPr>
          <w:b/>
        </w:rPr>
        <w:t>(I</w:t>
      </w:r>
      <w:r w:rsidR="00181539">
        <w:rPr>
          <w:b/>
        </w:rPr>
        <w:t>V</w:t>
      </w:r>
      <w:r w:rsidRPr="009101B2">
        <w:rPr>
          <w:b/>
        </w:rPr>
        <w:t xml:space="preserve"> ступень образования)</w:t>
      </w:r>
      <w:r w:rsidR="00125CE8">
        <w:rPr>
          <w:b/>
        </w:rPr>
        <w:t xml:space="preserve"> </w:t>
      </w:r>
      <w:r>
        <w:rPr>
          <w:b/>
        </w:rPr>
        <w:t>Приложение 3</w:t>
      </w:r>
    </w:p>
    <w:p w:rsidR="00F61529" w:rsidRPr="005A5AAB" w:rsidRDefault="00F61529" w:rsidP="00F61529">
      <w:pPr>
        <w:rPr>
          <w:rFonts w:ascii="Times New Roman" w:eastAsia="Times New Roman" w:hAnsi="Times New Roman"/>
          <w:b/>
          <w:sz w:val="24"/>
          <w:szCs w:val="24"/>
          <w:u w:val="single"/>
        </w:rPr>
      </w:pPr>
      <w:r w:rsidRPr="005A5AAB">
        <w:rPr>
          <w:rFonts w:ascii="Times New Roman" w:eastAsia="Times New Roman" w:hAnsi="Times New Roman"/>
          <w:b/>
          <w:sz w:val="24"/>
          <w:szCs w:val="24"/>
          <w:u w:val="single"/>
        </w:rPr>
        <w:t>Информационно-технического оснащение в соответствии с видом учреждения.</w:t>
      </w:r>
    </w:p>
    <w:p w:rsidR="00F61529" w:rsidRPr="005A5AAB" w:rsidRDefault="00F61529" w:rsidP="00F61529">
      <w:pPr>
        <w:ind w:firstLine="708"/>
        <w:rPr>
          <w:rFonts w:ascii="Times New Roman" w:eastAsiaTheme="minorHAnsi" w:hAnsi="Times New Roman"/>
          <w:sz w:val="24"/>
          <w:szCs w:val="24"/>
        </w:rPr>
      </w:pPr>
      <w:r w:rsidRPr="005A5AAB">
        <w:rPr>
          <w:rFonts w:ascii="Times New Roman" w:eastAsiaTheme="minorHAnsi" w:hAnsi="Times New Roman"/>
          <w:b/>
          <w:sz w:val="24"/>
          <w:szCs w:val="24"/>
        </w:rPr>
        <w:t>Информационное обеспечение</w:t>
      </w:r>
      <w:r w:rsidRPr="005A5AAB">
        <w:rPr>
          <w:rFonts w:ascii="Times New Roman" w:eastAsiaTheme="minorHAnsi" w:hAnsi="Times New Roman"/>
          <w:sz w:val="24"/>
          <w:szCs w:val="24"/>
        </w:rPr>
        <w:t xml:space="preserve"> учебного процесса предоставляет возможность в электронной форме:</w:t>
      </w:r>
    </w:p>
    <w:p w:rsidR="00F61529" w:rsidRPr="005A5AAB" w:rsidRDefault="00F61529" w:rsidP="000C5CD0">
      <w:pPr>
        <w:numPr>
          <w:ilvl w:val="0"/>
          <w:numId w:val="4"/>
        </w:numPr>
        <w:spacing w:after="0" w:line="240" w:lineRule="auto"/>
        <w:rPr>
          <w:rFonts w:ascii="Times New Roman" w:eastAsiaTheme="minorHAnsi" w:hAnsi="Times New Roman"/>
          <w:b/>
          <w:i/>
          <w:sz w:val="24"/>
          <w:szCs w:val="24"/>
          <w:u w:val="single"/>
        </w:rPr>
      </w:pPr>
      <w:r w:rsidRPr="005A5AAB">
        <w:rPr>
          <w:rFonts w:ascii="Times New Roman" w:eastAsiaTheme="minorHAnsi" w:hAnsi="Times New Roman"/>
          <w:b/>
          <w:i/>
          <w:sz w:val="24"/>
          <w:szCs w:val="24"/>
          <w:u w:val="single"/>
        </w:rPr>
        <w:t>педагогическому коллективу:</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управлять учебным процессом;</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проводить мониторинг и фиксировать ход учебного процесса и результаты освоения основной образовательной программы общего образования;</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 xml:space="preserve">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осуществлять взаимодействие школы с Управлением образования,  с другими образовательными учреждениями и организациями;</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F61529" w:rsidRPr="005A5AAB" w:rsidRDefault="00F61529" w:rsidP="000C5CD0">
      <w:pPr>
        <w:numPr>
          <w:ilvl w:val="0"/>
          <w:numId w:val="4"/>
        </w:numPr>
        <w:spacing w:after="0" w:line="240" w:lineRule="auto"/>
        <w:rPr>
          <w:rFonts w:ascii="Times New Roman" w:eastAsiaTheme="minorHAnsi" w:hAnsi="Times New Roman"/>
          <w:b/>
          <w:i/>
          <w:sz w:val="24"/>
          <w:szCs w:val="24"/>
          <w:u w:val="single"/>
        </w:rPr>
      </w:pPr>
      <w:r w:rsidRPr="005A5AAB">
        <w:rPr>
          <w:rFonts w:ascii="Times New Roman" w:eastAsiaTheme="minorHAnsi" w:hAnsi="Times New Roman"/>
          <w:b/>
          <w:i/>
          <w:sz w:val="24"/>
          <w:szCs w:val="24"/>
          <w:u w:val="single"/>
        </w:rPr>
        <w:t>учащимся:</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создавать и редактировать электронные таблицы, тексты и презентации;</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формировать и отрабатывать навыки клавиатурного письма;</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создавать, обрабатывать и редактировать звук;</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создавать, обрабатывать и редактировать растровые, векторные и видеоизображения;</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работать с геоинформационными системами, картографической информацией, планами объектов и местности;</w:t>
      </w:r>
    </w:p>
    <w:p w:rsidR="00F61529" w:rsidRPr="005A5AAB" w:rsidRDefault="00F61529" w:rsidP="000C5CD0">
      <w:pPr>
        <w:numPr>
          <w:ilvl w:val="0"/>
          <w:numId w:val="4"/>
        </w:numPr>
        <w:spacing w:after="0" w:line="240" w:lineRule="auto"/>
        <w:rPr>
          <w:rFonts w:ascii="Times New Roman" w:eastAsiaTheme="minorHAnsi" w:hAnsi="Times New Roman"/>
          <w:sz w:val="24"/>
          <w:szCs w:val="24"/>
        </w:rPr>
      </w:pPr>
      <w:r w:rsidRPr="005A5AAB">
        <w:rPr>
          <w:rFonts w:ascii="Times New Roman" w:eastAsiaTheme="minorHAnsi" w:hAnsi="Times New Roman"/>
          <w:sz w:val="24"/>
          <w:szCs w:val="24"/>
        </w:rPr>
        <w:t>визуализировать исторические данные (создавать ленты времени и др.).</w:t>
      </w:r>
    </w:p>
    <w:p w:rsidR="00F61529" w:rsidRPr="005A5AAB" w:rsidRDefault="00F61529" w:rsidP="00F61529">
      <w:pPr>
        <w:ind w:firstLine="420"/>
        <w:rPr>
          <w:rFonts w:ascii="Times New Roman" w:hAnsi="Times New Roman"/>
          <w:sz w:val="24"/>
          <w:szCs w:val="24"/>
        </w:rPr>
      </w:pPr>
      <w:r w:rsidRPr="005A5AAB">
        <w:rPr>
          <w:rFonts w:ascii="Times New Roman" w:hAnsi="Times New Roman"/>
          <w:sz w:val="24"/>
          <w:szCs w:val="24"/>
        </w:rPr>
        <w:t>С целью дальнейшей автоматизации информационных и управленческих процессов на уровне школы, организации внутришкольной системы электронного документооборота, внедрения цифровых систем управления деятельности школы, включающих предоставление в электронном виде информации о текущей успеваемости учащегося, повышения эффективности осуществления педагогами контрольно-оценочной деятельности с использованием современных способов оценивания, своевременного информирования родителей(законных представителей)  по вопросам успеваемости и посещаемости их детей,  применяя ИКТ в ОУ с 1 сентября 201</w:t>
      </w:r>
      <w:r>
        <w:rPr>
          <w:rFonts w:ascii="Times New Roman" w:hAnsi="Times New Roman"/>
          <w:sz w:val="24"/>
          <w:szCs w:val="24"/>
        </w:rPr>
        <w:t>5</w:t>
      </w:r>
      <w:r w:rsidRPr="005A5AAB">
        <w:rPr>
          <w:rFonts w:ascii="Times New Roman" w:hAnsi="Times New Roman"/>
          <w:sz w:val="24"/>
          <w:szCs w:val="24"/>
        </w:rPr>
        <w:t xml:space="preserve"> года вводятся электронные журналы и электронные дневники.</w:t>
      </w:r>
    </w:p>
    <w:p w:rsidR="00F61529" w:rsidRPr="005A5AAB" w:rsidRDefault="00F61529" w:rsidP="00F61529">
      <w:pPr>
        <w:rPr>
          <w:rFonts w:ascii="Times New Roman" w:eastAsia="Times New Roman" w:hAnsi="Times New Roman"/>
          <w:b/>
          <w:sz w:val="24"/>
          <w:szCs w:val="24"/>
        </w:rPr>
      </w:pPr>
      <w:r w:rsidRPr="005A5AAB">
        <w:rPr>
          <w:rFonts w:ascii="Times New Roman" w:eastAsia="Times New Roman" w:hAnsi="Times New Roman"/>
          <w:b/>
          <w:sz w:val="24"/>
          <w:szCs w:val="24"/>
        </w:rPr>
        <w:t>Медико-социальные условия пребывания обучающихся</w:t>
      </w:r>
    </w:p>
    <w:p w:rsidR="00F61529" w:rsidRPr="005A5AAB" w:rsidRDefault="00F61529" w:rsidP="00125CE8">
      <w:pPr>
        <w:widowControl w:val="0"/>
        <w:autoSpaceDE w:val="0"/>
        <w:autoSpaceDN w:val="0"/>
        <w:adjustRightInd w:val="0"/>
        <w:spacing w:after="0"/>
        <w:rPr>
          <w:rFonts w:ascii="Times New Roman" w:eastAsia="Times New Roman" w:hAnsi="Times New Roman"/>
          <w:b/>
          <w:sz w:val="24"/>
          <w:szCs w:val="24"/>
        </w:rPr>
      </w:pPr>
      <w:r w:rsidRPr="005A5AAB">
        <w:rPr>
          <w:rFonts w:ascii="Times New Roman" w:eastAsia="Times New Roman" w:hAnsi="Times New Roman"/>
          <w:sz w:val="24"/>
          <w:szCs w:val="24"/>
        </w:rPr>
        <w:t>В Программе развития школы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F61529" w:rsidRPr="005A5AAB" w:rsidRDefault="00F61529" w:rsidP="00F61529">
      <w:pPr>
        <w:widowControl w:val="0"/>
        <w:autoSpaceDE w:val="0"/>
        <w:autoSpaceDN w:val="0"/>
        <w:adjustRightInd w:val="0"/>
        <w:rPr>
          <w:rFonts w:ascii="Times New Roman" w:eastAsia="Times New Roman" w:hAnsi="Times New Roman"/>
          <w:sz w:val="24"/>
          <w:szCs w:val="24"/>
        </w:rPr>
      </w:pPr>
      <w:r w:rsidRPr="005A5AAB">
        <w:rPr>
          <w:rFonts w:ascii="Times New Roman" w:eastAsia="Times New Roman" w:hAnsi="Times New Roman"/>
          <w:sz w:val="24"/>
          <w:szCs w:val="24"/>
        </w:rPr>
        <w:t>Педагогические работники школы используют в образовательном процессе здоровьесберегающие технологии на всех ступенях обучения:</w:t>
      </w:r>
    </w:p>
    <w:p w:rsidR="00F61529" w:rsidRPr="005A5AAB" w:rsidRDefault="00F61529" w:rsidP="000C5CD0">
      <w:pPr>
        <w:widowControl w:val="0"/>
        <w:numPr>
          <w:ilvl w:val="0"/>
          <w:numId w:val="5"/>
        </w:numPr>
        <w:autoSpaceDE w:val="0"/>
        <w:autoSpaceDN w:val="0"/>
        <w:adjustRightInd w:val="0"/>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 xml:space="preserve">мониторинг состояния здоровья учащихся; </w:t>
      </w:r>
    </w:p>
    <w:p w:rsidR="00F61529" w:rsidRPr="005A5AAB" w:rsidRDefault="00F61529" w:rsidP="000C5CD0">
      <w:pPr>
        <w:widowControl w:val="0"/>
        <w:numPr>
          <w:ilvl w:val="0"/>
          <w:numId w:val="5"/>
        </w:numPr>
        <w:autoSpaceDE w:val="0"/>
        <w:autoSpaceDN w:val="0"/>
        <w:adjustRightInd w:val="0"/>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 xml:space="preserve">диагностика учащихся, связанная с адаптацией; </w:t>
      </w:r>
    </w:p>
    <w:p w:rsidR="00F61529" w:rsidRPr="005A5AAB" w:rsidRDefault="00F61529" w:rsidP="000C5CD0">
      <w:pPr>
        <w:widowControl w:val="0"/>
        <w:numPr>
          <w:ilvl w:val="0"/>
          <w:numId w:val="5"/>
        </w:numPr>
        <w:autoSpaceDE w:val="0"/>
        <w:autoSpaceDN w:val="0"/>
        <w:adjustRightInd w:val="0"/>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 xml:space="preserve">образование школьников в сфере здоровья; </w:t>
      </w:r>
    </w:p>
    <w:p w:rsidR="00F61529" w:rsidRPr="005A5AAB" w:rsidRDefault="00F61529" w:rsidP="000C5CD0">
      <w:pPr>
        <w:widowControl w:val="0"/>
        <w:numPr>
          <w:ilvl w:val="0"/>
          <w:numId w:val="5"/>
        </w:numPr>
        <w:autoSpaceDE w:val="0"/>
        <w:autoSpaceDN w:val="0"/>
        <w:adjustRightInd w:val="0"/>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 xml:space="preserve">укрепление здоровья учащихся; </w:t>
      </w:r>
    </w:p>
    <w:p w:rsidR="00F61529" w:rsidRPr="005A5AAB" w:rsidRDefault="00F61529" w:rsidP="000C5CD0">
      <w:pPr>
        <w:widowControl w:val="0"/>
        <w:numPr>
          <w:ilvl w:val="0"/>
          <w:numId w:val="5"/>
        </w:numPr>
        <w:autoSpaceDE w:val="0"/>
        <w:autoSpaceDN w:val="0"/>
        <w:adjustRightInd w:val="0"/>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организация питания.</w:t>
      </w:r>
    </w:p>
    <w:p w:rsidR="00F61529" w:rsidRPr="005A5AAB" w:rsidRDefault="00F61529" w:rsidP="00F61529">
      <w:pPr>
        <w:rPr>
          <w:rFonts w:ascii="Times New Roman" w:eastAsia="Times New Roman" w:hAnsi="Times New Roman"/>
          <w:sz w:val="24"/>
          <w:szCs w:val="24"/>
        </w:rPr>
      </w:pPr>
      <w:r w:rsidRPr="005A5AAB">
        <w:rPr>
          <w:rFonts w:ascii="Times New Roman" w:eastAsia="Times New Roman" w:hAnsi="Times New Roman"/>
          <w:sz w:val="24"/>
          <w:szCs w:val="24"/>
        </w:rPr>
        <w:t>В школе созданы дополнительные условия для сохранения и поддержания здоровья учащихся и учителей – имеется:</w:t>
      </w:r>
    </w:p>
    <w:p w:rsidR="00F61529" w:rsidRPr="005A5AAB" w:rsidRDefault="00F61529" w:rsidP="000C5CD0">
      <w:pPr>
        <w:numPr>
          <w:ilvl w:val="0"/>
          <w:numId w:val="6"/>
        </w:numPr>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спортивная площадка;</w:t>
      </w:r>
    </w:p>
    <w:p w:rsidR="00F61529" w:rsidRPr="005A5AAB" w:rsidRDefault="00F61529" w:rsidP="000C5CD0">
      <w:pPr>
        <w:numPr>
          <w:ilvl w:val="0"/>
          <w:numId w:val="6"/>
        </w:numPr>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спортивный зал;</w:t>
      </w:r>
    </w:p>
    <w:p w:rsidR="00F61529" w:rsidRPr="005A5AAB" w:rsidRDefault="00F61529" w:rsidP="000C5CD0">
      <w:pPr>
        <w:numPr>
          <w:ilvl w:val="0"/>
          <w:numId w:val="6"/>
        </w:numPr>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 xml:space="preserve"> медицинский кабинет, в котором в настоящее время все имеют возможность выполнять  назначения врача в школе: уколы, прививки, контроль артериального давления, оказание экстренной помощи с помощью медицинской сестры;</w:t>
      </w:r>
    </w:p>
    <w:p w:rsidR="00F61529" w:rsidRPr="005A5AAB" w:rsidRDefault="00F61529" w:rsidP="000C5CD0">
      <w:pPr>
        <w:numPr>
          <w:ilvl w:val="0"/>
          <w:numId w:val="6"/>
        </w:numPr>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проводится «День здоровья»</w:t>
      </w:r>
    </w:p>
    <w:p w:rsidR="00F61529" w:rsidRPr="005A5AAB" w:rsidRDefault="00F61529" w:rsidP="000C5CD0">
      <w:pPr>
        <w:numPr>
          <w:ilvl w:val="0"/>
          <w:numId w:val="6"/>
        </w:numPr>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имеется достаточное количество санузлов;</w:t>
      </w:r>
    </w:p>
    <w:p w:rsidR="00F61529" w:rsidRPr="005A5AAB" w:rsidRDefault="00F61529" w:rsidP="000C5CD0">
      <w:pPr>
        <w:numPr>
          <w:ilvl w:val="0"/>
          <w:numId w:val="6"/>
        </w:numPr>
        <w:spacing w:after="0" w:line="240" w:lineRule="auto"/>
        <w:rPr>
          <w:rFonts w:ascii="Times New Roman" w:eastAsia="Times New Roman" w:hAnsi="Times New Roman"/>
          <w:sz w:val="24"/>
          <w:szCs w:val="24"/>
        </w:rPr>
      </w:pPr>
      <w:r w:rsidRPr="005A5AAB">
        <w:rPr>
          <w:rFonts w:ascii="Times New Roman" w:eastAsia="Times New Roman" w:hAnsi="Times New Roman"/>
          <w:sz w:val="24"/>
          <w:szCs w:val="24"/>
        </w:rPr>
        <w:t>имеется гардероб.</w:t>
      </w:r>
    </w:p>
    <w:p w:rsidR="00F61529" w:rsidRPr="005A5AAB" w:rsidRDefault="00F61529" w:rsidP="00F61529">
      <w:pPr>
        <w:ind w:firstLine="567"/>
        <w:rPr>
          <w:rFonts w:ascii="Times New Roman" w:eastAsiaTheme="minorHAnsi" w:hAnsi="Times New Roman"/>
          <w:bCs/>
          <w:sz w:val="24"/>
          <w:szCs w:val="24"/>
        </w:rPr>
      </w:pPr>
      <w:r w:rsidRPr="005A5AAB">
        <w:rPr>
          <w:rFonts w:ascii="Times New Roman" w:eastAsiaTheme="minorHAnsi" w:hAnsi="Times New Roman"/>
          <w:bCs/>
          <w:sz w:val="24"/>
          <w:szCs w:val="24"/>
        </w:rPr>
        <w:t>В соответствии с требованиями СанПиН, школьный медпункт оснащен необходимой мебелью, оборудованием, инструментарием, медикаментами для оказания первой медицинской помощи.    В медицинском кабинете проводится вакцинация и  ежегодный медосмотр учащихся.</w:t>
      </w:r>
      <w:r w:rsidRPr="005A5AAB">
        <w:rPr>
          <w:rFonts w:ascii="Times New Roman" w:eastAsiaTheme="minorHAnsi" w:hAnsi="Times New Roman"/>
          <w:bCs/>
          <w:sz w:val="24"/>
          <w:szCs w:val="24"/>
        </w:rPr>
        <w:br/>
        <w:t xml:space="preserve">           Планомерная работа с детьми помогает формировать у учащихся здоровый образ жизни. Медицинская сестра регулярно выпускает с санитарные бюллетени, проводит беседы в младших классах, читает лекции для старшеклассников. С целью своевременного выявления заболеваний на ранней стадии развития организовано проведение ежегодных плановых медицинских осмотров. </w:t>
      </w:r>
    </w:p>
    <w:p w:rsidR="00F61529" w:rsidRPr="005A5AAB" w:rsidRDefault="00F61529" w:rsidP="00F61529">
      <w:pPr>
        <w:widowControl w:val="0"/>
        <w:autoSpaceDE w:val="0"/>
        <w:autoSpaceDN w:val="0"/>
        <w:adjustRightInd w:val="0"/>
        <w:rPr>
          <w:rFonts w:ascii="Times New Roman" w:eastAsia="Times New Roman" w:hAnsi="Times New Roman"/>
          <w:b/>
          <w:bCs/>
          <w:sz w:val="24"/>
          <w:szCs w:val="24"/>
        </w:rPr>
      </w:pPr>
      <w:r w:rsidRPr="005A5AAB">
        <w:rPr>
          <w:rFonts w:ascii="Times New Roman" w:eastAsia="Times New Roman" w:hAnsi="Times New Roman"/>
          <w:b/>
          <w:bCs/>
          <w:sz w:val="24"/>
          <w:szCs w:val="24"/>
        </w:rPr>
        <w:t>Организация питания</w:t>
      </w:r>
    </w:p>
    <w:p w:rsidR="00F61529" w:rsidRPr="005A5AAB" w:rsidRDefault="00F61529" w:rsidP="00125CE8">
      <w:pPr>
        <w:ind w:firstLine="567"/>
        <w:rPr>
          <w:rFonts w:ascii="Times New Roman" w:eastAsia="Times New Roman" w:hAnsi="Times New Roman"/>
          <w:sz w:val="24"/>
          <w:szCs w:val="24"/>
          <w:lang w:bidi="he-IL"/>
        </w:rPr>
      </w:pPr>
      <w:r w:rsidRPr="005A5AAB">
        <w:rPr>
          <w:rFonts w:ascii="Times New Roman" w:eastAsia="Times New Roman" w:hAnsi="Times New Roman"/>
          <w:sz w:val="24"/>
          <w:szCs w:val="24"/>
          <w:lang w:bidi="he-IL"/>
        </w:rPr>
        <w:t xml:space="preserve">Питание учащихся осуществляется по утвержденному графику на переменах. </w:t>
      </w:r>
      <w:r w:rsidR="00125CE8">
        <w:rPr>
          <w:rFonts w:ascii="Times New Roman" w:eastAsia="Times New Roman" w:hAnsi="Times New Roman"/>
          <w:sz w:val="24"/>
          <w:szCs w:val="24"/>
          <w:lang w:bidi="he-IL"/>
        </w:rPr>
        <w:t xml:space="preserve">По заявлению родителей учащиеся обеспечиваются платными </w:t>
      </w:r>
      <w:r w:rsidRPr="005A5AAB">
        <w:rPr>
          <w:rFonts w:ascii="Times New Roman" w:eastAsia="Times New Roman" w:hAnsi="Times New Roman"/>
          <w:sz w:val="24"/>
          <w:szCs w:val="24"/>
          <w:lang w:bidi="he-IL"/>
        </w:rPr>
        <w:t>завтрак</w:t>
      </w:r>
      <w:r w:rsidR="00125CE8">
        <w:rPr>
          <w:rFonts w:ascii="Times New Roman" w:eastAsia="Times New Roman" w:hAnsi="Times New Roman"/>
          <w:sz w:val="24"/>
          <w:szCs w:val="24"/>
          <w:lang w:bidi="he-IL"/>
        </w:rPr>
        <w:t>ам</w:t>
      </w:r>
      <w:r w:rsidRPr="005A5AAB">
        <w:rPr>
          <w:rFonts w:ascii="Times New Roman" w:eastAsia="Times New Roman" w:hAnsi="Times New Roman"/>
          <w:sz w:val="24"/>
          <w:szCs w:val="24"/>
          <w:lang w:bidi="he-IL"/>
        </w:rPr>
        <w:t xml:space="preserve">и </w:t>
      </w:r>
      <w:r w:rsidR="00125CE8">
        <w:rPr>
          <w:rFonts w:ascii="Times New Roman" w:eastAsia="Times New Roman" w:hAnsi="Times New Roman"/>
          <w:sz w:val="24"/>
          <w:szCs w:val="24"/>
          <w:lang w:bidi="he-IL"/>
        </w:rPr>
        <w:t>и обедами.</w:t>
      </w:r>
    </w:p>
    <w:p w:rsidR="00F61529" w:rsidRPr="00EE35E7" w:rsidRDefault="00F61529" w:rsidP="00F61529">
      <w:pPr>
        <w:ind w:firstLine="140"/>
        <w:rPr>
          <w:rFonts w:ascii="Times New Roman" w:hAnsi="Times New Roman"/>
          <w:sz w:val="24"/>
          <w:szCs w:val="24"/>
        </w:rPr>
      </w:pPr>
      <w:r w:rsidRPr="00EE35E7">
        <w:rPr>
          <w:rFonts w:ascii="Times New Roman" w:hAnsi="Times New Roman"/>
          <w:sz w:val="24"/>
          <w:szCs w:val="24"/>
        </w:rPr>
        <w:t>В ОУ имеется столовая общая площадь которой составляет   -  125,5  кв.м, число посадочных мест   – 7</w:t>
      </w:r>
      <w:r>
        <w:rPr>
          <w:rFonts w:ascii="Times New Roman" w:hAnsi="Times New Roman"/>
          <w:sz w:val="24"/>
          <w:szCs w:val="24"/>
        </w:rPr>
        <w:t>2</w:t>
      </w:r>
      <w:r w:rsidRPr="00EE35E7">
        <w:rPr>
          <w:rFonts w:ascii="Times New Roman" w:hAnsi="Times New Roman"/>
          <w:sz w:val="24"/>
          <w:szCs w:val="24"/>
        </w:rPr>
        <w:t xml:space="preserve">. </w:t>
      </w:r>
    </w:p>
    <w:p w:rsidR="00F61529" w:rsidRPr="00EE35E7" w:rsidRDefault="00F61529" w:rsidP="00F61529">
      <w:pPr>
        <w:rPr>
          <w:rFonts w:ascii="Times New Roman" w:hAnsi="Times New Roman"/>
          <w:b/>
          <w:sz w:val="24"/>
          <w:szCs w:val="24"/>
        </w:rPr>
      </w:pPr>
      <w:r w:rsidRPr="00EE35E7">
        <w:rPr>
          <w:rFonts w:ascii="Times New Roman" w:hAnsi="Times New Roman"/>
          <w:b/>
          <w:sz w:val="24"/>
          <w:szCs w:val="24"/>
        </w:rPr>
        <w:t>ОСНАЩЕННОСТЬ СТОЛОВОЙ  МКОУ «СОШ С.КРАСНОСЕЛЬСКОГО»</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Водонагреватель термас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Шкаф холодильный – 2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Весы электронные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Весы товарные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Холодильник «Атлант» - 2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Холодильник «Орск»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Пароконвектомат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Шкаф жарочный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Кипятильник непрерывный электрический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Машина овощерезка-1шт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Электр. мясорубка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Плита электрическая – 1шт.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Шкаф холодильник – 1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Столы обеденные – 12 шт. 6 местные</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 xml:space="preserve"> Стулья – 70 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Тестомес-1шт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Миксер-1шт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Стол разделочный-1шт</w:t>
      </w:r>
    </w:p>
    <w:p w:rsidR="00F61529" w:rsidRPr="00EE35E7"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Тележка официанская-1шт</w:t>
      </w:r>
    </w:p>
    <w:p w:rsidR="00F61529" w:rsidRDefault="00F61529" w:rsidP="000C5CD0">
      <w:pPr>
        <w:numPr>
          <w:ilvl w:val="0"/>
          <w:numId w:val="56"/>
        </w:numPr>
        <w:spacing w:after="0" w:line="240" w:lineRule="auto"/>
        <w:rPr>
          <w:rFonts w:ascii="Times New Roman" w:hAnsi="Times New Roman"/>
          <w:sz w:val="24"/>
          <w:szCs w:val="24"/>
        </w:rPr>
      </w:pPr>
      <w:r w:rsidRPr="00EE35E7">
        <w:rPr>
          <w:rFonts w:ascii="Times New Roman" w:hAnsi="Times New Roman"/>
          <w:sz w:val="24"/>
          <w:szCs w:val="24"/>
        </w:rPr>
        <w:t>Гостроёмкость-6шт</w:t>
      </w:r>
    </w:p>
    <w:p w:rsidR="00F61529" w:rsidRPr="00EE35E7" w:rsidRDefault="00F61529" w:rsidP="00F61529">
      <w:pPr>
        <w:ind w:left="720"/>
        <w:rPr>
          <w:rFonts w:ascii="Times New Roman" w:hAnsi="Times New Roman"/>
          <w:sz w:val="24"/>
          <w:szCs w:val="24"/>
        </w:rPr>
      </w:pPr>
    </w:p>
    <w:p w:rsidR="00F61529" w:rsidRPr="005A5AAB" w:rsidRDefault="00F61529" w:rsidP="00F61529">
      <w:pPr>
        <w:ind w:firstLine="567"/>
        <w:rPr>
          <w:rFonts w:ascii="Times New Roman" w:eastAsiaTheme="minorHAnsi" w:hAnsi="Times New Roman"/>
          <w:bCs/>
          <w:sz w:val="24"/>
          <w:szCs w:val="24"/>
        </w:rPr>
      </w:pPr>
      <w:r w:rsidRPr="005A5AAB">
        <w:rPr>
          <w:rFonts w:ascii="Times New Roman" w:eastAsiaTheme="minorHAnsi" w:hAnsi="Times New Roman"/>
          <w:bCs/>
          <w:sz w:val="24"/>
          <w:szCs w:val="24"/>
        </w:rPr>
        <w:t xml:space="preserve">Школьная столовая полностью укомплектована необходимой посудой. Мытье и дезинфекция производятся с соблюдением всех норм санитарно-гигиенического режима, используются средства дезинфекции. В  школе не было случаев заболевания кишечной инфекцией. </w:t>
      </w:r>
    </w:p>
    <w:p w:rsidR="00F61529" w:rsidRPr="005A5AAB" w:rsidRDefault="00F61529" w:rsidP="00F61529">
      <w:pPr>
        <w:ind w:firstLine="567"/>
        <w:rPr>
          <w:rFonts w:ascii="Times New Roman" w:eastAsiaTheme="minorHAnsi" w:hAnsi="Times New Roman"/>
          <w:bCs/>
          <w:sz w:val="24"/>
          <w:szCs w:val="24"/>
        </w:rPr>
      </w:pPr>
      <w:r w:rsidRPr="005A5AAB">
        <w:rPr>
          <w:rFonts w:ascii="Times New Roman" w:eastAsiaTheme="minorHAnsi" w:hAnsi="Times New Roman"/>
          <w:sz w:val="24"/>
          <w:szCs w:val="24"/>
        </w:rPr>
        <w:t>Контроль  за качеством и сбалансированностью питания кроме администрации осуществляет  комиссия общешкольного родительского комитета.</w:t>
      </w:r>
    </w:p>
    <w:p w:rsidR="00F61529" w:rsidRPr="005A5AAB" w:rsidRDefault="00F61529" w:rsidP="00F61529">
      <w:pPr>
        <w:ind w:firstLine="567"/>
        <w:rPr>
          <w:rFonts w:ascii="Times New Roman" w:eastAsiaTheme="minorHAnsi" w:hAnsi="Times New Roman"/>
          <w:bCs/>
          <w:sz w:val="24"/>
          <w:szCs w:val="24"/>
        </w:rPr>
      </w:pPr>
      <w:r w:rsidRPr="005A5AAB">
        <w:rPr>
          <w:rFonts w:ascii="Times New Roman" w:eastAsiaTheme="minorHAnsi" w:hAnsi="Times New Roman"/>
          <w:bCs/>
          <w:sz w:val="24"/>
          <w:szCs w:val="24"/>
        </w:rPr>
        <w:t> </w:t>
      </w:r>
    </w:p>
    <w:p w:rsidR="00F61529" w:rsidRPr="005A5AAB" w:rsidRDefault="00F61529" w:rsidP="00F61529">
      <w:pPr>
        <w:ind w:firstLine="567"/>
        <w:rPr>
          <w:rFonts w:ascii="Times New Roman" w:eastAsiaTheme="minorHAnsi" w:hAnsi="Times New Roman"/>
          <w:bCs/>
          <w:sz w:val="24"/>
          <w:szCs w:val="24"/>
        </w:rPr>
      </w:pPr>
      <w:r w:rsidRPr="005A5AAB">
        <w:rPr>
          <w:rFonts w:ascii="Times New Roman" w:eastAsiaTheme="minorHAnsi" w:hAnsi="Times New Roman"/>
          <w:b/>
          <w:bCs/>
          <w:sz w:val="24"/>
          <w:szCs w:val="24"/>
        </w:rPr>
        <w:t>Расписание учебных</w:t>
      </w:r>
      <w:r w:rsidRPr="005A5AAB">
        <w:rPr>
          <w:rFonts w:ascii="Times New Roman" w:eastAsiaTheme="minorHAnsi" w:hAnsi="Times New Roman"/>
          <w:bCs/>
          <w:sz w:val="24"/>
          <w:szCs w:val="24"/>
        </w:rPr>
        <w:t xml:space="preserve">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Расписание согласовано с Управляющим Советом школы и утверждено директором.</w:t>
      </w:r>
    </w:p>
    <w:p w:rsidR="00F61529" w:rsidRPr="005A5AAB" w:rsidRDefault="00F61529" w:rsidP="00125CE8">
      <w:pPr>
        <w:ind w:firstLine="567"/>
        <w:rPr>
          <w:rFonts w:ascii="Times New Roman" w:eastAsiaTheme="minorHAnsi" w:hAnsi="Times New Roman"/>
          <w:bCs/>
          <w:sz w:val="24"/>
          <w:szCs w:val="24"/>
        </w:rPr>
      </w:pPr>
      <w:r w:rsidRPr="005A5AAB">
        <w:rPr>
          <w:rFonts w:ascii="Times New Roman" w:eastAsiaTheme="minorHAnsi" w:hAnsi="Times New Roman"/>
          <w:bCs/>
          <w:sz w:val="24"/>
          <w:szCs w:val="24"/>
        </w:rPr>
        <w:t>  Учебное расписание составлено на основании:</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учебного плана МКОУ «СОШ  с. </w:t>
      </w:r>
      <w:r>
        <w:rPr>
          <w:rFonts w:ascii="Times New Roman" w:eastAsiaTheme="minorHAnsi" w:hAnsi="Times New Roman"/>
          <w:bCs/>
          <w:sz w:val="24"/>
          <w:szCs w:val="24"/>
        </w:rPr>
        <w:t>Красносе</w:t>
      </w:r>
      <w:r w:rsidRPr="005A5AAB">
        <w:rPr>
          <w:rFonts w:ascii="Times New Roman" w:eastAsiaTheme="minorHAnsi" w:hAnsi="Times New Roman"/>
          <w:bCs/>
          <w:sz w:val="24"/>
          <w:szCs w:val="24"/>
        </w:rPr>
        <w:t>л</w:t>
      </w:r>
      <w:r>
        <w:rPr>
          <w:rFonts w:ascii="Times New Roman" w:eastAsiaTheme="minorHAnsi" w:hAnsi="Times New Roman"/>
          <w:bCs/>
          <w:sz w:val="24"/>
          <w:szCs w:val="24"/>
        </w:rPr>
        <w:t>ьского</w:t>
      </w:r>
      <w:r w:rsidRPr="005A5AAB">
        <w:rPr>
          <w:rFonts w:ascii="Times New Roman" w:eastAsiaTheme="minorHAnsi" w:hAnsi="Times New Roman"/>
          <w:bCs/>
          <w:sz w:val="24"/>
          <w:szCs w:val="24"/>
        </w:rPr>
        <w:t>»;</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учебных программ по предметам Учебного плана; </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сведения о количестве классов в ОУ; </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сведения о наличии учебных кабинетов и о закреплении их за определенными преподавателями; </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сведения о делении классов на подгруппы при прохождении отдельных учебных курсов; </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расписания звонков; </w:t>
      </w:r>
    </w:p>
    <w:p w:rsidR="00F61529" w:rsidRPr="005A5AAB" w:rsidRDefault="00F61529" w:rsidP="000C5CD0">
      <w:pPr>
        <w:numPr>
          <w:ilvl w:val="0"/>
          <w:numId w:val="7"/>
        </w:numPr>
        <w:suppressAutoHyphens/>
        <w:spacing w:after="0" w:line="240" w:lineRule="auto"/>
        <w:rPr>
          <w:rFonts w:ascii="Times New Roman" w:eastAsiaTheme="minorHAnsi" w:hAnsi="Times New Roman"/>
          <w:bCs/>
          <w:sz w:val="24"/>
          <w:szCs w:val="24"/>
        </w:rPr>
      </w:pPr>
      <w:r w:rsidRPr="005A5AAB">
        <w:rPr>
          <w:rFonts w:ascii="Times New Roman" w:eastAsiaTheme="minorHAnsi" w:hAnsi="Times New Roman"/>
          <w:bCs/>
          <w:sz w:val="24"/>
          <w:szCs w:val="24"/>
        </w:rPr>
        <w:t xml:space="preserve">требования норм СанПиНа 2.4.2.2821-10. </w:t>
      </w:r>
    </w:p>
    <w:p w:rsidR="00F61529" w:rsidRPr="005A5AAB" w:rsidRDefault="00F61529" w:rsidP="00F61529">
      <w:pPr>
        <w:ind w:firstLine="567"/>
        <w:rPr>
          <w:rFonts w:ascii="Times New Roman" w:eastAsiaTheme="minorHAnsi" w:hAnsi="Times New Roman"/>
          <w:bCs/>
          <w:sz w:val="24"/>
          <w:szCs w:val="24"/>
        </w:rPr>
      </w:pPr>
      <w:r w:rsidRPr="005A5AAB">
        <w:rPr>
          <w:rFonts w:ascii="Times New Roman" w:eastAsiaTheme="minorHAnsi" w:hAnsi="Times New Roman"/>
          <w:sz w:val="24"/>
          <w:szCs w:val="24"/>
        </w:rPr>
        <w:t xml:space="preserve">Расписание дополнительных занятий составлено с учётом гигиенических требований к расписанию уроков (СанПиНа 2.4.2.2821-10, Минздрав России, 04.04.2003г. №27). </w:t>
      </w:r>
      <w:r w:rsidRPr="005A5AAB">
        <w:rPr>
          <w:rFonts w:ascii="Times New Roman" w:eastAsiaTheme="minorHAnsi" w:hAnsi="Times New Roman"/>
          <w:bCs/>
          <w:sz w:val="24"/>
          <w:szCs w:val="24"/>
        </w:rPr>
        <w:t>Спортивные секции, кружковые занятия и все занятия дополнительного образования проводятся во внеурочное время.</w:t>
      </w:r>
    </w:p>
    <w:p w:rsidR="00F61529" w:rsidRPr="005A5AAB" w:rsidRDefault="00F61529" w:rsidP="00F61529">
      <w:pPr>
        <w:ind w:firstLine="680"/>
        <w:rPr>
          <w:rFonts w:ascii="Times New Roman" w:eastAsia="Times New Roman" w:hAnsi="Times New Roman"/>
          <w:bCs/>
          <w:sz w:val="24"/>
          <w:szCs w:val="24"/>
        </w:rPr>
      </w:pPr>
      <w:r w:rsidRPr="005A5AAB">
        <w:rPr>
          <w:rFonts w:ascii="Times New Roman" w:eastAsia="Times New Roman" w:hAnsi="Times New Roman"/>
          <w:bCs/>
          <w:sz w:val="24"/>
          <w:szCs w:val="24"/>
        </w:rPr>
        <w:t>Расписание дополнительных занятий обучающихся составлено отдельно от обязательных предметов. Составлены и утверждены директором школы расписания  с обучающимися на дому, факультативов, индивидуальных и групповых занятий.</w:t>
      </w:r>
    </w:p>
    <w:p w:rsidR="00F61529" w:rsidRPr="005A5AAB" w:rsidRDefault="00F61529" w:rsidP="00F61529">
      <w:pPr>
        <w:ind w:firstLine="709"/>
        <w:rPr>
          <w:rFonts w:ascii="Times New Roman" w:eastAsia="Times New Roman" w:hAnsi="Times New Roman"/>
          <w:sz w:val="24"/>
          <w:szCs w:val="24"/>
        </w:rPr>
      </w:pPr>
      <w:r w:rsidRPr="005A5AAB">
        <w:rPr>
          <w:rFonts w:ascii="Times New Roman" w:eastAsia="Times New Roman" w:hAnsi="Times New Roman"/>
          <w:b/>
          <w:sz w:val="24"/>
          <w:szCs w:val="24"/>
        </w:rPr>
        <w:t>Социально психологическая служба</w:t>
      </w:r>
      <w:r w:rsidRPr="005A5AAB">
        <w:rPr>
          <w:rFonts w:ascii="Times New Roman" w:eastAsia="Times New Roman" w:hAnsi="Times New Roman"/>
          <w:sz w:val="24"/>
          <w:szCs w:val="24"/>
        </w:rPr>
        <w:t xml:space="preserve"> (далее СПС) – один из компонентов целостной системы   деятельности школы. Социально - психологическая служба в школе предназначена для организации активного сотрудничества как администрации, педагогов, учеников и родителей между собой, так и внешних социальных структур с ними для оказания реальной квалифицированной, всесторонней и своевременной помощи детям. В рамках этой службы осуществляется социально-психологическое изучение детей для организации индивидуального подхода к ним, оказывается социально - психологическая помощь детям, родителям, учителям. Проводится психопрофилактическая работа и работа по первичной социально-психологической коррекции.</w:t>
      </w:r>
    </w:p>
    <w:p w:rsidR="00F61529" w:rsidRPr="005A5AAB" w:rsidRDefault="00F61529" w:rsidP="00F61529">
      <w:pPr>
        <w:ind w:firstLine="708"/>
        <w:rPr>
          <w:rFonts w:ascii="Times New Roman" w:eastAsia="Times New Roman" w:hAnsi="Times New Roman"/>
          <w:bCs/>
          <w:sz w:val="24"/>
          <w:szCs w:val="24"/>
        </w:rPr>
      </w:pPr>
      <w:r w:rsidRPr="005A5AAB">
        <w:rPr>
          <w:rFonts w:ascii="Times New Roman" w:eastAsia="Times New Roman" w:hAnsi="Times New Roman"/>
          <w:bCs/>
          <w:sz w:val="24"/>
          <w:szCs w:val="24"/>
        </w:rPr>
        <w:t xml:space="preserve">Ежегодно работа начинается с составления и утверждения плана работы на учебный год, с целью обеспечения социального и психологического здоровья участников учебно-воспитательного процесса, защиты прав и интересов детей, создание благоприятных условий для их полноценного развития. В течение года с детьми из неблагополучных семей проводятся беседы, консультации, индивидуальная работа. Семьи данной категории детей посещаются на дому, с целью выявления неблагополучий и составления актов ЖБУ. С детьми на период каникул проводятся инструктажи по ТБ, профилактические беседы. </w:t>
      </w:r>
    </w:p>
    <w:p w:rsidR="00F61529" w:rsidRPr="005A5AAB" w:rsidRDefault="00F61529" w:rsidP="00F61529">
      <w:pPr>
        <w:ind w:firstLine="708"/>
        <w:rPr>
          <w:rFonts w:ascii="Times New Roman" w:eastAsia="Times New Roman" w:hAnsi="Times New Roman"/>
          <w:bCs/>
          <w:sz w:val="24"/>
          <w:szCs w:val="24"/>
        </w:rPr>
      </w:pPr>
      <w:r w:rsidRPr="005A5AAB">
        <w:rPr>
          <w:rFonts w:ascii="Times New Roman" w:eastAsia="Times New Roman" w:hAnsi="Times New Roman"/>
          <w:bCs/>
          <w:sz w:val="24"/>
          <w:szCs w:val="24"/>
        </w:rPr>
        <w:t>Диагностическая работа, проводимая  в школе,  позволяет более детально взглянуть на проблему ребенка, выявить нарушения в развитии. После проведенного анализа диагностики проводятся коррекционно-развивающие занятия с обучающимися (игры,</w:t>
      </w:r>
    </w:p>
    <w:p w:rsidR="00F61529" w:rsidRPr="005A5AAB" w:rsidRDefault="00F61529" w:rsidP="00F61529">
      <w:pPr>
        <w:rPr>
          <w:rFonts w:ascii="Times New Roman" w:eastAsia="Times New Roman" w:hAnsi="Times New Roman"/>
          <w:bCs/>
          <w:sz w:val="24"/>
          <w:szCs w:val="24"/>
        </w:rPr>
      </w:pPr>
      <w:r w:rsidRPr="005A5AAB">
        <w:rPr>
          <w:rFonts w:ascii="Times New Roman" w:eastAsia="Times New Roman" w:hAnsi="Times New Roman"/>
          <w:bCs/>
          <w:sz w:val="24"/>
          <w:szCs w:val="24"/>
        </w:rPr>
        <w:t xml:space="preserve">занятия с элементами тренинга), консультации, беседы. </w:t>
      </w:r>
    </w:p>
    <w:p w:rsidR="00F61529" w:rsidRPr="005A5AAB" w:rsidRDefault="00F61529" w:rsidP="00F61529">
      <w:pPr>
        <w:ind w:firstLine="708"/>
        <w:rPr>
          <w:rFonts w:ascii="Times New Roman" w:eastAsia="Times New Roman" w:hAnsi="Times New Roman"/>
          <w:sz w:val="24"/>
          <w:szCs w:val="24"/>
        </w:rPr>
      </w:pPr>
      <w:r w:rsidRPr="005A5AAB">
        <w:rPr>
          <w:rFonts w:ascii="Times New Roman" w:eastAsia="Times New Roman" w:hAnsi="Times New Roman"/>
          <w:sz w:val="24"/>
          <w:szCs w:val="24"/>
        </w:rPr>
        <w:t>Кадровое обеспечение СПС: зам. директора по ВР,  социальный педагог, руководители ШМО классных руководителей.</w:t>
      </w:r>
    </w:p>
    <w:p w:rsidR="00F61529" w:rsidRPr="005A5AAB" w:rsidRDefault="00F61529" w:rsidP="00F61529">
      <w:pPr>
        <w:ind w:firstLine="709"/>
        <w:outlineLvl w:val="4"/>
        <w:rPr>
          <w:rFonts w:ascii="Times New Roman" w:eastAsia="Times New Roman" w:hAnsi="Times New Roman"/>
          <w:bCs/>
          <w:iCs/>
          <w:sz w:val="24"/>
          <w:szCs w:val="24"/>
          <w:lang w:bidi="en-US"/>
        </w:rPr>
      </w:pPr>
      <w:r w:rsidRPr="005A5AAB">
        <w:rPr>
          <w:rFonts w:ascii="Times New Roman" w:eastAsia="Times New Roman" w:hAnsi="Times New Roman"/>
          <w:bCs/>
          <w:iCs/>
          <w:sz w:val="24"/>
          <w:szCs w:val="24"/>
          <w:lang w:bidi="en-US"/>
        </w:rPr>
        <w:t>Управление деятельностью СПС:</w:t>
      </w:r>
    </w:p>
    <w:p w:rsidR="00F61529" w:rsidRPr="005A5AAB" w:rsidRDefault="00F61529" w:rsidP="00F61529">
      <w:pPr>
        <w:ind w:firstLine="709"/>
        <w:rPr>
          <w:rFonts w:ascii="Times New Roman" w:eastAsia="Times New Roman" w:hAnsi="Times New Roman"/>
          <w:sz w:val="24"/>
          <w:szCs w:val="24"/>
        </w:rPr>
      </w:pPr>
      <w:r w:rsidRPr="005A5AAB">
        <w:rPr>
          <w:rFonts w:ascii="Times New Roman" w:eastAsia="Times New Roman" w:hAnsi="Times New Roman"/>
          <w:sz w:val="24"/>
          <w:szCs w:val="24"/>
        </w:rPr>
        <w:t> 1. Непосредственное управление деятельностью службы осуществляется в соответствии с положением, приказами и распоряжениями директора школы.</w:t>
      </w:r>
    </w:p>
    <w:p w:rsidR="00F61529" w:rsidRPr="005A5AAB" w:rsidRDefault="00F61529" w:rsidP="00F61529">
      <w:pPr>
        <w:ind w:firstLine="709"/>
        <w:rPr>
          <w:rFonts w:ascii="Times New Roman" w:eastAsia="Times New Roman" w:hAnsi="Times New Roman"/>
          <w:sz w:val="24"/>
          <w:szCs w:val="24"/>
        </w:rPr>
      </w:pPr>
      <w:r w:rsidRPr="005A5AAB">
        <w:rPr>
          <w:rFonts w:ascii="Times New Roman" w:eastAsia="Times New Roman" w:hAnsi="Times New Roman"/>
          <w:sz w:val="24"/>
          <w:szCs w:val="24"/>
        </w:rPr>
        <w:t>2.  Непосредственное управление деятельностью СПС осуществляет заместитель директора по ВР, который организует всю работу и несет персональную ответственность за ее результаты.</w:t>
      </w:r>
    </w:p>
    <w:p w:rsidR="00F61529" w:rsidRPr="005A5AAB" w:rsidRDefault="00F61529" w:rsidP="00F61529">
      <w:pPr>
        <w:ind w:firstLine="709"/>
        <w:outlineLvl w:val="4"/>
        <w:rPr>
          <w:rFonts w:ascii="Times New Roman" w:eastAsia="Times New Roman" w:hAnsi="Times New Roman"/>
          <w:sz w:val="24"/>
          <w:szCs w:val="24"/>
          <w:lang w:bidi="en-US"/>
        </w:rPr>
      </w:pPr>
      <w:r w:rsidRPr="005A5AAB">
        <w:rPr>
          <w:rFonts w:ascii="Times New Roman" w:eastAsia="Times New Roman" w:hAnsi="Times New Roman"/>
          <w:sz w:val="24"/>
          <w:szCs w:val="24"/>
          <w:lang w:bidi="en-US"/>
        </w:rPr>
        <w:t>Работа СПС позволяет объединить усилия педагогов, психолога, социального педагога и других субъектов учебно-воспитательного процесса, наметить целостную программу индивидуального сопровождения. </w:t>
      </w:r>
    </w:p>
    <w:p w:rsidR="00F61529" w:rsidRPr="005A5AAB" w:rsidRDefault="00F61529" w:rsidP="00F61529">
      <w:pPr>
        <w:rPr>
          <w:rFonts w:ascii="Times New Roman" w:eastAsia="Times New Roman" w:hAnsi="Times New Roman"/>
          <w:b/>
          <w:sz w:val="24"/>
          <w:szCs w:val="24"/>
        </w:rPr>
      </w:pPr>
      <w:r w:rsidRPr="005A5AAB">
        <w:rPr>
          <w:rFonts w:ascii="Times New Roman" w:eastAsia="Times New Roman" w:hAnsi="Times New Roman"/>
          <w:b/>
          <w:sz w:val="24"/>
          <w:szCs w:val="24"/>
        </w:rPr>
        <w:t>Качество условий по обеспечению безопасности образовательного процесса</w:t>
      </w:r>
    </w:p>
    <w:p w:rsidR="00F61529" w:rsidRPr="00201717" w:rsidRDefault="00F61529" w:rsidP="00F61529">
      <w:pPr>
        <w:rPr>
          <w:rFonts w:ascii="Times New Roman" w:eastAsia="Times New Roman" w:hAnsi="Times New Roman"/>
          <w:b/>
          <w:szCs w:val="24"/>
        </w:rPr>
      </w:pPr>
      <w:r w:rsidRPr="00201717">
        <w:rPr>
          <w:rFonts w:ascii="Times New Roman" w:eastAsia="Times New Roman" w:hAnsi="Times New Roman"/>
          <w:b/>
          <w:szCs w:val="24"/>
        </w:rPr>
        <w:t>Соблюдение требований техники безопасности к используемым помещениям, оборудованию, инвентарю.</w:t>
      </w:r>
    </w:p>
    <w:p w:rsidR="00F61529" w:rsidRPr="005A5AAB" w:rsidRDefault="00F61529" w:rsidP="00125CE8">
      <w:pPr>
        <w:spacing w:after="0"/>
        <w:ind w:left="-142"/>
        <w:rPr>
          <w:rFonts w:ascii="Times New Roman" w:eastAsia="Times New Roman" w:hAnsi="Times New Roman"/>
          <w:sz w:val="24"/>
          <w:szCs w:val="24"/>
        </w:rPr>
      </w:pPr>
      <w:r w:rsidRPr="005A5AAB">
        <w:rPr>
          <w:rFonts w:ascii="Times New Roman" w:eastAsia="Times New Roman" w:hAnsi="Times New Roman"/>
          <w:sz w:val="24"/>
          <w:szCs w:val="24"/>
        </w:rPr>
        <w:tab/>
      </w:r>
      <w:r w:rsidRPr="005A5AAB">
        <w:rPr>
          <w:rFonts w:ascii="Times New Roman" w:eastAsia="Times New Roman" w:hAnsi="Times New Roman"/>
          <w:sz w:val="24"/>
          <w:szCs w:val="24"/>
        </w:rPr>
        <w:tab/>
        <w:t xml:space="preserve">В образовательном учреждении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определены действия работников ОУ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Установлена автоматическая пожарная сигнализация. Запасные выходы в исправном состоянии со знаком «Запасной выход» над дверью, пути эвакуации свободны от посторонних предметов. Электропроводка в здании ОУ находится в исправном состоянии. Во всех кабинетах, мастерских, спортивном зале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Один раз в квартал проводится тренировочное занятие по эвакуации людей при чрезвычайных ситуациях.</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 xml:space="preserve">В школе установлена сертифицированная «тревожная кнопка», для экстренного вызова правоохранительных органов </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F61529" w:rsidRPr="005A5AAB" w:rsidRDefault="00F61529" w:rsidP="00F61529">
      <w:pPr>
        <w:rPr>
          <w:rFonts w:ascii="Times New Roman" w:eastAsia="Times New Roman" w:hAnsi="Times New Roman"/>
          <w:b/>
          <w:sz w:val="24"/>
          <w:szCs w:val="24"/>
        </w:rPr>
      </w:pPr>
      <w:r w:rsidRPr="005A5AAB">
        <w:rPr>
          <w:rFonts w:ascii="Times New Roman" w:eastAsia="Times New Roman" w:hAnsi="Times New Roman"/>
          <w:b/>
          <w:sz w:val="24"/>
          <w:szCs w:val="24"/>
        </w:rPr>
        <w:t>Соблюдение правил и норм охраны труда, техники безопасности установленным требованиям, в т.ч. доступа к информации сети Интернет</w:t>
      </w:r>
    </w:p>
    <w:p w:rsidR="00F61529" w:rsidRPr="005A5AAB" w:rsidRDefault="00F61529" w:rsidP="00F61529">
      <w:pPr>
        <w:ind w:firstLine="709"/>
        <w:rPr>
          <w:rFonts w:ascii="Times New Roman" w:eastAsia="Times New Roman" w:hAnsi="Times New Roman"/>
          <w:bCs/>
          <w:sz w:val="24"/>
          <w:szCs w:val="24"/>
        </w:rPr>
      </w:pPr>
      <w:r w:rsidRPr="005A5AAB">
        <w:rPr>
          <w:rFonts w:ascii="Times New Roman" w:eastAsia="Times New Roman" w:hAnsi="Times New Roman"/>
          <w:sz w:val="24"/>
          <w:szCs w:val="24"/>
        </w:rPr>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 МОН КБР «Об организационных мерах по</w:t>
      </w:r>
      <w:r w:rsidRPr="005A5AAB">
        <w:rPr>
          <w:rFonts w:ascii="Times New Roman" w:eastAsia="Times New Roman" w:hAnsi="Times New Roman"/>
          <w:bCs/>
          <w:sz w:val="24"/>
          <w:szCs w:val="24"/>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F61529" w:rsidRPr="005A5AAB" w:rsidRDefault="00F61529" w:rsidP="00F61529">
      <w:pPr>
        <w:ind w:firstLine="709"/>
        <w:rPr>
          <w:rFonts w:ascii="Times New Roman" w:eastAsia="Times New Roman" w:hAnsi="Times New Roman"/>
          <w:sz w:val="24"/>
          <w:szCs w:val="24"/>
        </w:rPr>
      </w:pPr>
      <w:r w:rsidRPr="005A5AAB">
        <w:rPr>
          <w:rFonts w:ascii="Times New Roman" w:eastAsia="Times New Roman" w:hAnsi="Times New Roman"/>
          <w:sz w:val="24"/>
          <w:szCs w:val="24"/>
        </w:rPr>
        <w:t>В школе разработаны:</w:t>
      </w:r>
    </w:p>
    <w:p w:rsidR="00F61529" w:rsidRPr="005A5AAB" w:rsidRDefault="00F61529" w:rsidP="000C5CD0">
      <w:pPr>
        <w:numPr>
          <w:ilvl w:val="0"/>
          <w:numId w:val="52"/>
        </w:numPr>
        <w:suppressAutoHyphens/>
        <w:spacing w:after="0" w:line="240" w:lineRule="auto"/>
        <w:rPr>
          <w:rFonts w:ascii="Times New Roman" w:eastAsia="Times New Roman" w:hAnsi="Times New Roman"/>
          <w:bCs/>
          <w:sz w:val="24"/>
          <w:szCs w:val="24"/>
        </w:rPr>
      </w:pPr>
      <w:r w:rsidRPr="005A5AAB">
        <w:rPr>
          <w:rFonts w:ascii="Times New Roman" w:eastAsia="Times New Roman" w:hAnsi="Times New Roman"/>
          <w:sz w:val="24"/>
          <w:szCs w:val="24"/>
        </w:rPr>
        <w:t xml:space="preserve">Правила использования сети Интернет в образовательном учреждении  </w:t>
      </w:r>
    </w:p>
    <w:p w:rsidR="00F61529" w:rsidRPr="005A5AAB" w:rsidRDefault="00F61529" w:rsidP="000C5CD0">
      <w:pPr>
        <w:numPr>
          <w:ilvl w:val="0"/>
          <w:numId w:val="52"/>
        </w:numPr>
        <w:suppressAutoHyphens/>
        <w:spacing w:after="0" w:line="240" w:lineRule="auto"/>
        <w:rPr>
          <w:rFonts w:ascii="Times New Roman" w:eastAsia="Times New Roman" w:hAnsi="Times New Roman"/>
          <w:bCs/>
          <w:sz w:val="24"/>
          <w:szCs w:val="24"/>
        </w:rPr>
      </w:pPr>
      <w:r w:rsidRPr="005A5AAB">
        <w:rPr>
          <w:rFonts w:ascii="Times New Roman" w:eastAsia="Times New Roman" w:hAnsi="Times New Roman"/>
          <w:sz w:val="24"/>
          <w:szCs w:val="24"/>
        </w:rPr>
        <w:t xml:space="preserve">Инструкция для сотрудников образовательных учреждений и членов общественных Советов образовательных учреждений о порядке действий при осуществлении контроля за использованием учащимися сети Интернет </w:t>
      </w:r>
    </w:p>
    <w:p w:rsidR="00F61529" w:rsidRPr="005A5AAB" w:rsidRDefault="00F61529" w:rsidP="000C5CD0">
      <w:pPr>
        <w:numPr>
          <w:ilvl w:val="0"/>
          <w:numId w:val="52"/>
        </w:numPr>
        <w:suppressAutoHyphens/>
        <w:spacing w:after="0" w:line="240" w:lineRule="auto"/>
        <w:rPr>
          <w:rFonts w:ascii="Times New Roman" w:eastAsia="Times New Roman" w:hAnsi="Times New Roman"/>
          <w:bCs/>
          <w:sz w:val="24"/>
          <w:szCs w:val="24"/>
        </w:rPr>
      </w:pPr>
      <w:r w:rsidRPr="005A5AAB">
        <w:rPr>
          <w:rFonts w:ascii="Times New Roman" w:eastAsia="Times New Roman" w:hAnsi="Times New Roman"/>
          <w:sz w:val="24"/>
          <w:szCs w:val="24"/>
        </w:rPr>
        <w:t xml:space="preserve">Положение об общественном Совете образовательного учреждения по вопросам регламентации доступа к информации в сети Интернет. </w:t>
      </w:r>
    </w:p>
    <w:p w:rsidR="00F61529" w:rsidRPr="005A5AAB" w:rsidRDefault="00F61529" w:rsidP="000C5CD0">
      <w:pPr>
        <w:numPr>
          <w:ilvl w:val="0"/>
          <w:numId w:val="52"/>
        </w:numPr>
        <w:suppressAutoHyphens/>
        <w:spacing w:after="0" w:line="240" w:lineRule="auto"/>
        <w:rPr>
          <w:rFonts w:ascii="Times New Roman" w:eastAsia="Times New Roman" w:hAnsi="Times New Roman"/>
          <w:bCs/>
          <w:sz w:val="24"/>
          <w:szCs w:val="24"/>
        </w:rPr>
      </w:pPr>
      <w:r w:rsidRPr="005A5AAB">
        <w:rPr>
          <w:rFonts w:ascii="Times New Roman" w:eastAsia="Times New Roman" w:hAnsi="Times New Roman"/>
          <w:sz w:val="24"/>
          <w:szCs w:val="24"/>
        </w:rPr>
        <w:t xml:space="preserve">Порядок разработки системы классификации информации, несовместимой с задачами образования и применения указанной системы классификации </w:t>
      </w:r>
    </w:p>
    <w:p w:rsidR="00F61529" w:rsidRPr="005A5AAB" w:rsidRDefault="00F61529" w:rsidP="000C5CD0">
      <w:pPr>
        <w:numPr>
          <w:ilvl w:val="0"/>
          <w:numId w:val="52"/>
        </w:numPr>
        <w:suppressAutoHyphens/>
        <w:spacing w:after="0" w:line="240" w:lineRule="auto"/>
        <w:rPr>
          <w:rFonts w:ascii="Times New Roman" w:eastAsia="Times New Roman" w:hAnsi="Times New Roman"/>
          <w:bCs/>
          <w:sz w:val="24"/>
          <w:szCs w:val="24"/>
        </w:rPr>
      </w:pPr>
      <w:r w:rsidRPr="005A5AAB">
        <w:rPr>
          <w:rFonts w:ascii="Times New Roman" w:eastAsia="Times New Roman" w:hAnsi="Times New Roman"/>
          <w:sz w:val="24"/>
          <w:szCs w:val="24"/>
        </w:rPr>
        <w:t>Классификатор информации, распространение которой запрещено в соответствии с законодательством Российской Федерации</w:t>
      </w:r>
    </w:p>
    <w:p w:rsidR="00F61529" w:rsidRPr="005A5AAB" w:rsidRDefault="00F61529" w:rsidP="000C5CD0">
      <w:pPr>
        <w:numPr>
          <w:ilvl w:val="0"/>
          <w:numId w:val="52"/>
        </w:numPr>
        <w:suppressAutoHyphens/>
        <w:spacing w:after="0" w:line="240" w:lineRule="auto"/>
        <w:rPr>
          <w:rFonts w:ascii="Times New Roman" w:eastAsia="Times New Roman" w:hAnsi="Times New Roman"/>
          <w:bCs/>
          <w:sz w:val="24"/>
          <w:szCs w:val="24"/>
        </w:rPr>
      </w:pPr>
      <w:r w:rsidRPr="005A5AAB">
        <w:rPr>
          <w:rFonts w:ascii="Times New Roman" w:eastAsia="Times New Roman" w:hAnsi="Times New Roman"/>
          <w:sz w:val="24"/>
          <w:szCs w:val="24"/>
        </w:rPr>
        <w:t>Классификатор информации, несовместимой с задачами образования.</w:t>
      </w:r>
    </w:p>
    <w:p w:rsidR="00F61529" w:rsidRPr="005A5AAB" w:rsidRDefault="00F61529" w:rsidP="00F61529">
      <w:pPr>
        <w:ind w:left="360"/>
        <w:rPr>
          <w:rFonts w:ascii="Times New Roman" w:eastAsia="Times New Roman" w:hAnsi="Times New Roman"/>
          <w:sz w:val="24"/>
          <w:szCs w:val="24"/>
        </w:rPr>
      </w:pPr>
    </w:p>
    <w:p w:rsidR="00F61529" w:rsidRPr="005A5AAB" w:rsidRDefault="00F61529" w:rsidP="00F61529">
      <w:pPr>
        <w:rPr>
          <w:rFonts w:ascii="Times New Roman" w:eastAsia="Times New Roman" w:hAnsi="Times New Roman"/>
          <w:b/>
          <w:sz w:val="24"/>
          <w:szCs w:val="24"/>
        </w:rPr>
      </w:pPr>
      <w:r w:rsidRPr="005A5AAB">
        <w:rPr>
          <w:rFonts w:ascii="Times New Roman" w:eastAsia="Times New Roman" w:hAnsi="Times New Roman"/>
          <w:b/>
          <w:snapToGrid w:val="0"/>
          <w:sz w:val="24"/>
          <w:szCs w:val="24"/>
        </w:rPr>
        <w:t xml:space="preserve">Обеспечение условий </w:t>
      </w:r>
      <w:r w:rsidRPr="005A5AAB">
        <w:rPr>
          <w:rFonts w:ascii="Times New Roman" w:eastAsia="Times New Roman" w:hAnsi="Times New Roman"/>
          <w:b/>
          <w:sz w:val="24"/>
          <w:szCs w:val="24"/>
        </w:rPr>
        <w:t>охраны труда, техники безопасности.</w:t>
      </w:r>
    </w:p>
    <w:p w:rsidR="00F61529" w:rsidRPr="005A5AAB" w:rsidRDefault="00F61529" w:rsidP="00125CE8">
      <w:pPr>
        <w:spacing w:after="0"/>
        <w:ind w:firstLine="709"/>
        <w:rPr>
          <w:rFonts w:ascii="Times New Roman" w:eastAsia="Times New Roman" w:hAnsi="Times New Roman"/>
          <w:sz w:val="24"/>
          <w:szCs w:val="24"/>
        </w:rPr>
      </w:pPr>
      <w:r w:rsidRPr="005A5AAB">
        <w:rPr>
          <w:rFonts w:ascii="Times New Roman" w:eastAsia="Times New Roman" w:hAnsi="Times New Roman"/>
          <w:sz w:val="24"/>
          <w:szCs w:val="24"/>
        </w:rPr>
        <w:t xml:space="preserve">В образовательном учреждении соблюдаются правила и нормы охраны труда, техники безопасности. За прошедший период в учреждении не зарегистрировано случаев приведших к ущербу для жизни и здоровья детей или случаев травматизма, связанных с условиями их пребывания в школе. Не было зарегистрировано случаев пищевых отравлений в школьной столовой. Также не было случаев возникновения возгораний на территории учреждения, случаев дорожно-транспортного травматизма с учащимися. </w:t>
      </w:r>
    </w:p>
    <w:p w:rsidR="00F61529" w:rsidRPr="005A5AAB" w:rsidRDefault="00F61529" w:rsidP="00125CE8">
      <w:pPr>
        <w:spacing w:after="0"/>
        <w:rPr>
          <w:rFonts w:ascii="Times New Roman" w:eastAsia="Times New Roman" w:hAnsi="Times New Roman"/>
          <w:sz w:val="24"/>
          <w:szCs w:val="24"/>
        </w:rPr>
      </w:pPr>
      <w:r w:rsidRPr="005A5AAB">
        <w:rPr>
          <w:rFonts w:ascii="Times New Roman" w:eastAsia="Times New Roman" w:hAnsi="Times New Roman"/>
          <w:sz w:val="24"/>
          <w:szCs w:val="24"/>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Проводится обучение и проверка знаний 1 раз в год по электробезопасности не электротехнического персонала, с присвоением 1 квалификационной группы, с регистрацией в журнале установленной формы под роспись. Проводилось обучение работников образовательного учреждения  по пожарно-техническому минимуму.</w:t>
      </w:r>
    </w:p>
    <w:p w:rsidR="00F61529" w:rsidRPr="005A5AAB" w:rsidRDefault="00F61529" w:rsidP="00F61529">
      <w:pPr>
        <w:rPr>
          <w:rFonts w:ascii="Times New Roman" w:eastAsia="Times New Roman" w:hAnsi="Times New Roman"/>
          <w:sz w:val="24"/>
          <w:szCs w:val="24"/>
        </w:rPr>
      </w:pPr>
      <w:r w:rsidRPr="005A5AAB">
        <w:rPr>
          <w:rFonts w:ascii="Times New Roman" w:eastAsia="Times New Roman" w:hAnsi="Times New Roman"/>
          <w:sz w:val="24"/>
          <w:szCs w:val="24"/>
        </w:rPr>
        <w:t xml:space="preserve">          При поступлении на работу все проходят предварительный медицинский осмотр и в дальнейшем проходят периодические медицинские осмотры 1 раз в год, а работники столовой 1 раз в квартал. Проводятся  предрейс</w:t>
      </w:r>
      <w:r>
        <w:rPr>
          <w:rFonts w:ascii="Times New Roman" w:eastAsia="Times New Roman" w:hAnsi="Times New Roman"/>
          <w:sz w:val="24"/>
          <w:szCs w:val="24"/>
        </w:rPr>
        <w:t>овые осмотры водителя автобуса.</w:t>
      </w:r>
    </w:p>
    <w:p w:rsidR="00F61529" w:rsidRPr="005A5AAB" w:rsidRDefault="00F61529" w:rsidP="00125CE8">
      <w:pPr>
        <w:spacing w:after="0"/>
        <w:ind w:firstLine="567"/>
        <w:rPr>
          <w:rFonts w:ascii="Times New Roman" w:eastAsia="Times New Roman" w:hAnsi="Times New Roman"/>
          <w:sz w:val="24"/>
          <w:szCs w:val="24"/>
        </w:rPr>
      </w:pPr>
      <w:r w:rsidRPr="005A5AAB">
        <w:rPr>
          <w:rFonts w:ascii="Times New Roman" w:eastAsia="Times New Roman" w:hAnsi="Times New Roman"/>
          <w:sz w:val="24"/>
          <w:szCs w:val="24"/>
        </w:rPr>
        <w:t xml:space="preserve">Кабинеты и подразделения школы, с повышенной </w:t>
      </w:r>
      <w:r>
        <w:rPr>
          <w:rFonts w:ascii="Times New Roman" w:eastAsia="Times New Roman" w:hAnsi="Times New Roman"/>
          <w:sz w:val="24"/>
          <w:szCs w:val="24"/>
        </w:rPr>
        <w:t xml:space="preserve"> </w:t>
      </w:r>
      <w:r w:rsidRPr="005A5AAB">
        <w:rPr>
          <w:rFonts w:ascii="Times New Roman" w:eastAsia="Times New Roman" w:hAnsi="Times New Roman"/>
          <w:sz w:val="24"/>
          <w:szCs w:val="24"/>
        </w:rPr>
        <w:t xml:space="preserve">травмоопасностью, снабжены аптечками и огнетушителями. Регулярно приобретаются медикаменты для медицинского кабинета и пополнения аптечек в кабинетах. </w:t>
      </w:r>
    </w:p>
    <w:p w:rsidR="00F61529" w:rsidRPr="005A5AAB" w:rsidRDefault="00F61529" w:rsidP="00125CE8">
      <w:pPr>
        <w:spacing w:after="0"/>
        <w:ind w:firstLine="567"/>
        <w:rPr>
          <w:rFonts w:ascii="Times New Roman" w:eastAsia="Times New Roman" w:hAnsi="Times New Roman"/>
          <w:sz w:val="24"/>
          <w:szCs w:val="24"/>
        </w:rPr>
      </w:pPr>
      <w:r w:rsidRPr="005A5AAB">
        <w:rPr>
          <w:rFonts w:ascii="Times New Roman" w:eastAsia="Times New Roman" w:hAnsi="Times New Roman"/>
          <w:sz w:val="24"/>
          <w:szCs w:val="24"/>
        </w:rPr>
        <w:t xml:space="preserve">Разработаны и утверждены  инструкции по охране труда для должностей, профессий и видов работ, выполняемых в учреждении. Ведутся журналы учета и выдачи инструкций по охране труда. </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Один раз в квартал проводится тренировочное занятие по эвакуации людей при чрезвычайных ситуациях.</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 xml:space="preserve">В школе установлена сертифицированная «тревожная кнопка», для экстренного вызова правоохранительных органов </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Во всех кабинетах имеются инструкции по пожарной безопасности, о порядке действий персонала по обеспечению безопасной и быстрой эвакуации людей при пожаре.</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Кроме того, в учреждении ведутся журналы: учета тренировочных занятий по эвакуации людей в экстренной ситуации; журнал регистрации несчастных случаев на производстве, журнал несчастных случаев с обучающимися, журнал регистрации результатов испытаний спортинвентаря, журнал инструктажа учащихся по технике безопасности при проведении массовых внеклассных и внешкольных мероприятий, журнал осмотра и ремонта зданий и сооружений, журнал учета посетителей, журнал обхода школы и пришкольной территории, журнал ежедневного контроля средств пожаротушения, состояния электросети, автоматической пожарной сигнализации, тревожной кнопки, телефонной связи</w:t>
      </w:r>
      <w:r w:rsidRPr="005A5AAB">
        <w:rPr>
          <w:rFonts w:ascii="Times New Roman" w:eastAsia="Times New Roman" w:hAnsi="Times New Roman"/>
          <w:vanish/>
          <w:sz w:val="24"/>
          <w:szCs w:val="24"/>
        </w:rPr>
        <w:t>етия электросети,автоматической пожарной сигнализации, тревожной кнопки, телефонной сети.</w:t>
      </w:r>
      <w:r w:rsidRPr="005A5AAB">
        <w:rPr>
          <w:rFonts w:ascii="Times New Roman" w:eastAsia="Times New Roman" w:hAnsi="Times New Roman"/>
          <w:sz w:val="24"/>
          <w:szCs w:val="24"/>
        </w:rPr>
        <w:t>.</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 xml:space="preserve">В целях поддержания в исправном состоянии зданий и сооружений, своевременного планирования ремонтных работ, комиссия по осмотру зданий и сооружений, назначенная приказом директора, два раза в год весной и осенью проводит обследование зданий и сооружений школы с составлением акта обследования. В акте указывается состояние проверяемых объектов и рекомендации по  устранению нарушений.  Акт утверждается приказом директора с указанием лиц, ответственных за устранение нарушений. </w:t>
      </w:r>
    </w:p>
    <w:p w:rsidR="00F61529" w:rsidRPr="005A5AAB" w:rsidRDefault="00F61529" w:rsidP="00125CE8">
      <w:pPr>
        <w:spacing w:after="0"/>
        <w:rPr>
          <w:rFonts w:ascii="Times New Roman" w:eastAsia="Times New Roman" w:hAnsi="Times New Roman"/>
          <w:sz w:val="24"/>
          <w:szCs w:val="24"/>
        </w:rPr>
      </w:pPr>
      <w:r w:rsidRPr="005A5AAB">
        <w:rPr>
          <w:rFonts w:ascii="Times New Roman" w:eastAsia="Times New Roman" w:hAnsi="Times New Roman"/>
          <w:sz w:val="24"/>
          <w:szCs w:val="24"/>
        </w:rPr>
        <w:t xml:space="preserve">           В начале учебного года в учреждении разрабатываются: план по  улучшению условий и охране труда, план работы комиссии по охране труда, план противопожарных мероприятий, график проведения дня охраны труда.</w:t>
      </w:r>
    </w:p>
    <w:p w:rsidR="00F61529" w:rsidRPr="005A5AAB" w:rsidRDefault="00F61529" w:rsidP="00125CE8">
      <w:pPr>
        <w:spacing w:after="0"/>
        <w:rPr>
          <w:rFonts w:ascii="Times New Roman" w:eastAsia="Times New Roman" w:hAnsi="Times New Roman"/>
          <w:sz w:val="24"/>
          <w:szCs w:val="24"/>
        </w:rPr>
      </w:pPr>
      <w:r w:rsidRPr="005A5AAB">
        <w:rPr>
          <w:rFonts w:ascii="Times New Roman" w:eastAsia="Times New Roman" w:hAnsi="Times New Roman"/>
          <w:sz w:val="24"/>
          <w:szCs w:val="24"/>
        </w:rPr>
        <w:t>Ежеквартально подается информация о выполнении Плана мероприятий по улучшению условий и охраны труда в МКУ «Управление образованием местной администрации Прохладненского муниципального района КБР» и в Территориальное управление труда и социального развития Прохладненского района.</w:t>
      </w:r>
    </w:p>
    <w:p w:rsidR="00F61529" w:rsidRPr="005A5AAB" w:rsidRDefault="00F61529" w:rsidP="00125CE8">
      <w:pPr>
        <w:spacing w:after="0"/>
        <w:rPr>
          <w:rFonts w:ascii="Times New Roman" w:eastAsia="Times New Roman" w:hAnsi="Times New Roman"/>
          <w:snapToGrid w:val="0"/>
          <w:sz w:val="24"/>
          <w:szCs w:val="24"/>
        </w:rPr>
      </w:pPr>
      <w:r w:rsidRPr="005A5AAB">
        <w:rPr>
          <w:rFonts w:ascii="Times New Roman" w:eastAsia="Times New Roman" w:hAnsi="Times New Roman"/>
          <w:sz w:val="24"/>
          <w:szCs w:val="24"/>
        </w:rPr>
        <w:t>Доступ к информации сети Интернет в учреждении обеспечивается.</w:t>
      </w:r>
    </w:p>
    <w:p w:rsidR="00F61529" w:rsidRPr="005A5AAB" w:rsidRDefault="00F61529" w:rsidP="00125CE8">
      <w:pPr>
        <w:spacing w:after="0"/>
        <w:rPr>
          <w:rFonts w:ascii="Times New Roman" w:eastAsia="Times New Roman" w:hAnsi="Times New Roman"/>
          <w:b/>
          <w:snapToGrid w:val="0"/>
          <w:sz w:val="24"/>
          <w:szCs w:val="24"/>
        </w:rPr>
      </w:pPr>
      <w:r w:rsidRPr="005A5AAB">
        <w:rPr>
          <w:rFonts w:ascii="Times New Roman" w:eastAsia="Times New Roman" w:hAnsi="Times New Roman"/>
          <w:b/>
          <w:snapToGrid w:val="0"/>
          <w:sz w:val="24"/>
          <w:szCs w:val="24"/>
        </w:rPr>
        <w:t>Эстетические условия, оформление школы, кабинетов, наличие ограждения и состояние пришкольной территории.</w:t>
      </w:r>
    </w:p>
    <w:p w:rsidR="00F61529" w:rsidRPr="005A5AAB" w:rsidRDefault="00F61529" w:rsidP="00125CE8">
      <w:pPr>
        <w:spacing w:after="0"/>
        <w:ind w:firstLine="709"/>
        <w:rPr>
          <w:rFonts w:ascii="Times New Roman" w:eastAsia="Times New Roman" w:hAnsi="Times New Roman"/>
          <w:sz w:val="24"/>
          <w:szCs w:val="24"/>
        </w:rPr>
      </w:pPr>
      <w:r w:rsidRPr="005A5AAB">
        <w:rPr>
          <w:rFonts w:ascii="Times New Roman" w:eastAsia="Times New Roman" w:hAnsi="Times New Roman"/>
          <w:sz w:val="24"/>
          <w:szCs w:val="24"/>
        </w:rPr>
        <w:t>Школа имеет эстетический, аккуратный вид. Внутри зданий, в коридорах, имеются оформленные стенды на темы школьной жизни, по пожарной безопасности , по правилам дорожного движения, по безопасности на водных объектах, по антитеррористической безопасности, по гражданской обороне и чрезвычай</w:t>
      </w:r>
      <w:r>
        <w:rPr>
          <w:rFonts w:ascii="Times New Roman" w:eastAsia="Times New Roman" w:hAnsi="Times New Roman"/>
          <w:sz w:val="24"/>
          <w:szCs w:val="24"/>
        </w:rPr>
        <w:t>ным ситуациям, по охране труда</w:t>
      </w:r>
      <w:r w:rsidRPr="005A5AAB">
        <w:rPr>
          <w:rFonts w:ascii="Times New Roman" w:eastAsia="Times New Roman" w:hAnsi="Times New Roman"/>
          <w:sz w:val="24"/>
          <w:szCs w:val="24"/>
        </w:rPr>
        <w:t>.</w:t>
      </w:r>
    </w:p>
    <w:p w:rsidR="00F61529" w:rsidRPr="005A5AAB" w:rsidRDefault="00F61529" w:rsidP="00125CE8">
      <w:pPr>
        <w:spacing w:after="0"/>
        <w:ind w:firstLine="709"/>
        <w:rPr>
          <w:rFonts w:ascii="Times New Roman" w:eastAsia="Times New Roman" w:hAnsi="Times New Roman"/>
          <w:sz w:val="24"/>
          <w:szCs w:val="24"/>
        </w:rPr>
      </w:pPr>
      <w:r w:rsidRPr="005A5AAB">
        <w:rPr>
          <w:rFonts w:ascii="Times New Roman" w:eastAsia="Times New Roman" w:hAnsi="Times New Roman"/>
          <w:sz w:val="24"/>
          <w:szCs w:val="24"/>
        </w:rPr>
        <w:t>Кабинеты  имеют эстетический, привлекательный вид, хорошо оформлены, много необходимой информации, классные уголки, уголки по охране труда, много цветов.</w:t>
      </w:r>
    </w:p>
    <w:p w:rsidR="00F61529" w:rsidRPr="005A5AAB" w:rsidRDefault="00F61529" w:rsidP="00125CE8">
      <w:pPr>
        <w:spacing w:after="0"/>
        <w:ind w:firstLine="720"/>
        <w:rPr>
          <w:rFonts w:ascii="Times New Roman" w:eastAsia="Times New Roman" w:hAnsi="Times New Roman"/>
          <w:sz w:val="24"/>
          <w:szCs w:val="24"/>
        </w:rPr>
      </w:pPr>
      <w:r w:rsidRPr="005A5AAB">
        <w:rPr>
          <w:rFonts w:ascii="Times New Roman" w:eastAsia="Times New Roman" w:hAnsi="Times New Roman"/>
          <w:sz w:val="24"/>
          <w:szCs w:val="24"/>
        </w:rPr>
        <w:t>По всему периметру  здания школы имеют ограждение высотой 1,2 м. Пришкольная территория освещается в темное время суток. На территории имеются зеленые насаждения: деревья, кустарники, клумбы с цветами, газоны, спортивная площадка.</w:t>
      </w:r>
    </w:p>
    <w:p w:rsidR="00F61529" w:rsidRPr="005A5AAB" w:rsidRDefault="00F61529" w:rsidP="00F61529">
      <w:pPr>
        <w:rPr>
          <w:rFonts w:ascii="Times New Roman" w:eastAsia="Times New Roman" w:hAnsi="Times New Roman"/>
          <w:b/>
          <w:snapToGrid w:val="0"/>
          <w:sz w:val="24"/>
          <w:szCs w:val="24"/>
        </w:rPr>
      </w:pPr>
      <w:r w:rsidRPr="005A5AAB">
        <w:rPr>
          <w:rFonts w:ascii="Times New Roman" w:eastAsia="Times New Roman" w:hAnsi="Times New Roman"/>
          <w:b/>
          <w:snapToGrid w:val="0"/>
          <w:sz w:val="24"/>
          <w:szCs w:val="24"/>
        </w:rPr>
        <w:t>Обеспечение санитарно-бытовых условий (наличие оборудованных гардеробов, туалетов, мест личной гигиены и т.д.)</w:t>
      </w:r>
    </w:p>
    <w:p w:rsidR="00F61529" w:rsidRPr="005A5AAB" w:rsidRDefault="00F61529" w:rsidP="00F61529">
      <w:pPr>
        <w:ind w:firstLine="709"/>
        <w:rPr>
          <w:rFonts w:ascii="Times New Roman" w:eastAsia="Times New Roman" w:hAnsi="Times New Roman"/>
          <w:b/>
          <w:sz w:val="24"/>
          <w:szCs w:val="24"/>
          <w:u w:val="single"/>
        </w:rPr>
      </w:pPr>
      <w:r w:rsidRPr="005A5AAB">
        <w:rPr>
          <w:rFonts w:ascii="Times New Roman" w:eastAsia="Times New Roman" w:hAnsi="Times New Roman"/>
          <w:snapToGrid w:val="0"/>
          <w:sz w:val="24"/>
          <w:szCs w:val="24"/>
        </w:rPr>
        <w:t>Образовательное учреждение оборудовано гардеробом, туалетами для учащихся и служебного пользования. В раздевалках спортивного зала оборудованы душевые.  Имеются водопровод и канализация. Регулярно проводится дератизация  помещений и территории. Нормальный тепловой режим  и микроклимат в помещениях учреждения  поддерживается. Естественное и искусственное освещение  на рабочих местах соответствует нормам. Работники учреждения получают сертифицированные средства защиты и моющие, в соответствии с приложением к действующему коллективному договору, по мере поступления финансирования.</w:t>
      </w:r>
    </w:p>
    <w:p w:rsidR="00F61529" w:rsidRPr="005A5AAB" w:rsidRDefault="00F61529" w:rsidP="00F61529">
      <w:pPr>
        <w:rPr>
          <w:rFonts w:ascii="Times New Roman" w:eastAsia="Times New Roman" w:hAnsi="Times New Roman"/>
          <w:b/>
          <w:sz w:val="24"/>
          <w:szCs w:val="24"/>
        </w:rPr>
      </w:pPr>
      <w:r w:rsidRPr="005A5AAB">
        <w:rPr>
          <w:rFonts w:ascii="Times New Roman" w:eastAsia="Times New Roman" w:hAnsi="Times New Roman"/>
          <w:b/>
          <w:sz w:val="24"/>
          <w:szCs w:val="24"/>
        </w:rPr>
        <w:t>Наличие устойчивых каналов связи с единой службой спасения и МВД.</w:t>
      </w:r>
    </w:p>
    <w:p w:rsidR="00F61529" w:rsidRPr="005A5AAB" w:rsidRDefault="00F61529" w:rsidP="00F61529">
      <w:pPr>
        <w:rPr>
          <w:rFonts w:ascii="Times New Roman" w:eastAsia="Times New Roman" w:hAnsi="Times New Roman"/>
          <w:sz w:val="24"/>
          <w:szCs w:val="24"/>
        </w:rPr>
      </w:pPr>
      <w:r w:rsidRPr="005A5AAB">
        <w:rPr>
          <w:rFonts w:ascii="Times New Roman" w:eastAsia="Times New Roman" w:hAnsi="Times New Roman"/>
          <w:sz w:val="24"/>
          <w:szCs w:val="24"/>
        </w:rPr>
        <w:t>Взаимодействие с правоохранительными, контролирующими и надзорными органами</w:t>
      </w:r>
    </w:p>
    <w:p w:rsidR="00F61529" w:rsidRPr="005A5AAB" w:rsidRDefault="00F61529" w:rsidP="00F61529">
      <w:pPr>
        <w:rPr>
          <w:rFonts w:ascii="Times New Roman" w:eastAsia="Times New Roman" w:hAnsi="Times New Roman"/>
          <w:sz w:val="24"/>
          <w:szCs w:val="24"/>
        </w:rPr>
      </w:pPr>
      <w:r w:rsidRPr="005A5AAB">
        <w:rPr>
          <w:rFonts w:ascii="Times New Roman" w:eastAsia="Times New Roman" w:hAnsi="Times New Roman"/>
          <w:sz w:val="24"/>
          <w:szCs w:val="24"/>
        </w:rPr>
        <w:t>- Отдел  ФСБ по КБР в г. Прохладном;</w:t>
      </w:r>
    </w:p>
    <w:p w:rsidR="00F61529" w:rsidRPr="005A5AAB" w:rsidRDefault="00F61529" w:rsidP="00F61529">
      <w:pPr>
        <w:rPr>
          <w:rFonts w:ascii="Times New Roman" w:eastAsia="Times New Roman" w:hAnsi="Times New Roman"/>
          <w:sz w:val="24"/>
          <w:szCs w:val="24"/>
        </w:rPr>
      </w:pPr>
      <w:r w:rsidRPr="005A5AAB">
        <w:rPr>
          <w:rFonts w:ascii="Times New Roman" w:eastAsia="Times New Roman" w:hAnsi="Times New Roman"/>
          <w:sz w:val="24"/>
          <w:szCs w:val="24"/>
        </w:rPr>
        <w:t>- ОВД по Прохладненскому   району;</w:t>
      </w:r>
    </w:p>
    <w:p w:rsidR="00F61529" w:rsidRPr="005A5AAB" w:rsidRDefault="00F61529" w:rsidP="00F61529">
      <w:pPr>
        <w:rPr>
          <w:rFonts w:ascii="Times New Roman" w:eastAsia="Times New Roman" w:hAnsi="Times New Roman"/>
          <w:sz w:val="24"/>
          <w:szCs w:val="24"/>
        </w:rPr>
      </w:pPr>
      <w:r w:rsidRPr="005A5AAB">
        <w:rPr>
          <w:rFonts w:ascii="Times New Roman" w:eastAsia="Times New Roman" w:hAnsi="Times New Roman"/>
          <w:sz w:val="24"/>
          <w:szCs w:val="24"/>
        </w:rPr>
        <w:t>- Отдел по ГО и ЧС.</w:t>
      </w:r>
    </w:p>
    <w:p w:rsidR="00F61529" w:rsidRPr="005A5AAB" w:rsidRDefault="00F61529" w:rsidP="00F61529">
      <w:pPr>
        <w:rPr>
          <w:rFonts w:ascii="Times New Roman" w:eastAsia="Times New Roman" w:hAnsi="Times New Roman"/>
          <w:b/>
          <w:sz w:val="24"/>
          <w:szCs w:val="24"/>
          <w:u w:val="single"/>
        </w:rPr>
      </w:pPr>
      <w:r w:rsidRPr="005A5AAB">
        <w:rPr>
          <w:rFonts w:ascii="Times New Roman" w:eastAsia="Times New Roman" w:hAnsi="Times New Roman"/>
          <w:sz w:val="24"/>
          <w:szCs w:val="24"/>
        </w:rPr>
        <w:t>В учреждении установлена сертифицированная  тревожная  кнопка, для экстренного вызова правоохранительных органов.</w:t>
      </w:r>
    </w:p>
    <w:p w:rsidR="00F61529" w:rsidRPr="005A5AAB" w:rsidRDefault="00F61529" w:rsidP="00F61529">
      <w:pPr>
        <w:ind w:firstLine="454"/>
        <w:rPr>
          <w:rFonts w:ascii="Times New Roman" w:eastAsia="Times New Roman" w:hAnsi="Times New Roman"/>
          <w:b/>
          <w:sz w:val="24"/>
          <w:szCs w:val="24"/>
        </w:rPr>
      </w:pPr>
    </w:p>
    <w:p w:rsidR="00F61529" w:rsidRPr="005A5AAB" w:rsidRDefault="00F61529" w:rsidP="00F61529">
      <w:pPr>
        <w:rPr>
          <w:rFonts w:ascii="Times New Roman" w:hAnsi="Times New Roman"/>
          <w:sz w:val="24"/>
          <w:szCs w:val="24"/>
          <w:highlight w:val="yellow"/>
        </w:rPr>
      </w:pPr>
    </w:p>
    <w:p w:rsidR="00F61529" w:rsidRPr="005A5AAB" w:rsidRDefault="00F61529" w:rsidP="00F61529">
      <w:pPr>
        <w:pStyle w:val="a7"/>
        <w:spacing w:before="0" w:beforeAutospacing="0" w:after="0" w:afterAutospacing="0"/>
      </w:pPr>
    </w:p>
    <w:p w:rsidR="00F61529" w:rsidRPr="005A5AAB" w:rsidRDefault="00F61529" w:rsidP="00F61529">
      <w:pPr>
        <w:rPr>
          <w:sz w:val="24"/>
          <w:szCs w:val="24"/>
        </w:rPr>
      </w:pPr>
    </w:p>
    <w:p w:rsidR="00F61529" w:rsidRPr="003172C0" w:rsidRDefault="00F61529" w:rsidP="003172C0">
      <w:pPr>
        <w:spacing w:after="0"/>
        <w:ind w:firstLine="454"/>
        <w:rPr>
          <w:rFonts w:ascii="Times New Roman" w:eastAsia="Times New Roman" w:hAnsi="Times New Roman" w:cs="Times New Roman"/>
          <w:sz w:val="24"/>
          <w:szCs w:val="24"/>
        </w:rPr>
      </w:pPr>
    </w:p>
    <w:p w:rsidR="001A30D0" w:rsidRPr="003172C0" w:rsidRDefault="001A30D0" w:rsidP="003172C0">
      <w:pPr>
        <w:widowControl w:val="0"/>
        <w:autoSpaceDE w:val="0"/>
        <w:autoSpaceDN w:val="0"/>
        <w:adjustRightInd w:val="0"/>
        <w:spacing w:after="0"/>
        <w:ind w:firstLine="454"/>
        <w:jc w:val="both"/>
        <w:rPr>
          <w:rFonts w:ascii="Times New Roman" w:hAnsi="Times New Roman" w:cs="Times New Roman"/>
          <w:sz w:val="24"/>
          <w:szCs w:val="24"/>
        </w:rPr>
      </w:pPr>
    </w:p>
    <w:sectPr w:rsidR="001A30D0" w:rsidRPr="003172C0" w:rsidSect="008A7808">
      <w:footerReference w:type="default" r:id="rId18"/>
      <w:pgSz w:w="11906" w:h="16838"/>
      <w:pgMar w:top="1134" w:right="850" w:bottom="1134" w:left="1701" w:header="708" w:footer="708" w:gutter="0"/>
      <w:pgNumType w:start="47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8D0" w:rsidRDefault="00A608D0" w:rsidP="001A30D0">
      <w:pPr>
        <w:spacing w:after="0" w:line="240" w:lineRule="auto"/>
      </w:pPr>
      <w:r>
        <w:separator/>
      </w:r>
    </w:p>
  </w:endnote>
  <w:endnote w:type="continuationSeparator" w:id="1">
    <w:p w:rsidR="00A608D0" w:rsidRDefault="00A608D0" w:rsidP="001A3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Lucida Grande">
    <w:altName w:val="Courier New"/>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Helvetica">
    <w:panose1 w:val="020B0604020202020204"/>
    <w:charset w:val="CC"/>
    <w:family w:val="swiss"/>
    <w:pitch w:val="variable"/>
    <w:sig w:usb0="20002A87" w:usb1="80000000" w:usb2="00000008" w:usb3="00000000" w:csb0="000001FF" w:csb1="00000000"/>
  </w:font>
  <w:font w:name="ヒラギノ角ゴ Pro W3">
    <w:charset w:val="80"/>
    <w:family w:val="auto"/>
    <w:pitch w:val="variable"/>
    <w:sig w:usb0="00000001" w:usb1="00000000" w:usb2="01000407" w:usb3="00000000" w:csb0="00020000"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Andale Sans UI">
    <w:charset w:val="00"/>
    <w:family w:val="auto"/>
    <w:pitch w:val="variable"/>
    <w:sig w:usb0="00000000" w:usb1="00000000" w:usb2="00000000" w:usb3="00000000" w:csb0="00000000" w:csb1="00000000"/>
  </w:font>
  <w:font w:name="Raavi">
    <w:panose1 w:val="02000500000000000000"/>
    <w:charset w:val="01"/>
    <w:family w:val="roman"/>
    <w:notTrueType/>
    <w:pitch w:val="variable"/>
    <w:sig w:usb0="00000000" w:usb1="00000000" w:usb2="00000000" w:usb3="00000000" w:csb0="00000000" w:csb1="00000000"/>
  </w:font>
  <w:font w:name="DejaVu Sans">
    <w:altName w:val="Times New Roman"/>
    <w:charset w:val="CC"/>
    <w:family w:val="swiss"/>
    <w:pitch w:val="variable"/>
    <w:sig w:usb0="00000000" w:usb1="D200FDFF" w:usb2="0A042029" w:usb3="00000000" w:csb0="800001FF" w:csb1="00000000"/>
  </w:font>
  <w:font w:name="Segoe UI">
    <w:panose1 w:val="020B0502040204020203"/>
    <w:charset w:val="CC"/>
    <w:family w:val="swiss"/>
    <w:pitch w:val="variable"/>
    <w:sig w:usb0="E00022FF" w:usb1="C000205B" w:usb2="00000009" w:usb3="00000000" w:csb0="000001D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TTE236C698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B2D" w:rsidRDefault="00CF1808" w:rsidP="008A7808">
    <w:pPr>
      <w:pStyle w:val="ab"/>
      <w:framePr w:wrap="around" w:vAnchor="text" w:hAnchor="margin" w:xAlign="right" w:y="1"/>
      <w:rPr>
        <w:rStyle w:val="af8"/>
      </w:rPr>
    </w:pPr>
    <w:r>
      <w:rPr>
        <w:rStyle w:val="af8"/>
      </w:rPr>
      <w:fldChar w:fldCharType="begin"/>
    </w:r>
    <w:r w:rsidR="009D0B2D">
      <w:rPr>
        <w:rStyle w:val="af8"/>
      </w:rPr>
      <w:instrText xml:space="preserve">PAGE  </w:instrText>
    </w:r>
    <w:r>
      <w:rPr>
        <w:rStyle w:val="af8"/>
      </w:rPr>
      <w:fldChar w:fldCharType="end"/>
    </w:r>
  </w:p>
  <w:p w:rsidR="009D0B2D" w:rsidRDefault="009D0B2D" w:rsidP="008A780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B2D" w:rsidRDefault="009D0B2D">
    <w:pPr>
      <w:pStyle w:val="ab"/>
      <w:jc w:val="right"/>
    </w:pPr>
  </w:p>
  <w:p w:rsidR="009D0B2D" w:rsidRDefault="009D0B2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8D0" w:rsidRDefault="00A608D0" w:rsidP="001A30D0">
      <w:pPr>
        <w:spacing w:after="0" w:line="240" w:lineRule="auto"/>
      </w:pPr>
      <w:r>
        <w:separator/>
      </w:r>
    </w:p>
  </w:footnote>
  <w:footnote w:type="continuationSeparator" w:id="1">
    <w:p w:rsidR="00A608D0" w:rsidRDefault="00A608D0" w:rsidP="001A30D0">
      <w:pPr>
        <w:spacing w:after="0" w:line="240" w:lineRule="auto"/>
      </w:pPr>
      <w:r>
        <w:continuationSeparator/>
      </w:r>
    </w:p>
  </w:footnote>
  <w:footnote w:id="2">
    <w:p w:rsidR="009D0B2D" w:rsidRDefault="009D0B2D" w:rsidP="001A30D0">
      <w:pPr>
        <w:pStyle w:val="a9"/>
        <w:ind w:left="360" w:hanging="360"/>
      </w:pPr>
      <w:r>
        <w:rPr>
          <w:rStyle w:val="af3"/>
          <w:sz w:val="18"/>
        </w:rPr>
        <w:footnoteRef/>
      </w:r>
      <w:r>
        <w:rPr>
          <w:sz w:val="18"/>
        </w:rPr>
        <w:tab/>
        <w:t>Курсивом в тексте выделен материал, который подлежит изучению, но не включается в Требования к уровню подготовки выпускников.</w:t>
      </w:r>
    </w:p>
  </w:footnote>
  <w:footnote w:id="3">
    <w:p w:rsidR="009D0B2D" w:rsidRDefault="009D0B2D" w:rsidP="001A30D0">
      <w:pPr>
        <w:pStyle w:val="a9"/>
      </w:pPr>
      <w:r>
        <w:rPr>
          <w:rStyle w:val="af3"/>
        </w:rPr>
        <w:footnoteRef/>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 w:id="4">
    <w:p w:rsidR="009D0B2D" w:rsidRDefault="009D0B2D" w:rsidP="001A30D0">
      <w:pPr>
        <w:pStyle w:val="a9"/>
        <w:ind w:left="360" w:hanging="360"/>
      </w:pPr>
      <w:r>
        <w:rPr>
          <w:sz w:val="18"/>
          <w:vertAlign w:val="superscript"/>
        </w:rPr>
        <w:footnoteRef/>
      </w:r>
      <w:r>
        <w:rPr>
          <w:sz w:val="18"/>
        </w:rPr>
        <w:tab/>
        <w:t>Курсивом в тексте выделен материал, который подлежит изучению, но не включается в Требования к уровню подготовки выпускников.</w:t>
      </w:r>
    </w:p>
  </w:footnote>
  <w:footnote w:id="5">
    <w:p w:rsidR="009D0B2D" w:rsidRDefault="009D0B2D" w:rsidP="001A30D0">
      <w:pPr>
        <w:pStyle w:val="a9"/>
      </w:pPr>
      <w:r>
        <w:rPr>
          <w:rStyle w:val="af3"/>
          <w:sz w:val="18"/>
        </w:rPr>
        <w:footnoteRef/>
      </w:r>
      <w:r>
        <w:rPr>
          <w:sz w:val="18"/>
        </w:rPr>
        <w:t xml:space="preserve"> Курсивом в тексте выделен материал, который подлежит изучению, но не включается в Требования к уровню подготовки выпускников.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B2D" w:rsidRDefault="00CF1808" w:rsidP="008A7808">
    <w:pPr>
      <w:pStyle w:val="afb"/>
      <w:framePr w:wrap="around" w:vAnchor="text" w:hAnchor="margin" w:xAlign="right" w:y="1"/>
      <w:rPr>
        <w:rStyle w:val="af8"/>
      </w:rPr>
    </w:pPr>
    <w:r>
      <w:rPr>
        <w:rStyle w:val="af8"/>
      </w:rPr>
      <w:fldChar w:fldCharType="begin"/>
    </w:r>
    <w:r w:rsidR="009D0B2D">
      <w:rPr>
        <w:rStyle w:val="af8"/>
      </w:rPr>
      <w:instrText xml:space="preserve">PAGE  </w:instrText>
    </w:r>
    <w:r>
      <w:rPr>
        <w:rStyle w:val="af8"/>
      </w:rPr>
      <w:fldChar w:fldCharType="end"/>
    </w:r>
  </w:p>
  <w:p w:rsidR="009D0B2D" w:rsidRDefault="009D0B2D" w:rsidP="008A7808">
    <w:pPr>
      <w:pStyle w:val="af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B2D" w:rsidRDefault="009D0B2D" w:rsidP="008A7808">
    <w:pPr>
      <w:pStyle w:val="afb"/>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1B2D70E"/>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16BC83B4"/>
    <w:lvl w:ilvl="0">
      <w:numFmt w:val="bullet"/>
      <w:lvlText w:val="*"/>
      <w:lvlJc w:val="left"/>
    </w:lvl>
  </w:abstractNum>
  <w:abstractNum w:abstractNumId="2">
    <w:nsid w:val="00000002"/>
    <w:multiLevelType w:val="multilevel"/>
    <w:tmpl w:val="00000002"/>
    <w:name w:val="WWNum1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5">
    <w:nsid w:val="01664DA9"/>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3B27A7A"/>
    <w:multiLevelType w:val="hybridMultilevel"/>
    <w:tmpl w:val="E606F27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8B77A07"/>
    <w:multiLevelType w:val="multilevel"/>
    <w:tmpl w:val="54E8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941EFC"/>
    <w:multiLevelType w:val="hybridMultilevel"/>
    <w:tmpl w:val="E1A04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0A3519"/>
    <w:multiLevelType w:val="hybridMultilevel"/>
    <w:tmpl w:val="7ECE19E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1">
    <w:nsid w:val="0B810E62"/>
    <w:multiLevelType w:val="multilevel"/>
    <w:tmpl w:val="159C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C01EF6"/>
    <w:multiLevelType w:val="multilevel"/>
    <w:tmpl w:val="F3AE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FE7089"/>
    <w:multiLevelType w:val="hybridMultilevel"/>
    <w:tmpl w:val="F7D8E5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872280"/>
    <w:multiLevelType w:val="multilevel"/>
    <w:tmpl w:val="7422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4B0E72"/>
    <w:multiLevelType w:val="hybridMultilevel"/>
    <w:tmpl w:val="D88895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18">
    <w:nsid w:val="1CDF3B82"/>
    <w:multiLevelType w:val="multilevel"/>
    <w:tmpl w:val="6094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2358D1"/>
    <w:multiLevelType w:val="multilevel"/>
    <w:tmpl w:val="4216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A94241"/>
    <w:multiLevelType w:val="hybridMultilevel"/>
    <w:tmpl w:val="EEA6EC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6814DF4"/>
    <w:multiLevelType w:val="multilevel"/>
    <w:tmpl w:val="BC36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B9089E"/>
    <w:multiLevelType w:val="hybridMultilevel"/>
    <w:tmpl w:val="A65A58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C893481"/>
    <w:multiLevelType w:val="hybridMultilevel"/>
    <w:tmpl w:val="FF0AEA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E716E42"/>
    <w:multiLevelType w:val="hybridMultilevel"/>
    <w:tmpl w:val="EB1891B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2EC56A78"/>
    <w:multiLevelType w:val="hybridMultilevel"/>
    <w:tmpl w:val="7BB2EC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16772A1"/>
    <w:multiLevelType w:val="hybridMultilevel"/>
    <w:tmpl w:val="C79AFB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2F23463"/>
    <w:multiLevelType w:val="multilevel"/>
    <w:tmpl w:val="13DE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5805B5"/>
    <w:multiLevelType w:val="hybridMultilevel"/>
    <w:tmpl w:val="247E5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34C112AD"/>
    <w:multiLevelType w:val="hybridMultilevel"/>
    <w:tmpl w:val="45FADC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5471840"/>
    <w:multiLevelType w:val="multilevel"/>
    <w:tmpl w:val="E6D8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BF534D"/>
    <w:multiLevelType w:val="multilevel"/>
    <w:tmpl w:val="FC8E69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38124515"/>
    <w:multiLevelType w:val="multilevel"/>
    <w:tmpl w:val="014AA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8240B8C"/>
    <w:multiLevelType w:val="multilevel"/>
    <w:tmpl w:val="4914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D57482"/>
    <w:multiLevelType w:val="singleLevel"/>
    <w:tmpl w:val="00F64D4C"/>
    <w:lvl w:ilvl="0">
      <w:start w:val="1"/>
      <w:numFmt w:val="decimal"/>
      <w:lvlText w:val="%1)"/>
      <w:lvlJc w:val="left"/>
      <w:pPr>
        <w:tabs>
          <w:tab w:val="num" w:pos="390"/>
        </w:tabs>
        <w:ind w:left="390" w:hanging="390"/>
      </w:pPr>
      <w:rPr>
        <w:rFonts w:cs="Times New Roman" w:hint="default"/>
      </w:rPr>
    </w:lvl>
  </w:abstractNum>
  <w:abstractNum w:abstractNumId="36">
    <w:nsid w:val="39327B69"/>
    <w:multiLevelType w:val="hybridMultilevel"/>
    <w:tmpl w:val="5D1C6D34"/>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9A37183"/>
    <w:multiLevelType w:val="hybridMultilevel"/>
    <w:tmpl w:val="1FE26B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9DA22B9"/>
    <w:multiLevelType w:val="hybridMultilevel"/>
    <w:tmpl w:val="8F5884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AB21037"/>
    <w:multiLevelType w:val="hybridMultilevel"/>
    <w:tmpl w:val="4CEEC2F8"/>
    <w:lvl w:ilvl="0" w:tplc="04190001">
      <w:start w:val="2"/>
      <w:numFmt w:val="decimal"/>
      <w:lvlText w:val="%1)"/>
      <w:lvlJc w:val="left"/>
      <w:pPr>
        <w:tabs>
          <w:tab w:val="num" w:pos="900"/>
        </w:tabs>
        <w:ind w:left="900" w:hanging="360"/>
      </w:pPr>
      <w:rPr>
        <w:rFonts w:cs="Times New Roman" w:hint="default"/>
      </w:rPr>
    </w:lvl>
    <w:lvl w:ilvl="1" w:tplc="04190003">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340"/>
        </w:tabs>
        <w:ind w:left="2340" w:hanging="180"/>
      </w:pPr>
      <w:rPr>
        <w:rFonts w:cs="Times New Roman"/>
      </w:rPr>
    </w:lvl>
    <w:lvl w:ilvl="3" w:tplc="04190001" w:tentative="1">
      <w:start w:val="1"/>
      <w:numFmt w:val="decimal"/>
      <w:lvlText w:val="%4."/>
      <w:lvlJc w:val="left"/>
      <w:pPr>
        <w:tabs>
          <w:tab w:val="num" w:pos="3060"/>
        </w:tabs>
        <w:ind w:left="3060" w:hanging="360"/>
      </w:pPr>
      <w:rPr>
        <w:rFonts w:cs="Times New Roman"/>
      </w:rPr>
    </w:lvl>
    <w:lvl w:ilvl="4" w:tplc="04190003" w:tentative="1">
      <w:start w:val="1"/>
      <w:numFmt w:val="lowerLetter"/>
      <w:lvlText w:val="%5."/>
      <w:lvlJc w:val="left"/>
      <w:pPr>
        <w:tabs>
          <w:tab w:val="num" w:pos="3780"/>
        </w:tabs>
        <w:ind w:left="3780" w:hanging="360"/>
      </w:pPr>
      <w:rPr>
        <w:rFonts w:cs="Times New Roman"/>
      </w:rPr>
    </w:lvl>
    <w:lvl w:ilvl="5" w:tplc="04190005" w:tentative="1">
      <w:start w:val="1"/>
      <w:numFmt w:val="lowerRoman"/>
      <w:lvlText w:val="%6."/>
      <w:lvlJc w:val="right"/>
      <w:pPr>
        <w:tabs>
          <w:tab w:val="num" w:pos="4500"/>
        </w:tabs>
        <w:ind w:left="4500" w:hanging="180"/>
      </w:pPr>
      <w:rPr>
        <w:rFonts w:cs="Times New Roman"/>
      </w:rPr>
    </w:lvl>
    <w:lvl w:ilvl="6" w:tplc="04190001" w:tentative="1">
      <w:start w:val="1"/>
      <w:numFmt w:val="decimal"/>
      <w:lvlText w:val="%7."/>
      <w:lvlJc w:val="left"/>
      <w:pPr>
        <w:tabs>
          <w:tab w:val="num" w:pos="5220"/>
        </w:tabs>
        <w:ind w:left="5220" w:hanging="360"/>
      </w:pPr>
      <w:rPr>
        <w:rFonts w:cs="Times New Roman"/>
      </w:rPr>
    </w:lvl>
    <w:lvl w:ilvl="7" w:tplc="04190003" w:tentative="1">
      <w:start w:val="1"/>
      <w:numFmt w:val="lowerLetter"/>
      <w:lvlText w:val="%8."/>
      <w:lvlJc w:val="left"/>
      <w:pPr>
        <w:tabs>
          <w:tab w:val="num" w:pos="5940"/>
        </w:tabs>
        <w:ind w:left="5940" w:hanging="360"/>
      </w:pPr>
      <w:rPr>
        <w:rFonts w:cs="Times New Roman"/>
      </w:rPr>
    </w:lvl>
    <w:lvl w:ilvl="8" w:tplc="04190005" w:tentative="1">
      <w:start w:val="1"/>
      <w:numFmt w:val="lowerRoman"/>
      <w:lvlText w:val="%9."/>
      <w:lvlJc w:val="right"/>
      <w:pPr>
        <w:tabs>
          <w:tab w:val="num" w:pos="6660"/>
        </w:tabs>
        <w:ind w:left="6660" w:hanging="180"/>
      </w:pPr>
      <w:rPr>
        <w:rFonts w:cs="Times New Roman"/>
      </w:rPr>
    </w:lvl>
  </w:abstractNum>
  <w:abstractNum w:abstractNumId="41">
    <w:nsid w:val="3CB1100F"/>
    <w:multiLevelType w:val="hybridMultilevel"/>
    <w:tmpl w:val="A96C3880"/>
    <w:lvl w:ilvl="0" w:tplc="FFFFFFFF">
      <w:start w:val="1"/>
      <w:numFmt w:val="decimal"/>
      <w:lvlText w:val="%1)"/>
      <w:lvlJc w:val="left"/>
      <w:pPr>
        <w:ind w:left="1211" w:hanging="360"/>
      </w:pPr>
      <w:rPr>
        <w:rFonts w:cs="Times New Roman" w:hint="default"/>
      </w:rPr>
    </w:lvl>
    <w:lvl w:ilvl="1" w:tplc="FFFFFFFF" w:tentative="1">
      <w:start w:val="1"/>
      <w:numFmt w:val="lowerLetter"/>
      <w:lvlText w:val="%2."/>
      <w:lvlJc w:val="left"/>
      <w:pPr>
        <w:ind w:left="1931" w:hanging="360"/>
      </w:pPr>
      <w:rPr>
        <w:rFonts w:cs="Times New Roman"/>
      </w:rPr>
    </w:lvl>
    <w:lvl w:ilvl="2" w:tplc="FFFFFFFF" w:tentative="1">
      <w:start w:val="1"/>
      <w:numFmt w:val="lowerRoman"/>
      <w:lvlText w:val="%3."/>
      <w:lvlJc w:val="right"/>
      <w:pPr>
        <w:ind w:left="2651" w:hanging="180"/>
      </w:pPr>
      <w:rPr>
        <w:rFonts w:cs="Times New Roman"/>
      </w:rPr>
    </w:lvl>
    <w:lvl w:ilvl="3" w:tplc="FFFFFFFF" w:tentative="1">
      <w:start w:val="1"/>
      <w:numFmt w:val="decimal"/>
      <w:lvlText w:val="%4."/>
      <w:lvlJc w:val="left"/>
      <w:pPr>
        <w:ind w:left="3371" w:hanging="360"/>
      </w:pPr>
      <w:rPr>
        <w:rFonts w:cs="Times New Roman"/>
      </w:rPr>
    </w:lvl>
    <w:lvl w:ilvl="4" w:tplc="FFFFFFFF" w:tentative="1">
      <w:start w:val="1"/>
      <w:numFmt w:val="lowerLetter"/>
      <w:lvlText w:val="%5."/>
      <w:lvlJc w:val="left"/>
      <w:pPr>
        <w:ind w:left="4091" w:hanging="360"/>
      </w:pPr>
      <w:rPr>
        <w:rFonts w:cs="Times New Roman"/>
      </w:rPr>
    </w:lvl>
    <w:lvl w:ilvl="5" w:tplc="FFFFFFFF" w:tentative="1">
      <w:start w:val="1"/>
      <w:numFmt w:val="lowerRoman"/>
      <w:lvlText w:val="%6."/>
      <w:lvlJc w:val="right"/>
      <w:pPr>
        <w:ind w:left="4811" w:hanging="180"/>
      </w:pPr>
      <w:rPr>
        <w:rFonts w:cs="Times New Roman"/>
      </w:rPr>
    </w:lvl>
    <w:lvl w:ilvl="6" w:tplc="FFFFFFFF" w:tentative="1">
      <w:start w:val="1"/>
      <w:numFmt w:val="decimal"/>
      <w:lvlText w:val="%7."/>
      <w:lvlJc w:val="left"/>
      <w:pPr>
        <w:ind w:left="5531" w:hanging="360"/>
      </w:pPr>
      <w:rPr>
        <w:rFonts w:cs="Times New Roman"/>
      </w:rPr>
    </w:lvl>
    <w:lvl w:ilvl="7" w:tplc="FFFFFFFF" w:tentative="1">
      <w:start w:val="1"/>
      <w:numFmt w:val="lowerLetter"/>
      <w:lvlText w:val="%8."/>
      <w:lvlJc w:val="left"/>
      <w:pPr>
        <w:ind w:left="6251" w:hanging="360"/>
      </w:pPr>
      <w:rPr>
        <w:rFonts w:cs="Times New Roman"/>
      </w:rPr>
    </w:lvl>
    <w:lvl w:ilvl="8" w:tplc="FFFFFFFF" w:tentative="1">
      <w:start w:val="1"/>
      <w:numFmt w:val="lowerRoman"/>
      <w:lvlText w:val="%9."/>
      <w:lvlJc w:val="right"/>
      <w:pPr>
        <w:ind w:left="6971" w:hanging="180"/>
      </w:pPr>
      <w:rPr>
        <w:rFonts w:cs="Times New Roman"/>
      </w:rPr>
    </w:lvl>
  </w:abstractNum>
  <w:abstractNum w:abstractNumId="42">
    <w:nsid w:val="3D843978"/>
    <w:multiLevelType w:val="hybridMultilevel"/>
    <w:tmpl w:val="D2F46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43">
    <w:nsid w:val="4038591C"/>
    <w:multiLevelType w:val="hybridMultilevel"/>
    <w:tmpl w:val="A3FC69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44B938C9"/>
    <w:multiLevelType w:val="hybridMultilevel"/>
    <w:tmpl w:val="51687B64"/>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5">
    <w:nsid w:val="46F02253"/>
    <w:multiLevelType w:val="hybridMultilevel"/>
    <w:tmpl w:val="DFA434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47E3220B"/>
    <w:multiLevelType w:val="hybridMultilevel"/>
    <w:tmpl w:val="6E06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7FF39F2"/>
    <w:multiLevelType w:val="hybridMultilevel"/>
    <w:tmpl w:val="7AF22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471E6F"/>
    <w:multiLevelType w:val="multilevel"/>
    <w:tmpl w:val="A514A3F0"/>
    <w:lvl w:ilvl="0">
      <w:start w:val="1"/>
      <w:numFmt w:val="upperRoman"/>
      <w:lvlText w:val="%1."/>
      <w:lvlJc w:val="right"/>
      <w:pPr>
        <w:tabs>
          <w:tab w:val="num" w:pos="645"/>
        </w:tabs>
        <w:ind w:left="645" w:hanging="645"/>
      </w:pPr>
    </w:lvl>
    <w:lvl w:ilvl="1">
      <w:start w:val="1"/>
      <w:numFmt w:val="decimal"/>
      <w:lvlText w:val="%1.%2."/>
      <w:lvlJc w:val="left"/>
      <w:pPr>
        <w:tabs>
          <w:tab w:val="num" w:pos="1496"/>
        </w:tabs>
        <w:ind w:left="1496" w:hanging="645"/>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0">
    <w:nsid w:val="4B5F45DE"/>
    <w:multiLevelType w:val="hybridMultilevel"/>
    <w:tmpl w:val="332C6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A73749"/>
    <w:multiLevelType w:val="hybridMultilevel"/>
    <w:tmpl w:val="65200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16A06DC"/>
    <w:multiLevelType w:val="multilevel"/>
    <w:tmpl w:val="895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A872503"/>
    <w:multiLevelType w:val="hybridMultilevel"/>
    <w:tmpl w:val="30EC4230"/>
    <w:lvl w:ilvl="0" w:tplc="A150FA88">
      <w:start w:val="1"/>
      <w:numFmt w:val="bullet"/>
      <w:lvlText w:val=""/>
      <w:lvlJc w:val="left"/>
      <w:pPr>
        <w:ind w:left="720" w:hanging="360"/>
      </w:pPr>
      <w:rPr>
        <w:rFonts w:ascii="Symbol" w:hAnsi="Symbol" w:hint="default"/>
      </w:rPr>
    </w:lvl>
    <w:lvl w:ilvl="1" w:tplc="ED18537A" w:tentative="1">
      <w:start w:val="1"/>
      <w:numFmt w:val="bullet"/>
      <w:lvlText w:val="o"/>
      <w:lvlJc w:val="left"/>
      <w:pPr>
        <w:ind w:left="1440" w:hanging="360"/>
      </w:pPr>
      <w:rPr>
        <w:rFonts w:ascii="Courier New" w:hAnsi="Courier New" w:hint="default"/>
      </w:rPr>
    </w:lvl>
    <w:lvl w:ilvl="2" w:tplc="C26098F0" w:tentative="1">
      <w:start w:val="1"/>
      <w:numFmt w:val="bullet"/>
      <w:lvlText w:val=""/>
      <w:lvlJc w:val="left"/>
      <w:pPr>
        <w:ind w:left="2160" w:hanging="360"/>
      </w:pPr>
      <w:rPr>
        <w:rFonts w:ascii="Wingdings" w:hAnsi="Wingdings" w:hint="default"/>
      </w:rPr>
    </w:lvl>
    <w:lvl w:ilvl="3" w:tplc="DD023776" w:tentative="1">
      <w:start w:val="1"/>
      <w:numFmt w:val="bullet"/>
      <w:lvlText w:val=""/>
      <w:lvlJc w:val="left"/>
      <w:pPr>
        <w:ind w:left="2880" w:hanging="360"/>
      </w:pPr>
      <w:rPr>
        <w:rFonts w:ascii="Symbol" w:hAnsi="Symbol" w:hint="default"/>
      </w:rPr>
    </w:lvl>
    <w:lvl w:ilvl="4" w:tplc="F6282852" w:tentative="1">
      <w:start w:val="1"/>
      <w:numFmt w:val="bullet"/>
      <w:lvlText w:val="o"/>
      <w:lvlJc w:val="left"/>
      <w:pPr>
        <w:ind w:left="3600" w:hanging="360"/>
      </w:pPr>
      <w:rPr>
        <w:rFonts w:ascii="Courier New" w:hAnsi="Courier New" w:hint="default"/>
      </w:rPr>
    </w:lvl>
    <w:lvl w:ilvl="5" w:tplc="2806C670" w:tentative="1">
      <w:start w:val="1"/>
      <w:numFmt w:val="bullet"/>
      <w:lvlText w:val=""/>
      <w:lvlJc w:val="left"/>
      <w:pPr>
        <w:ind w:left="4320" w:hanging="360"/>
      </w:pPr>
      <w:rPr>
        <w:rFonts w:ascii="Wingdings" w:hAnsi="Wingdings" w:hint="default"/>
      </w:rPr>
    </w:lvl>
    <w:lvl w:ilvl="6" w:tplc="527E0072" w:tentative="1">
      <w:start w:val="1"/>
      <w:numFmt w:val="bullet"/>
      <w:lvlText w:val=""/>
      <w:lvlJc w:val="left"/>
      <w:pPr>
        <w:ind w:left="5040" w:hanging="360"/>
      </w:pPr>
      <w:rPr>
        <w:rFonts w:ascii="Symbol" w:hAnsi="Symbol" w:hint="default"/>
      </w:rPr>
    </w:lvl>
    <w:lvl w:ilvl="7" w:tplc="586A2D9C" w:tentative="1">
      <w:start w:val="1"/>
      <w:numFmt w:val="bullet"/>
      <w:lvlText w:val="o"/>
      <w:lvlJc w:val="left"/>
      <w:pPr>
        <w:ind w:left="5760" w:hanging="360"/>
      </w:pPr>
      <w:rPr>
        <w:rFonts w:ascii="Courier New" w:hAnsi="Courier New" w:hint="default"/>
      </w:rPr>
    </w:lvl>
    <w:lvl w:ilvl="8" w:tplc="0A06FC54" w:tentative="1">
      <w:start w:val="1"/>
      <w:numFmt w:val="bullet"/>
      <w:lvlText w:val=""/>
      <w:lvlJc w:val="left"/>
      <w:pPr>
        <w:ind w:left="6480" w:hanging="360"/>
      </w:pPr>
      <w:rPr>
        <w:rFonts w:ascii="Wingdings" w:hAnsi="Wingdings" w:hint="default"/>
      </w:rPr>
    </w:lvl>
  </w:abstractNum>
  <w:abstractNum w:abstractNumId="54">
    <w:nsid w:val="5B687B0F"/>
    <w:multiLevelType w:val="multilevel"/>
    <w:tmpl w:val="7402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185A1C"/>
    <w:multiLevelType w:val="hybridMultilevel"/>
    <w:tmpl w:val="357E7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0F731C6"/>
    <w:multiLevelType w:val="multilevel"/>
    <w:tmpl w:val="49F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1AD64F5"/>
    <w:multiLevelType w:val="hybridMultilevel"/>
    <w:tmpl w:val="C2E423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5912580"/>
    <w:multiLevelType w:val="hybridMultilevel"/>
    <w:tmpl w:val="B75E1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7CA6AEB"/>
    <w:multiLevelType w:val="hybridMultilevel"/>
    <w:tmpl w:val="222A2384"/>
    <w:lvl w:ilvl="0" w:tplc="ED964060">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83740AA"/>
    <w:multiLevelType w:val="hybridMultilevel"/>
    <w:tmpl w:val="DCDA51A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1">
    <w:nsid w:val="69E247C4"/>
    <w:multiLevelType w:val="hybridMultilevel"/>
    <w:tmpl w:val="33720F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6A4D55EE"/>
    <w:multiLevelType w:val="hybridMultilevel"/>
    <w:tmpl w:val="827A1AE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3">
    <w:nsid w:val="6B45064A"/>
    <w:multiLevelType w:val="hybridMultilevel"/>
    <w:tmpl w:val="3D9E4EBE"/>
    <w:lvl w:ilvl="0" w:tplc="54E40EAA">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4">
    <w:nsid w:val="6D80150D"/>
    <w:multiLevelType w:val="hybridMultilevel"/>
    <w:tmpl w:val="851870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73486905"/>
    <w:multiLevelType w:val="multilevel"/>
    <w:tmpl w:val="40CC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4010E33"/>
    <w:multiLevelType w:val="hybridMultilevel"/>
    <w:tmpl w:val="7FEC149E"/>
    <w:lvl w:ilvl="0" w:tplc="88E43C02">
      <w:start w:val="1"/>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7">
    <w:nsid w:val="74DB5685"/>
    <w:multiLevelType w:val="multilevel"/>
    <w:tmpl w:val="0812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5201295"/>
    <w:multiLevelType w:val="hybridMultilevel"/>
    <w:tmpl w:val="470061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75645CA6"/>
    <w:multiLevelType w:val="hybridMultilevel"/>
    <w:tmpl w:val="F538F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DA8594F"/>
    <w:multiLevelType w:val="hybridMultilevel"/>
    <w:tmpl w:val="89CCD8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FEB33D4"/>
    <w:multiLevelType w:val="hybridMultilevel"/>
    <w:tmpl w:val="54FCCDEC"/>
    <w:lvl w:ilvl="0" w:tplc="B8D8A9F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57"/>
  </w:num>
  <w:num w:numId="3">
    <w:abstractNumId w:val="46"/>
  </w:num>
  <w:num w:numId="4">
    <w:abstractNumId w:val="24"/>
  </w:num>
  <w:num w:numId="5">
    <w:abstractNumId w:val="51"/>
  </w:num>
  <w:num w:numId="6">
    <w:abstractNumId w:val="36"/>
  </w:num>
  <w:num w:numId="7">
    <w:abstractNumId w:val="16"/>
  </w:num>
  <w:num w:numId="8">
    <w:abstractNumId w:val="53"/>
  </w:num>
  <w:num w:numId="9">
    <w:abstractNumId w:val="31"/>
  </w:num>
  <w:num w:numId="10">
    <w:abstractNumId w:val="32"/>
  </w:num>
  <w:num w:numId="11">
    <w:abstractNumId w:val="15"/>
  </w:num>
  <w:num w:numId="12">
    <w:abstractNumId w:val="1"/>
    <w:lvlOverride w:ilvl="0">
      <w:lvl w:ilvl="0">
        <w:numFmt w:val="bullet"/>
        <w:lvlText w:val="■"/>
        <w:legacy w:legacy="1" w:legacySpace="0" w:legacyIndent="197"/>
        <w:lvlJc w:val="left"/>
        <w:rPr>
          <w:rFonts w:ascii="Times New Roman" w:hAnsi="Times New Roman" w:hint="default"/>
        </w:rPr>
      </w:lvl>
    </w:lvlOverride>
  </w:num>
  <w:num w:numId="13">
    <w:abstractNumId w:val="38"/>
  </w:num>
  <w:num w:numId="14">
    <w:abstractNumId w:val="72"/>
  </w:num>
  <w:num w:numId="15">
    <w:abstractNumId w:val="68"/>
  </w:num>
  <w:num w:numId="16">
    <w:abstractNumId w:val="47"/>
  </w:num>
  <w:num w:numId="17">
    <w:abstractNumId w:val="10"/>
  </w:num>
  <w:num w:numId="18">
    <w:abstractNumId w:val="40"/>
  </w:num>
  <w:num w:numId="19">
    <w:abstractNumId w:val="7"/>
  </w:num>
  <w:num w:numId="20">
    <w:abstractNumId w:val="14"/>
  </w:num>
  <w:num w:numId="21">
    <w:abstractNumId w:val="44"/>
  </w:num>
  <w:num w:numId="22">
    <w:abstractNumId w:val="25"/>
  </w:num>
  <w:num w:numId="23">
    <w:abstractNumId w:val="22"/>
  </w:num>
  <w:num w:numId="24">
    <w:abstractNumId w:val="37"/>
  </w:num>
  <w:num w:numId="25">
    <w:abstractNumId w:val="17"/>
  </w:num>
  <w:num w:numId="26">
    <w:abstractNumId w:val="35"/>
  </w:num>
  <w:num w:numId="27">
    <w:abstractNumId w:val="41"/>
  </w:num>
  <w:num w:numId="28">
    <w:abstractNumId w:val="48"/>
  </w:num>
  <w:num w:numId="29">
    <w:abstractNumId w:val="63"/>
  </w:num>
  <w:num w:numId="30">
    <w:abstractNumId w:val="50"/>
  </w:num>
  <w:num w:numId="31">
    <w:abstractNumId w:val="39"/>
  </w:num>
  <w:num w:numId="32">
    <w:abstractNumId w:val="5"/>
  </w:num>
  <w:num w:numId="33">
    <w:abstractNumId w:val="61"/>
  </w:num>
  <w:num w:numId="34">
    <w:abstractNumId w:val="64"/>
  </w:num>
  <w:num w:numId="35">
    <w:abstractNumId w:val="30"/>
  </w:num>
  <w:num w:numId="36">
    <w:abstractNumId w:val="43"/>
  </w:num>
  <w:num w:numId="37">
    <w:abstractNumId w:val="28"/>
  </w:num>
  <w:num w:numId="38">
    <w:abstractNumId w:val="20"/>
  </w:num>
  <w:num w:numId="39">
    <w:abstractNumId w:val="29"/>
  </w:num>
  <w:num w:numId="40">
    <w:abstractNumId w:val="62"/>
  </w:num>
  <w:num w:numId="41">
    <w:abstractNumId w:val="45"/>
  </w:num>
  <w:num w:numId="42">
    <w:abstractNumId w:val="49"/>
  </w:num>
  <w:num w:numId="43">
    <w:abstractNumId w:val="59"/>
  </w:num>
  <w:num w:numId="44">
    <w:abstractNumId w:val="66"/>
  </w:num>
  <w:num w:numId="45">
    <w:abstractNumId w:val="58"/>
  </w:num>
  <w:num w:numId="46">
    <w:abstractNumId w:val="26"/>
  </w:num>
  <w:num w:numId="47">
    <w:abstractNumId w:val="71"/>
  </w:num>
  <w:num w:numId="48">
    <w:abstractNumId w:val="23"/>
  </w:num>
  <w:num w:numId="49">
    <w:abstractNumId w:val="9"/>
  </w:num>
  <w:num w:numId="50">
    <w:abstractNumId w:val="42"/>
  </w:num>
  <w:num w:numId="51">
    <w:abstractNumId w:val="6"/>
  </w:num>
  <w:num w:numId="52">
    <w:abstractNumId w:val="70"/>
  </w:num>
  <w:num w:numId="53">
    <w:abstractNumId w:val="69"/>
  </w:num>
  <w:num w:numId="54">
    <w:abstractNumId w:val="13"/>
  </w:num>
  <w:num w:numId="55">
    <w:abstractNumId w:val="55"/>
  </w:num>
  <w:num w:numId="56">
    <w:abstractNumId w:val="60"/>
  </w:num>
  <w:num w:numId="57">
    <w:abstractNumId w:val="33"/>
  </w:num>
  <w:num w:numId="58">
    <w:abstractNumId w:val="67"/>
  </w:num>
  <w:num w:numId="59">
    <w:abstractNumId w:val="52"/>
  </w:num>
  <w:num w:numId="60">
    <w:abstractNumId w:val="65"/>
  </w:num>
  <w:num w:numId="61">
    <w:abstractNumId w:val="19"/>
  </w:num>
  <w:num w:numId="62">
    <w:abstractNumId w:val="12"/>
  </w:num>
  <w:num w:numId="63">
    <w:abstractNumId w:val="21"/>
  </w:num>
  <w:num w:numId="64">
    <w:abstractNumId w:val="11"/>
  </w:num>
  <w:num w:numId="65">
    <w:abstractNumId w:val="18"/>
  </w:num>
  <w:num w:numId="66">
    <w:abstractNumId w:val="34"/>
  </w:num>
  <w:num w:numId="67">
    <w:abstractNumId w:val="27"/>
  </w:num>
  <w:num w:numId="68">
    <w:abstractNumId w:val="54"/>
  </w:num>
  <w:num w:numId="69">
    <w:abstractNumId w:val="8"/>
  </w:num>
  <w:num w:numId="70">
    <w:abstractNumId w:val="5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numRestart w:val="eachPage"/>
    <w:footnote w:id="0"/>
    <w:footnote w:id="1"/>
  </w:footnotePr>
  <w:endnotePr>
    <w:endnote w:id="0"/>
    <w:endnote w:id="1"/>
  </w:endnotePr>
  <w:compat>
    <w:useFELayout/>
  </w:compat>
  <w:rsids>
    <w:rsidRoot w:val="001A30D0"/>
    <w:rsid w:val="00056C10"/>
    <w:rsid w:val="000C5CD0"/>
    <w:rsid w:val="00125CE8"/>
    <w:rsid w:val="00127FBB"/>
    <w:rsid w:val="00164700"/>
    <w:rsid w:val="00181539"/>
    <w:rsid w:val="001A30D0"/>
    <w:rsid w:val="001A3D9B"/>
    <w:rsid w:val="001F2EB2"/>
    <w:rsid w:val="001F736D"/>
    <w:rsid w:val="001F79A0"/>
    <w:rsid w:val="00270E2D"/>
    <w:rsid w:val="002D16A3"/>
    <w:rsid w:val="003172C0"/>
    <w:rsid w:val="00363901"/>
    <w:rsid w:val="003D4604"/>
    <w:rsid w:val="004276AA"/>
    <w:rsid w:val="00467706"/>
    <w:rsid w:val="00596678"/>
    <w:rsid w:val="005F5139"/>
    <w:rsid w:val="00650895"/>
    <w:rsid w:val="00666BDC"/>
    <w:rsid w:val="006702BA"/>
    <w:rsid w:val="0070239E"/>
    <w:rsid w:val="007064D5"/>
    <w:rsid w:val="00726B2E"/>
    <w:rsid w:val="008A7808"/>
    <w:rsid w:val="008B12CB"/>
    <w:rsid w:val="008B4E6F"/>
    <w:rsid w:val="008C2913"/>
    <w:rsid w:val="008C6846"/>
    <w:rsid w:val="008D3D53"/>
    <w:rsid w:val="009458F6"/>
    <w:rsid w:val="009A686A"/>
    <w:rsid w:val="009A7A70"/>
    <w:rsid w:val="009D0B2D"/>
    <w:rsid w:val="009E1308"/>
    <w:rsid w:val="00A023E3"/>
    <w:rsid w:val="00A027BB"/>
    <w:rsid w:val="00A608D0"/>
    <w:rsid w:val="00A714F1"/>
    <w:rsid w:val="00BE535C"/>
    <w:rsid w:val="00C720C4"/>
    <w:rsid w:val="00CD7BA8"/>
    <w:rsid w:val="00CF1808"/>
    <w:rsid w:val="00D23A6E"/>
    <w:rsid w:val="00DB7C1D"/>
    <w:rsid w:val="00E355C2"/>
    <w:rsid w:val="00E54286"/>
    <w:rsid w:val="00E620B6"/>
    <w:rsid w:val="00E70D7B"/>
    <w:rsid w:val="00F61529"/>
    <w:rsid w:val="00F65D2D"/>
    <w:rsid w:val="00F6737B"/>
    <w:rsid w:val="00F77806"/>
    <w:rsid w:val="00F83207"/>
    <w:rsid w:val="00FC2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2D16A3"/>
  </w:style>
  <w:style w:type="paragraph" w:styleId="1">
    <w:name w:val="heading 1"/>
    <w:basedOn w:val="a"/>
    <w:next w:val="a"/>
    <w:link w:val="10"/>
    <w:qFormat/>
    <w:rsid w:val="001A30D0"/>
    <w:pPr>
      <w:keepNext/>
      <w:suppressAutoHyphens/>
      <w:spacing w:after="0" w:line="240" w:lineRule="auto"/>
      <w:outlineLvl w:val="0"/>
    </w:pPr>
    <w:rPr>
      <w:rFonts w:ascii="Arial" w:eastAsia="Times New Roman" w:hAnsi="Arial" w:cs="Times New Roman"/>
      <w:b/>
      <w:spacing w:val="28"/>
      <w:sz w:val="24"/>
      <w:szCs w:val="20"/>
      <w:lang w:eastAsia="ar-SA"/>
    </w:rPr>
  </w:style>
  <w:style w:type="paragraph" w:styleId="20">
    <w:name w:val="heading 2"/>
    <w:basedOn w:val="a"/>
    <w:next w:val="a"/>
    <w:link w:val="21"/>
    <w:qFormat/>
    <w:rsid w:val="001A30D0"/>
    <w:pPr>
      <w:keepNext/>
      <w:suppressAutoHyphens/>
      <w:spacing w:after="0" w:line="240" w:lineRule="auto"/>
      <w:jc w:val="center"/>
      <w:outlineLvl w:val="1"/>
    </w:pPr>
    <w:rPr>
      <w:rFonts w:ascii="Times New Roman" w:eastAsia="Times New Roman" w:hAnsi="Times New Roman" w:cs="Times New Roman"/>
      <w:sz w:val="28"/>
      <w:szCs w:val="20"/>
      <w:lang w:eastAsia="ar-SA"/>
    </w:rPr>
  </w:style>
  <w:style w:type="paragraph" w:styleId="3">
    <w:name w:val="heading 3"/>
    <w:basedOn w:val="a"/>
    <w:next w:val="a"/>
    <w:link w:val="30"/>
    <w:qFormat/>
    <w:rsid w:val="001A30D0"/>
    <w:pPr>
      <w:keepNext/>
      <w:tabs>
        <w:tab w:val="left" w:pos="4927"/>
        <w:tab w:val="left" w:pos="9854"/>
      </w:tabs>
      <w:suppressAutoHyphens/>
      <w:spacing w:after="0" w:line="240" w:lineRule="exact"/>
      <w:outlineLvl w:val="2"/>
    </w:pPr>
    <w:rPr>
      <w:rFonts w:ascii="Times New Roman" w:eastAsia="Times New Roman" w:hAnsi="Times New Roman" w:cs="Times New Roman"/>
      <w:b/>
      <w:sz w:val="28"/>
      <w:szCs w:val="20"/>
      <w:lang w:eastAsia="ar-SA"/>
    </w:rPr>
  </w:style>
  <w:style w:type="paragraph" w:styleId="4">
    <w:name w:val="heading 4"/>
    <w:basedOn w:val="a"/>
    <w:next w:val="a"/>
    <w:link w:val="40"/>
    <w:qFormat/>
    <w:rsid w:val="001A30D0"/>
    <w:pPr>
      <w:keepNext/>
      <w:suppressAutoHyphens/>
      <w:spacing w:after="0" w:line="240" w:lineRule="exact"/>
      <w:outlineLvl w:val="3"/>
    </w:pPr>
    <w:rPr>
      <w:rFonts w:ascii="Times New Roman" w:eastAsia="Times New Roman" w:hAnsi="Times New Roman" w:cs="Times New Roman"/>
      <w:sz w:val="28"/>
      <w:szCs w:val="20"/>
      <w:lang w:eastAsia="ar-SA"/>
    </w:rPr>
  </w:style>
  <w:style w:type="paragraph" w:styleId="5">
    <w:name w:val="heading 5"/>
    <w:basedOn w:val="a"/>
    <w:next w:val="a"/>
    <w:link w:val="50"/>
    <w:qFormat/>
    <w:rsid w:val="001A30D0"/>
    <w:pPr>
      <w:keepNext/>
      <w:suppressAutoHyphens/>
      <w:spacing w:after="0" w:line="240" w:lineRule="exact"/>
      <w:outlineLvl w:val="4"/>
    </w:pPr>
    <w:rPr>
      <w:rFonts w:ascii="Times New Roman" w:eastAsia="Times New Roman" w:hAnsi="Times New Roman" w:cs="Times New Roman"/>
      <w:sz w:val="24"/>
      <w:szCs w:val="20"/>
      <w:lang w:eastAsia="ar-SA"/>
    </w:rPr>
  </w:style>
  <w:style w:type="paragraph" w:styleId="6">
    <w:name w:val="heading 6"/>
    <w:basedOn w:val="a"/>
    <w:next w:val="a"/>
    <w:link w:val="60"/>
    <w:qFormat/>
    <w:rsid w:val="001A30D0"/>
    <w:pPr>
      <w:keepNext/>
      <w:suppressAutoHyphens/>
      <w:spacing w:before="240" w:after="0" w:line="240" w:lineRule="exact"/>
      <w:jc w:val="both"/>
      <w:outlineLvl w:val="5"/>
    </w:pPr>
    <w:rPr>
      <w:rFonts w:ascii="Times New Roman" w:eastAsia="Times New Roman" w:hAnsi="Times New Roman" w:cs="Times New Roman"/>
      <w:sz w:val="28"/>
      <w:szCs w:val="20"/>
      <w:lang w:eastAsia="ar-SA"/>
    </w:rPr>
  </w:style>
  <w:style w:type="paragraph" w:styleId="7">
    <w:name w:val="heading 7"/>
    <w:basedOn w:val="a"/>
    <w:next w:val="a"/>
    <w:link w:val="70"/>
    <w:qFormat/>
    <w:rsid w:val="001A30D0"/>
    <w:pPr>
      <w:keepNext/>
      <w:suppressAutoHyphens/>
      <w:spacing w:after="120" w:line="240" w:lineRule="auto"/>
      <w:jc w:val="center"/>
      <w:outlineLvl w:val="6"/>
    </w:pPr>
    <w:rPr>
      <w:rFonts w:ascii="Arial" w:eastAsia="Times New Roman" w:hAnsi="Arial" w:cs="Times New Roman"/>
      <w:b/>
      <w:sz w:val="24"/>
      <w:szCs w:val="20"/>
      <w:lang w:eastAsia="ar-SA"/>
    </w:rPr>
  </w:style>
  <w:style w:type="paragraph" w:styleId="8">
    <w:name w:val="heading 8"/>
    <w:basedOn w:val="a"/>
    <w:next w:val="a"/>
    <w:link w:val="80"/>
    <w:qFormat/>
    <w:rsid w:val="001A30D0"/>
    <w:pPr>
      <w:keepNext/>
      <w:suppressAutoHyphens/>
      <w:spacing w:before="240" w:after="0" w:line="240" w:lineRule="exact"/>
      <w:jc w:val="center"/>
      <w:outlineLvl w:val="7"/>
    </w:pPr>
    <w:rPr>
      <w:rFonts w:ascii="Times New Roman" w:eastAsia="Times New Roman" w:hAnsi="Times New Roman" w:cs="Times New Roman"/>
      <w:smallCaps/>
      <w:sz w:val="28"/>
      <w:szCs w:val="20"/>
      <w:lang w:eastAsia="ar-SA"/>
    </w:rPr>
  </w:style>
  <w:style w:type="paragraph" w:styleId="9">
    <w:name w:val="heading 9"/>
    <w:basedOn w:val="a"/>
    <w:next w:val="a"/>
    <w:link w:val="90"/>
    <w:qFormat/>
    <w:rsid w:val="001A30D0"/>
    <w:pPr>
      <w:keepNext/>
      <w:suppressAutoHyphens/>
      <w:spacing w:after="0" w:line="240" w:lineRule="auto"/>
      <w:jc w:val="right"/>
      <w:outlineLvl w:val="8"/>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30D0"/>
    <w:rPr>
      <w:rFonts w:ascii="Arial" w:eastAsia="Times New Roman" w:hAnsi="Arial" w:cs="Times New Roman"/>
      <w:b/>
      <w:spacing w:val="28"/>
      <w:sz w:val="24"/>
      <w:szCs w:val="20"/>
      <w:lang w:eastAsia="ar-SA"/>
    </w:rPr>
  </w:style>
  <w:style w:type="character" w:customStyle="1" w:styleId="21">
    <w:name w:val="Заголовок 2 Знак"/>
    <w:basedOn w:val="a0"/>
    <w:link w:val="20"/>
    <w:rsid w:val="001A30D0"/>
    <w:rPr>
      <w:rFonts w:ascii="Times New Roman" w:eastAsia="Times New Roman" w:hAnsi="Times New Roman" w:cs="Times New Roman"/>
      <w:sz w:val="28"/>
      <w:szCs w:val="20"/>
      <w:lang w:eastAsia="ar-SA"/>
    </w:rPr>
  </w:style>
  <w:style w:type="character" w:customStyle="1" w:styleId="30">
    <w:name w:val="Заголовок 3 Знак"/>
    <w:basedOn w:val="a0"/>
    <w:link w:val="3"/>
    <w:rsid w:val="001A30D0"/>
    <w:rPr>
      <w:rFonts w:ascii="Times New Roman" w:eastAsia="Times New Roman" w:hAnsi="Times New Roman" w:cs="Times New Roman"/>
      <w:b/>
      <w:sz w:val="28"/>
      <w:szCs w:val="20"/>
      <w:lang w:eastAsia="ar-SA"/>
    </w:rPr>
  </w:style>
  <w:style w:type="character" w:customStyle="1" w:styleId="40">
    <w:name w:val="Заголовок 4 Знак"/>
    <w:basedOn w:val="a0"/>
    <w:link w:val="4"/>
    <w:rsid w:val="001A30D0"/>
    <w:rPr>
      <w:rFonts w:ascii="Times New Roman" w:eastAsia="Times New Roman" w:hAnsi="Times New Roman" w:cs="Times New Roman"/>
      <w:sz w:val="28"/>
      <w:szCs w:val="20"/>
      <w:lang w:eastAsia="ar-SA"/>
    </w:rPr>
  </w:style>
  <w:style w:type="character" w:customStyle="1" w:styleId="50">
    <w:name w:val="Заголовок 5 Знак"/>
    <w:basedOn w:val="a0"/>
    <w:link w:val="5"/>
    <w:rsid w:val="001A30D0"/>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1A30D0"/>
    <w:rPr>
      <w:rFonts w:ascii="Times New Roman" w:eastAsia="Times New Roman" w:hAnsi="Times New Roman" w:cs="Times New Roman"/>
      <w:sz w:val="28"/>
      <w:szCs w:val="20"/>
      <w:lang w:eastAsia="ar-SA"/>
    </w:rPr>
  </w:style>
  <w:style w:type="character" w:customStyle="1" w:styleId="70">
    <w:name w:val="Заголовок 7 Знак"/>
    <w:basedOn w:val="a0"/>
    <w:link w:val="7"/>
    <w:rsid w:val="001A30D0"/>
    <w:rPr>
      <w:rFonts w:ascii="Arial" w:eastAsia="Times New Roman" w:hAnsi="Arial" w:cs="Times New Roman"/>
      <w:b/>
      <w:sz w:val="24"/>
      <w:szCs w:val="20"/>
      <w:lang w:eastAsia="ar-SA"/>
    </w:rPr>
  </w:style>
  <w:style w:type="character" w:customStyle="1" w:styleId="80">
    <w:name w:val="Заголовок 8 Знак"/>
    <w:basedOn w:val="a0"/>
    <w:link w:val="8"/>
    <w:rsid w:val="001A30D0"/>
    <w:rPr>
      <w:rFonts w:ascii="Times New Roman" w:eastAsia="Times New Roman" w:hAnsi="Times New Roman" w:cs="Times New Roman"/>
      <w:smallCaps/>
      <w:sz w:val="28"/>
      <w:szCs w:val="20"/>
      <w:lang w:eastAsia="ar-SA"/>
    </w:rPr>
  </w:style>
  <w:style w:type="character" w:customStyle="1" w:styleId="90">
    <w:name w:val="Заголовок 9 Знак"/>
    <w:basedOn w:val="a0"/>
    <w:link w:val="9"/>
    <w:rsid w:val="001A30D0"/>
    <w:rPr>
      <w:rFonts w:ascii="Times New Roman" w:eastAsia="Times New Roman" w:hAnsi="Times New Roman" w:cs="Times New Roman"/>
      <w:sz w:val="28"/>
      <w:szCs w:val="20"/>
      <w:lang w:eastAsia="ar-SA"/>
    </w:rPr>
  </w:style>
  <w:style w:type="paragraph" w:styleId="a3">
    <w:name w:val="Body Text"/>
    <w:aliases w:val="body text,Основной текст Знак1,Основной текст Знак Знак,Основной текст отчета,Основной текст отчета Знак Знак Знак,DTP Body Text"/>
    <w:basedOn w:val="a"/>
    <w:link w:val="a4"/>
    <w:rsid w:val="001A30D0"/>
    <w:pPr>
      <w:suppressAutoHyphens/>
      <w:spacing w:after="120" w:line="240" w:lineRule="auto"/>
    </w:pPr>
    <w:rPr>
      <w:rFonts w:ascii="Times New Roman" w:eastAsia="Times New Roman" w:hAnsi="Times New Roman" w:cs="Times New Roman"/>
      <w:sz w:val="24"/>
      <w:szCs w:val="24"/>
      <w:lang w:eastAsia="ar-SA"/>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0"/>
    <w:link w:val="a3"/>
    <w:rsid w:val="001A30D0"/>
    <w:rPr>
      <w:rFonts w:ascii="Times New Roman" w:eastAsia="Times New Roman" w:hAnsi="Times New Roman" w:cs="Times New Roman"/>
      <w:sz w:val="24"/>
      <w:szCs w:val="24"/>
      <w:lang w:eastAsia="ar-SA"/>
    </w:rPr>
  </w:style>
  <w:style w:type="character" w:styleId="a5">
    <w:name w:val="Hyperlink"/>
    <w:rsid w:val="001A30D0"/>
    <w:rPr>
      <w:color w:val="0000FF"/>
      <w:u w:val="single"/>
    </w:rPr>
  </w:style>
  <w:style w:type="character" w:styleId="a6">
    <w:name w:val="FollowedHyperlink"/>
    <w:uiPriority w:val="99"/>
    <w:rsid w:val="001A30D0"/>
    <w:rPr>
      <w:color w:val="800080"/>
      <w:u w:val="single"/>
    </w:rPr>
  </w:style>
  <w:style w:type="paragraph" w:styleId="HTML">
    <w:name w:val="HTML Preformatted"/>
    <w:basedOn w:val="a"/>
    <w:link w:val="HTML2"/>
    <w:uiPriority w:val="99"/>
    <w:rsid w:val="001A3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character" w:customStyle="1" w:styleId="HTML0">
    <w:name w:val="Стандартный HTML Знак"/>
    <w:basedOn w:val="a0"/>
    <w:uiPriority w:val="99"/>
    <w:rsid w:val="001A30D0"/>
    <w:rPr>
      <w:rFonts w:ascii="Consolas" w:hAnsi="Consolas"/>
      <w:sz w:val="20"/>
      <w:szCs w:val="20"/>
    </w:rPr>
  </w:style>
  <w:style w:type="character" w:customStyle="1" w:styleId="HTML2">
    <w:name w:val="Стандартный HTML Знак2"/>
    <w:link w:val="HTML"/>
    <w:rsid w:val="001A30D0"/>
    <w:rPr>
      <w:rFonts w:ascii="Courier New" w:eastAsia="Times New Roman" w:hAnsi="Courier New" w:cs="Times New Roman"/>
      <w:color w:val="000000"/>
      <w:sz w:val="20"/>
      <w:szCs w:val="20"/>
    </w:rPr>
  </w:style>
  <w:style w:type="paragraph" w:styleId="a7">
    <w:name w:val="Normal (Web)"/>
    <w:basedOn w:val="a"/>
    <w:link w:val="a8"/>
    <w:rsid w:val="001A30D0"/>
    <w:pPr>
      <w:spacing w:before="100" w:beforeAutospacing="1" w:after="100" w:afterAutospacing="1" w:line="240" w:lineRule="auto"/>
    </w:pPr>
    <w:rPr>
      <w:rFonts w:ascii="Times New Roman" w:eastAsia="Times New Roman" w:hAnsi="Times New Roman" w:cs="Times New Roman"/>
      <w:sz w:val="18"/>
      <w:szCs w:val="18"/>
    </w:rPr>
  </w:style>
  <w:style w:type="paragraph" w:styleId="11">
    <w:name w:val="toc 1"/>
    <w:basedOn w:val="a"/>
    <w:next w:val="a"/>
    <w:rsid w:val="001A30D0"/>
    <w:pPr>
      <w:suppressAutoHyphens/>
      <w:spacing w:before="120" w:after="0" w:line="240" w:lineRule="auto"/>
    </w:pPr>
    <w:rPr>
      <w:rFonts w:ascii="Times New Roman" w:eastAsia="Times New Roman" w:hAnsi="Times New Roman" w:cs="Times New Roman"/>
      <w:b/>
      <w:bCs/>
      <w:i/>
      <w:iCs/>
      <w:sz w:val="24"/>
      <w:szCs w:val="24"/>
      <w:lang w:eastAsia="ar-SA"/>
    </w:rPr>
  </w:style>
  <w:style w:type="paragraph" w:styleId="a9">
    <w:name w:val="footnote text"/>
    <w:aliases w:val="F1,Знак6"/>
    <w:basedOn w:val="a"/>
    <w:link w:val="aa"/>
    <w:rsid w:val="001A30D0"/>
    <w:pPr>
      <w:suppressAutoHyphens/>
      <w:spacing w:after="0" w:line="240" w:lineRule="auto"/>
    </w:pPr>
    <w:rPr>
      <w:rFonts w:ascii="Times New Roman" w:eastAsia="Times New Roman" w:hAnsi="Times New Roman" w:cs="Times New Roman"/>
      <w:sz w:val="20"/>
      <w:szCs w:val="20"/>
      <w:lang w:eastAsia="ar-SA"/>
    </w:rPr>
  </w:style>
  <w:style w:type="character" w:customStyle="1" w:styleId="aa">
    <w:name w:val="Текст сноски Знак"/>
    <w:aliases w:val="F1 Знак,Знак6 Знак"/>
    <w:basedOn w:val="a0"/>
    <w:link w:val="a9"/>
    <w:rsid w:val="001A30D0"/>
    <w:rPr>
      <w:rFonts w:ascii="Times New Roman" w:eastAsia="Times New Roman" w:hAnsi="Times New Roman" w:cs="Times New Roman"/>
      <w:sz w:val="20"/>
      <w:szCs w:val="20"/>
      <w:lang w:eastAsia="ar-SA"/>
    </w:rPr>
  </w:style>
  <w:style w:type="paragraph" w:styleId="ab">
    <w:name w:val="footer"/>
    <w:basedOn w:val="a"/>
    <w:link w:val="ac"/>
    <w:uiPriority w:val="99"/>
    <w:rsid w:val="001A30D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Нижний колонтитул Знак"/>
    <w:basedOn w:val="a0"/>
    <w:link w:val="ab"/>
    <w:uiPriority w:val="99"/>
    <w:rsid w:val="001A30D0"/>
    <w:rPr>
      <w:rFonts w:ascii="Times New Roman" w:eastAsia="Times New Roman" w:hAnsi="Times New Roman" w:cs="Times New Roman"/>
      <w:sz w:val="24"/>
      <w:szCs w:val="24"/>
      <w:lang w:eastAsia="ar-SA"/>
    </w:rPr>
  </w:style>
  <w:style w:type="paragraph" w:styleId="ad">
    <w:name w:val="Title"/>
    <w:basedOn w:val="a"/>
    <w:link w:val="ae"/>
    <w:qFormat/>
    <w:rsid w:val="001A30D0"/>
    <w:pPr>
      <w:spacing w:after="0" w:line="240" w:lineRule="auto"/>
      <w:jc w:val="center"/>
    </w:pPr>
    <w:rPr>
      <w:rFonts w:ascii="Times New Roman" w:eastAsia="Times New Roman" w:hAnsi="Times New Roman" w:cs="Times New Roman"/>
      <w:b/>
      <w:bCs/>
      <w:sz w:val="28"/>
      <w:szCs w:val="24"/>
    </w:rPr>
  </w:style>
  <w:style w:type="character" w:customStyle="1" w:styleId="ae">
    <w:name w:val="Название Знак"/>
    <w:basedOn w:val="a0"/>
    <w:link w:val="ad"/>
    <w:rsid w:val="001A30D0"/>
    <w:rPr>
      <w:rFonts w:ascii="Times New Roman" w:eastAsia="Times New Roman" w:hAnsi="Times New Roman" w:cs="Times New Roman"/>
      <w:b/>
      <w:bCs/>
      <w:sz w:val="28"/>
      <w:szCs w:val="24"/>
    </w:rPr>
  </w:style>
  <w:style w:type="paragraph" w:styleId="af">
    <w:name w:val="Body Text Indent"/>
    <w:basedOn w:val="a"/>
    <w:link w:val="af0"/>
    <w:rsid w:val="001A30D0"/>
    <w:pPr>
      <w:suppressAutoHyphens/>
      <w:spacing w:after="0" w:line="240" w:lineRule="auto"/>
      <w:ind w:left="60"/>
      <w:jc w:val="both"/>
    </w:pPr>
    <w:rPr>
      <w:rFonts w:ascii="Times New Roman" w:eastAsia="Times New Roman" w:hAnsi="Times New Roman" w:cs="Times New Roman"/>
      <w:sz w:val="28"/>
      <w:szCs w:val="24"/>
      <w:lang w:eastAsia="ar-SA"/>
    </w:rPr>
  </w:style>
  <w:style w:type="character" w:customStyle="1" w:styleId="af0">
    <w:name w:val="Основной текст с отступом Знак"/>
    <w:basedOn w:val="a0"/>
    <w:link w:val="af"/>
    <w:rsid w:val="001A30D0"/>
    <w:rPr>
      <w:rFonts w:ascii="Times New Roman" w:eastAsia="Times New Roman" w:hAnsi="Times New Roman" w:cs="Times New Roman"/>
      <w:sz w:val="28"/>
      <w:szCs w:val="24"/>
      <w:lang w:eastAsia="ar-SA"/>
    </w:rPr>
  </w:style>
  <w:style w:type="paragraph" w:styleId="22">
    <w:name w:val="Body Text 2"/>
    <w:basedOn w:val="a"/>
    <w:link w:val="23"/>
    <w:rsid w:val="001A30D0"/>
    <w:pPr>
      <w:suppressAutoHyphens/>
      <w:spacing w:after="120" w:line="480" w:lineRule="auto"/>
    </w:pPr>
    <w:rPr>
      <w:rFonts w:ascii="Times New Roman" w:eastAsia="Times New Roman" w:hAnsi="Times New Roman" w:cs="Times New Roman"/>
      <w:sz w:val="24"/>
      <w:szCs w:val="24"/>
      <w:lang w:eastAsia="ar-SA"/>
    </w:rPr>
  </w:style>
  <w:style w:type="character" w:customStyle="1" w:styleId="23">
    <w:name w:val="Основной текст 2 Знак"/>
    <w:basedOn w:val="a0"/>
    <w:link w:val="22"/>
    <w:rsid w:val="001A30D0"/>
    <w:rPr>
      <w:rFonts w:ascii="Times New Roman" w:eastAsia="Times New Roman" w:hAnsi="Times New Roman" w:cs="Times New Roman"/>
      <w:sz w:val="24"/>
      <w:szCs w:val="24"/>
      <w:lang w:eastAsia="ar-SA"/>
    </w:rPr>
  </w:style>
  <w:style w:type="paragraph" w:styleId="24">
    <w:name w:val="Body Text Indent 2"/>
    <w:basedOn w:val="a"/>
    <w:link w:val="25"/>
    <w:rsid w:val="001A30D0"/>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5">
    <w:name w:val="Основной текст с отступом 2 Знак"/>
    <w:basedOn w:val="a0"/>
    <w:link w:val="24"/>
    <w:rsid w:val="001A30D0"/>
    <w:rPr>
      <w:rFonts w:ascii="Times New Roman" w:eastAsia="Times New Roman" w:hAnsi="Times New Roman" w:cs="Times New Roman"/>
      <w:sz w:val="24"/>
      <w:szCs w:val="24"/>
      <w:lang w:eastAsia="ar-SA"/>
    </w:rPr>
  </w:style>
  <w:style w:type="paragraph" w:styleId="31">
    <w:name w:val="Body Text Indent 3"/>
    <w:basedOn w:val="a"/>
    <w:link w:val="32"/>
    <w:rsid w:val="001A30D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rsid w:val="001A30D0"/>
    <w:rPr>
      <w:sz w:val="16"/>
      <w:szCs w:val="16"/>
    </w:rPr>
  </w:style>
  <w:style w:type="character" w:customStyle="1" w:styleId="32">
    <w:name w:val="Основной текст с отступом 3 Знак2"/>
    <w:link w:val="31"/>
    <w:rsid w:val="001A30D0"/>
    <w:rPr>
      <w:rFonts w:ascii="Times New Roman" w:eastAsia="Times New Roman" w:hAnsi="Times New Roman" w:cs="Times New Roman"/>
      <w:sz w:val="16"/>
      <w:szCs w:val="16"/>
      <w:lang w:eastAsia="ar-SA"/>
    </w:rPr>
  </w:style>
  <w:style w:type="paragraph" w:styleId="af1">
    <w:name w:val="Plain Text"/>
    <w:basedOn w:val="a"/>
    <w:link w:val="af2"/>
    <w:rsid w:val="001A30D0"/>
    <w:pPr>
      <w:spacing w:after="0" w:line="240" w:lineRule="auto"/>
    </w:pPr>
    <w:rPr>
      <w:rFonts w:ascii="Courier New" w:eastAsia="Times New Roman" w:hAnsi="Courier New" w:cs="Times New Roman"/>
      <w:sz w:val="20"/>
      <w:szCs w:val="20"/>
    </w:rPr>
  </w:style>
  <w:style w:type="character" w:customStyle="1" w:styleId="af2">
    <w:name w:val="Текст Знак"/>
    <w:basedOn w:val="a0"/>
    <w:link w:val="af1"/>
    <w:rsid w:val="001A30D0"/>
    <w:rPr>
      <w:rFonts w:ascii="Courier New" w:eastAsia="Times New Roman" w:hAnsi="Courier New" w:cs="Times New Roman"/>
      <w:sz w:val="20"/>
      <w:szCs w:val="20"/>
    </w:rPr>
  </w:style>
  <w:style w:type="paragraph" w:customStyle="1" w:styleId="210">
    <w:name w:val="Основной текст 21"/>
    <w:basedOn w:val="a"/>
    <w:rsid w:val="001A30D0"/>
    <w:pPr>
      <w:suppressAutoHyphens/>
      <w:spacing w:after="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1A30D0"/>
    <w:pPr>
      <w:suppressAutoHyphens/>
      <w:spacing w:after="0" w:line="240" w:lineRule="auto"/>
      <w:ind w:left="60"/>
      <w:jc w:val="both"/>
    </w:pPr>
    <w:rPr>
      <w:rFonts w:ascii="Times New Roman" w:eastAsia="Times New Roman" w:hAnsi="Times New Roman" w:cs="Times New Roman"/>
      <w:sz w:val="24"/>
      <w:szCs w:val="24"/>
      <w:lang w:eastAsia="ar-SA"/>
    </w:rPr>
  </w:style>
  <w:style w:type="paragraph" w:customStyle="1" w:styleId="51">
    <w:name w:val="Обычный5"/>
    <w:next w:val="a"/>
    <w:rsid w:val="001A30D0"/>
    <w:pPr>
      <w:spacing w:after="0" w:line="240" w:lineRule="auto"/>
    </w:pPr>
    <w:rPr>
      <w:rFonts w:ascii="Times New Roman" w:eastAsia="Times New Roman" w:hAnsi="Times New Roman" w:cs="Times New Roman"/>
      <w:sz w:val="20"/>
      <w:szCs w:val="20"/>
    </w:rPr>
  </w:style>
  <w:style w:type="paragraph" w:customStyle="1" w:styleId="12">
    <w:name w:val="Обычный1"/>
    <w:rsid w:val="001A30D0"/>
    <w:pPr>
      <w:spacing w:after="0" w:line="240" w:lineRule="auto"/>
    </w:pPr>
    <w:rPr>
      <w:rFonts w:ascii="Arial" w:eastAsia="Times New Roman" w:hAnsi="Arial" w:cs="Times New Roman"/>
      <w:sz w:val="24"/>
      <w:szCs w:val="20"/>
    </w:rPr>
  </w:style>
  <w:style w:type="character" w:styleId="af3">
    <w:name w:val="footnote reference"/>
    <w:aliases w:val="Сноска_ольга"/>
    <w:rsid w:val="001A30D0"/>
    <w:rPr>
      <w:vertAlign w:val="superscript"/>
    </w:rPr>
  </w:style>
  <w:style w:type="table" w:styleId="af4">
    <w:name w:val="Table Grid"/>
    <w:basedOn w:val="a1"/>
    <w:uiPriority w:val="59"/>
    <w:rsid w:val="001A30D0"/>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sid w:val="001A30D0"/>
    <w:rPr>
      <w:b/>
      <w:bCs/>
    </w:rPr>
  </w:style>
  <w:style w:type="paragraph" w:styleId="52">
    <w:name w:val="toc 5"/>
    <w:basedOn w:val="a"/>
    <w:next w:val="a"/>
    <w:autoRedefine/>
    <w:rsid w:val="001A30D0"/>
    <w:pPr>
      <w:suppressAutoHyphens/>
      <w:spacing w:after="0" w:line="240" w:lineRule="auto"/>
      <w:ind w:left="960"/>
    </w:pPr>
    <w:rPr>
      <w:rFonts w:ascii="Times New Roman" w:eastAsia="Times New Roman" w:hAnsi="Times New Roman" w:cs="Times New Roman"/>
      <w:sz w:val="20"/>
      <w:szCs w:val="20"/>
      <w:lang w:eastAsia="ar-SA"/>
    </w:rPr>
  </w:style>
  <w:style w:type="paragraph" w:styleId="26">
    <w:name w:val="toc 2"/>
    <w:basedOn w:val="a"/>
    <w:next w:val="a"/>
    <w:autoRedefine/>
    <w:rsid w:val="001A30D0"/>
    <w:pPr>
      <w:suppressAutoHyphens/>
      <w:spacing w:after="0" w:line="240" w:lineRule="auto"/>
      <w:ind w:left="240"/>
    </w:pPr>
    <w:rPr>
      <w:rFonts w:ascii="Times New Roman" w:eastAsia="Times New Roman" w:hAnsi="Times New Roman" w:cs="Times New Roman"/>
      <w:sz w:val="24"/>
      <w:szCs w:val="24"/>
      <w:lang w:eastAsia="ar-SA"/>
    </w:rPr>
  </w:style>
  <w:style w:type="paragraph" w:styleId="34">
    <w:name w:val="toc 3"/>
    <w:basedOn w:val="a"/>
    <w:next w:val="a"/>
    <w:autoRedefine/>
    <w:rsid w:val="001A30D0"/>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27">
    <w:name w:val="Стиль2"/>
    <w:basedOn w:val="a"/>
    <w:rsid w:val="001A30D0"/>
    <w:pPr>
      <w:spacing w:after="0" w:line="240" w:lineRule="auto"/>
    </w:pPr>
    <w:rPr>
      <w:rFonts w:ascii="Times New Roman" w:eastAsia="Times New Roman" w:hAnsi="Times New Roman" w:cs="Times New Roman"/>
      <w:sz w:val="28"/>
      <w:szCs w:val="24"/>
    </w:rPr>
  </w:style>
  <w:style w:type="paragraph" w:styleId="af6">
    <w:name w:val="Balloon Text"/>
    <w:basedOn w:val="a"/>
    <w:link w:val="af7"/>
    <w:rsid w:val="001A30D0"/>
    <w:pPr>
      <w:spacing w:after="0" w:line="240" w:lineRule="auto"/>
    </w:pPr>
    <w:rPr>
      <w:rFonts w:ascii="Lucida Grande" w:eastAsia="Times New Roman" w:hAnsi="Lucida Grande" w:cs="Times New Roman"/>
      <w:sz w:val="18"/>
      <w:szCs w:val="18"/>
    </w:rPr>
  </w:style>
  <w:style w:type="character" w:customStyle="1" w:styleId="af7">
    <w:name w:val="Текст выноски Знак"/>
    <w:basedOn w:val="a0"/>
    <w:link w:val="af6"/>
    <w:rsid w:val="001A30D0"/>
    <w:rPr>
      <w:rFonts w:ascii="Lucida Grande" w:eastAsia="Times New Roman" w:hAnsi="Lucida Grande" w:cs="Times New Roman"/>
      <w:sz w:val="18"/>
      <w:szCs w:val="18"/>
    </w:rPr>
  </w:style>
  <w:style w:type="character" w:styleId="af8">
    <w:name w:val="page number"/>
    <w:rsid w:val="001A30D0"/>
  </w:style>
  <w:style w:type="paragraph" w:customStyle="1" w:styleId="af9">
    <w:name w:val="Литер_список"/>
    <w:basedOn w:val="a"/>
    <w:rsid w:val="001A30D0"/>
    <w:pPr>
      <w:spacing w:before="60" w:after="0" w:line="240" w:lineRule="auto"/>
      <w:jc w:val="both"/>
    </w:pPr>
    <w:rPr>
      <w:rFonts w:ascii="Times New Roman" w:eastAsia="Times New Roman" w:hAnsi="Times New Roman" w:cs="Times New Roman"/>
      <w:sz w:val="24"/>
      <w:szCs w:val="20"/>
    </w:rPr>
  </w:style>
  <w:style w:type="paragraph" w:customStyle="1" w:styleId="13">
    <w:name w:val="Стиль1"/>
    <w:basedOn w:val="1"/>
    <w:autoRedefine/>
    <w:rsid w:val="001A30D0"/>
    <w:pPr>
      <w:keepNext w:val="0"/>
      <w:tabs>
        <w:tab w:val="left" w:pos="9000"/>
        <w:tab w:val="left" w:pos="9355"/>
        <w:tab w:val="left" w:pos="9540"/>
      </w:tabs>
      <w:spacing w:before="360"/>
      <w:jc w:val="center"/>
    </w:pPr>
    <w:rPr>
      <w:rFonts w:ascii="Times New Roman" w:hAnsi="Times New Roman"/>
      <w:spacing w:val="0"/>
      <w:sz w:val="28"/>
      <w:szCs w:val="28"/>
      <w:lang w:eastAsia="ru-RU"/>
    </w:rPr>
  </w:style>
  <w:style w:type="character" w:customStyle="1" w:styleId="14">
    <w:name w:val="Стиль1 Знак"/>
    <w:rsid w:val="001A30D0"/>
    <w:rPr>
      <w:b/>
      <w:smallCaps/>
      <w:sz w:val="28"/>
      <w:szCs w:val="28"/>
    </w:rPr>
  </w:style>
  <w:style w:type="character" w:customStyle="1" w:styleId="dash041e0431044b0447043d044b0439char1">
    <w:name w:val="dash041e_0431_044b_0447_043d_044b_0439__char1"/>
    <w:rsid w:val="001A30D0"/>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1A30D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rsid w:val="001A30D0"/>
    <w:rPr>
      <w:rFonts w:ascii="Arial" w:hAnsi="Arial" w:cs="Arial"/>
      <w:lang w:val="ru-RU" w:eastAsia="ru-RU" w:bidi="ar-SA"/>
    </w:rPr>
  </w:style>
  <w:style w:type="paragraph" w:customStyle="1" w:styleId="ConsPlusTitle">
    <w:name w:val="ConsPlusTitle"/>
    <w:rsid w:val="001A30D0"/>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140">
    <w:name w:val="Стиль 14 пт полужирный"/>
    <w:rsid w:val="001A30D0"/>
    <w:rPr>
      <w:b/>
      <w:bCs/>
      <w:spacing w:val="-3"/>
      <w:sz w:val="28"/>
    </w:rPr>
  </w:style>
  <w:style w:type="paragraph" w:customStyle="1" w:styleId="text">
    <w:name w:val="text"/>
    <w:basedOn w:val="a"/>
    <w:rsid w:val="001A30D0"/>
    <w:pPr>
      <w:spacing w:before="100" w:beforeAutospacing="1" w:after="100" w:afterAutospacing="1" w:line="240" w:lineRule="auto"/>
    </w:pPr>
    <w:rPr>
      <w:rFonts w:ascii="Times New Roman" w:eastAsia="Times New Roman" w:hAnsi="Times New Roman" w:cs="Times New Roman"/>
      <w:color w:val="000000"/>
    </w:rPr>
  </w:style>
  <w:style w:type="character" w:customStyle="1" w:styleId="text1">
    <w:name w:val="text1"/>
    <w:rsid w:val="001A30D0"/>
    <w:rPr>
      <w:rFonts w:ascii="Verdana" w:hAnsi="Verdana" w:hint="default"/>
      <w:b w:val="0"/>
      <w:bCs w:val="0"/>
      <w:i w:val="0"/>
      <w:iCs w:val="0"/>
      <w:smallCaps w:val="0"/>
      <w:color w:val="000000"/>
      <w:sz w:val="14"/>
      <w:szCs w:val="14"/>
    </w:rPr>
  </w:style>
  <w:style w:type="character" w:customStyle="1" w:styleId="afa">
    <w:name w:val="Схема документа Знак"/>
    <w:rsid w:val="001A30D0"/>
    <w:rPr>
      <w:rFonts w:ascii="Tahoma" w:hAnsi="Tahoma" w:cs="Tahoma"/>
      <w:sz w:val="16"/>
      <w:szCs w:val="16"/>
      <w:lang w:val="ru-RU" w:eastAsia="ru-RU" w:bidi="ar-SA"/>
    </w:rPr>
  </w:style>
  <w:style w:type="paragraph" w:customStyle="1" w:styleId="35">
    <w:name w:val="Знак3"/>
    <w:basedOn w:val="a"/>
    <w:rsid w:val="001A30D0"/>
    <w:pPr>
      <w:spacing w:after="160" w:line="240" w:lineRule="exact"/>
    </w:pPr>
    <w:rPr>
      <w:rFonts w:ascii="Verdana" w:eastAsia="Times New Roman" w:hAnsi="Verdana" w:cs="Times New Roman"/>
      <w:sz w:val="20"/>
      <w:szCs w:val="20"/>
      <w:lang w:val="en-US" w:eastAsia="en-US"/>
    </w:rPr>
  </w:style>
  <w:style w:type="paragraph" w:styleId="afb">
    <w:name w:val="header"/>
    <w:basedOn w:val="a"/>
    <w:link w:val="afc"/>
    <w:uiPriority w:val="99"/>
    <w:rsid w:val="001A30D0"/>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c">
    <w:name w:val="Верхний колонтитул Знак"/>
    <w:basedOn w:val="a0"/>
    <w:link w:val="afb"/>
    <w:uiPriority w:val="99"/>
    <w:rsid w:val="001A30D0"/>
    <w:rPr>
      <w:rFonts w:ascii="Times New Roman" w:eastAsia="Times New Roman" w:hAnsi="Times New Roman" w:cs="Times New Roman"/>
      <w:sz w:val="20"/>
      <w:szCs w:val="20"/>
    </w:rPr>
  </w:style>
  <w:style w:type="paragraph" w:customStyle="1" w:styleId="afd">
    <w:name w:val="Знак"/>
    <w:basedOn w:val="a"/>
    <w:rsid w:val="001A30D0"/>
    <w:pPr>
      <w:tabs>
        <w:tab w:val="num" w:pos="643"/>
      </w:tabs>
      <w:spacing w:after="160" w:line="240" w:lineRule="exact"/>
    </w:pPr>
    <w:rPr>
      <w:rFonts w:ascii="Verdana" w:eastAsia="Times New Roman" w:hAnsi="Verdana" w:cs="Verdana"/>
      <w:sz w:val="20"/>
      <w:szCs w:val="20"/>
      <w:lang w:val="en-US" w:eastAsia="en-US"/>
    </w:rPr>
  </w:style>
  <w:style w:type="paragraph" w:customStyle="1" w:styleId="28">
    <w:name w:val="Стиль Заголовок 2 +"/>
    <w:basedOn w:val="20"/>
    <w:rsid w:val="001A30D0"/>
    <w:pPr>
      <w:spacing w:before="240" w:after="60"/>
      <w:jc w:val="left"/>
    </w:pPr>
    <w:rPr>
      <w:rFonts w:cs="Arial"/>
      <w:b/>
      <w:bCs/>
      <w:i/>
      <w:iCs/>
      <w:kern w:val="2"/>
      <w:szCs w:val="28"/>
      <w:lang w:eastAsia="ru-RU"/>
    </w:rPr>
  </w:style>
  <w:style w:type="paragraph" w:customStyle="1" w:styleId="dash041e0431044b0447043d044b0439">
    <w:name w:val="dash041e_0431_044b_0447_043d_044b_0439"/>
    <w:basedOn w:val="a"/>
    <w:rsid w:val="001A30D0"/>
    <w:pPr>
      <w:spacing w:after="0" w:line="240" w:lineRule="auto"/>
    </w:pPr>
    <w:rPr>
      <w:rFonts w:ascii="Times New Roman" w:eastAsia="Times New Roman" w:hAnsi="Times New Roman" w:cs="Times New Roman"/>
      <w:sz w:val="24"/>
      <w:szCs w:val="24"/>
    </w:rPr>
  </w:style>
  <w:style w:type="character" w:customStyle="1" w:styleId="dash04130438043f0435044004410441044b043b043a0430char1">
    <w:name w:val="dash0413_0438_043f_0435_0440_0441_0441_044b_043b_043a_0430__char1"/>
    <w:rsid w:val="001A30D0"/>
    <w:rPr>
      <w:color w:val="0000FF"/>
      <w:u w:val="single"/>
    </w:rPr>
  </w:style>
  <w:style w:type="paragraph" w:customStyle="1" w:styleId="afe">
    <w:name w:val="Знак Знак Знак Знак Знак Знак Знак Знак Знак Знак"/>
    <w:basedOn w:val="a"/>
    <w:rsid w:val="001A30D0"/>
    <w:pPr>
      <w:spacing w:after="160" w:line="240" w:lineRule="exact"/>
    </w:pPr>
    <w:rPr>
      <w:rFonts w:ascii="Verdana" w:eastAsia="Times New Roman" w:hAnsi="Verdana" w:cs="Verdana"/>
      <w:sz w:val="20"/>
      <w:szCs w:val="20"/>
      <w:lang w:val="en-US" w:eastAsia="en-US"/>
    </w:rPr>
  </w:style>
  <w:style w:type="paragraph" w:customStyle="1" w:styleId="u">
    <w:name w:val="u"/>
    <w:basedOn w:val="a"/>
    <w:rsid w:val="001A30D0"/>
    <w:pPr>
      <w:spacing w:after="0" w:line="240" w:lineRule="auto"/>
      <w:ind w:firstLine="520"/>
      <w:jc w:val="both"/>
    </w:pPr>
    <w:rPr>
      <w:rFonts w:ascii="Times New Roman" w:eastAsia="Times New Roman" w:hAnsi="Times New Roman" w:cs="Times New Roman"/>
      <w:sz w:val="24"/>
      <w:szCs w:val="24"/>
    </w:rPr>
  </w:style>
  <w:style w:type="paragraph" w:styleId="aff">
    <w:name w:val="annotation text"/>
    <w:basedOn w:val="a"/>
    <w:link w:val="aff0"/>
    <w:rsid w:val="001A30D0"/>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rsid w:val="001A30D0"/>
    <w:rPr>
      <w:rFonts w:ascii="Times New Roman" w:eastAsia="Times New Roman" w:hAnsi="Times New Roman" w:cs="Times New Roman"/>
      <w:sz w:val="20"/>
      <w:szCs w:val="20"/>
    </w:rPr>
  </w:style>
  <w:style w:type="paragraph" w:styleId="aff1">
    <w:name w:val="TOC Heading"/>
    <w:basedOn w:val="1"/>
    <w:next w:val="a"/>
    <w:qFormat/>
    <w:rsid w:val="001A30D0"/>
    <w:pPr>
      <w:keepLines/>
      <w:spacing w:before="480" w:line="276" w:lineRule="auto"/>
      <w:jc w:val="center"/>
      <w:outlineLvl w:val="9"/>
    </w:pPr>
    <w:rPr>
      <w:rFonts w:ascii="Cambria" w:hAnsi="Cambria"/>
      <w:bCs/>
      <w:smallCaps/>
      <w:color w:val="365F91"/>
      <w:spacing w:val="0"/>
      <w:sz w:val="28"/>
      <w:szCs w:val="28"/>
      <w:lang w:eastAsia="en-US"/>
    </w:rPr>
  </w:style>
  <w:style w:type="paragraph" w:customStyle="1" w:styleId="15">
    <w:name w:val="Стандарты_1"/>
    <w:basedOn w:val="a"/>
    <w:qFormat/>
    <w:rsid w:val="001A30D0"/>
    <w:pPr>
      <w:spacing w:after="0" w:line="240" w:lineRule="auto"/>
      <w:jc w:val="center"/>
    </w:pPr>
    <w:rPr>
      <w:rFonts w:ascii="Times New Roman" w:eastAsia="Times New Roman" w:hAnsi="Times New Roman" w:cs="Times New Roman"/>
      <w:b/>
      <w:smallCaps/>
      <w:sz w:val="32"/>
      <w:szCs w:val="32"/>
    </w:rPr>
  </w:style>
  <w:style w:type="character" w:customStyle="1" w:styleId="16">
    <w:name w:val="Стандарты_1 Знак"/>
    <w:rsid w:val="001A30D0"/>
    <w:rPr>
      <w:b/>
      <w:smallCaps/>
      <w:sz w:val="32"/>
      <w:szCs w:val="32"/>
    </w:rPr>
  </w:style>
  <w:style w:type="paragraph" w:customStyle="1" w:styleId="Default">
    <w:name w:val="Default"/>
    <w:rsid w:val="001A30D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53">
    <w:name w:val="Знак Знак5"/>
    <w:rsid w:val="001A30D0"/>
    <w:rPr>
      <w:sz w:val="24"/>
      <w:szCs w:val="24"/>
    </w:rPr>
  </w:style>
  <w:style w:type="character" w:customStyle="1" w:styleId="41">
    <w:name w:val="Знак Знак4"/>
    <w:rsid w:val="001A30D0"/>
    <w:rPr>
      <w:sz w:val="16"/>
      <w:szCs w:val="16"/>
    </w:rPr>
  </w:style>
  <w:style w:type="paragraph" w:styleId="aff2">
    <w:name w:val="List Paragraph"/>
    <w:basedOn w:val="a"/>
    <w:link w:val="aff3"/>
    <w:qFormat/>
    <w:rsid w:val="001A30D0"/>
    <w:pPr>
      <w:spacing w:after="0" w:line="240" w:lineRule="auto"/>
      <w:ind w:left="720" w:firstLine="709"/>
      <w:contextualSpacing/>
      <w:jc w:val="both"/>
    </w:pPr>
    <w:rPr>
      <w:rFonts w:ascii="Times New Roman" w:eastAsia="Times New Roman" w:hAnsi="Times New Roman" w:cs="Times New Roman"/>
      <w:sz w:val="24"/>
      <w:szCs w:val="24"/>
      <w:lang w:val="en-US" w:eastAsia="en-US" w:bidi="en-US"/>
    </w:rPr>
  </w:style>
  <w:style w:type="paragraph" w:customStyle="1" w:styleId="17">
    <w:name w:val="Знак1"/>
    <w:basedOn w:val="a"/>
    <w:rsid w:val="001A30D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50">
    <w:name w:val="Знак Знак15"/>
    <w:rsid w:val="001A30D0"/>
    <w:rPr>
      <w:b/>
      <w:spacing w:val="20"/>
      <w:sz w:val="28"/>
    </w:rPr>
  </w:style>
  <w:style w:type="character" w:customStyle="1" w:styleId="141">
    <w:name w:val="Знак Знак14"/>
    <w:rsid w:val="001A30D0"/>
    <w:rPr>
      <w:b/>
      <w:sz w:val="28"/>
    </w:rPr>
  </w:style>
  <w:style w:type="character" w:customStyle="1" w:styleId="130">
    <w:name w:val="Знак Знак13"/>
    <w:rsid w:val="001A30D0"/>
    <w:rPr>
      <w:b/>
      <w:color w:val="000000"/>
      <w:sz w:val="28"/>
    </w:rPr>
  </w:style>
  <w:style w:type="character" w:customStyle="1" w:styleId="120">
    <w:name w:val="Знак Знак12"/>
    <w:rsid w:val="001A30D0"/>
    <w:rPr>
      <w:b/>
    </w:rPr>
  </w:style>
  <w:style w:type="character" w:customStyle="1" w:styleId="110">
    <w:name w:val="Знак Знак11"/>
    <w:rsid w:val="001A30D0"/>
    <w:rPr>
      <w:sz w:val="28"/>
    </w:rPr>
  </w:style>
  <w:style w:type="character" w:customStyle="1" w:styleId="100">
    <w:name w:val="Знак Знак10"/>
    <w:rsid w:val="001A30D0"/>
    <w:rPr>
      <w:b/>
      <w:sz w:val="28"/>
    </w:rPr>
  </w:style>
  <w:style w:type="character" w:customStyle="1" w:styleId="18">
    <w:name w:val="Знак Знак18"/>
    <w:rsid w:val="001A30D0"/>
    <w:rPr>
      <w:rFonts w:cs="Arial"/>
      <w:b/>
      <w:bCs/>
      <w:smallCaps/>
      <w:kern w:val="32"/>
      <w:sz w:val="36"/>
      <w:szCs w:val="32"/>
    </w:rPr>
  </w:style>
  <w:style w:type="character" w:customStyle="1" w:styleId="160">
    <w:name w:val="Знак Знак16"/>
    <w:rsid w:val="001A30D0"/>
    <w:rPr>
      <w:rFonts w:cs="Arial"/>
      <w:b/>
      <w:bCs/>
      <w:i/>
      <w:sz w:val="28"/>
      <w:szCs w:val="28"/>
    </w:rPr>
  </w:style>
  <w:style w:type="character" w:customStyle="1" w:styleId="71">
    <w:name w:val="Знак Знак7"/>
    <w:rsid w:val="001A30D0"/>
  </w:style>
  <w:style w:type="paragraph" w:styleId="29">
    <w:name w:val="List 2"/>
    <w:basedOn w:val="a"/>
    <w:rsid w:val="001A30D0"/>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81">
    <w:name w:val="Знак Знак8"/>
    <w:rsid w:val="001A30D0"/>
    <w:rPr>
      <w:sz w:val="24"/>
      <w:szCs w:val="24"/>
    </w:rPr>
  </w:style>
  <w:style w:type="character" w:customStyle="1" w:styleId="bodytext1">
    <w:name w:val="body text Знак1"/>
    <w:aliases w:val="Основной текст Знак1 Знак1,Основной текст Знак Знак Знак1,Основной текст отчета Знак Знак"/>
    <w:rsid w:val="001A30D0"/>
    <w:rPr>
      <w:sz w:val="24"/>
      <w:szCs w:val="24"/>
    </w:rPr>
  </w:style>
  <w:style w:type="paragraph" w:customStyle="1" w:styleId="211">
    <w:name w:val="Основной текст с отступом 21"/>
    <w:basedOn w:val="a"/>
    <w:rsid w:val="001A30D0"/>
    <w:pPr>
      <w:spacing w:after="0" w:line="240" w:lineRule="auto"/>
      <w:ind w:firstLine="709"/>
      <w:jc w:val="both"/>
    </w:pPr>
    <w:rPr>
      <w:rFonts w:ascii="Times New Roman" w:eastAsia="Times New Roman" w:hAnsi="Times New Roman" w:cs="Times New Roman"/>
      <w:szCs w:val="20"/>
    </w:rPr>
  </w:style>
  <w:style w:type="paragraph" w:customStyle="1" w:styleId="Iauiue">
    <w:name w:val="Iau?iue"/>
    <w:rsid w:val="001A30D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Iniiaiieoaeno">
    <w:name w:val="Iniiaiie oaeno"/>
    <w:basedOn w:val="Iauiue"/>
    <w:rsid w:val="001A30D0"/>
    <w:pPr>
      <w:spacing w:line="360" w:lineRule="auto"/>
      <w:jc w:val="center"/>
    </w:pPr>
    <w:rPr>
      <w:sz w:val="28"/>
    </w:rPr>
  </w:style>
  <w:style w:type="paragraph" w:customStyle="1" w:styleId="aff4">
    <w:name w:val="Îáû÷íûé"/>
    <w:rsid w:val="001A30D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05">
    <w:name w:val="Текст 10_5"/>
    <w:rsid w:val="001A30D0"/>
    <w:pPr>
      <w:spacing w:after="0" w:line="240" w:lineRule="auto"/>
      <w:ind w:firstLine="709"/>
      <w:jc w:val="both"/>
    </w:pPr>
    <w:rPr>
      <w:rFonts w:ascii="Times New Roman" w:eastAsia="Times New Roman" w:hAnsi="Times New Roman" w:cs="Times New Roman"/>
      <w:snapToGrid w:val="0"/>
      <w:sz w:val="28"/>
      <w:szCs w:val="20"/>
    </w:rPr>
  </w:style>
  <w:style w:type="paragraph" w:customStyle="1" w:styleId="oaenoniinee">
    <w:name w:val="oaeno niinee"/>
    <w:basedOn w:val="Iauiue"/>
    <w:rsid w:val="001A30D0"/>
    <w:rPr>
      <w:sz w:val="20"/>
    </w:rPr>
  </w:style>
  <w:style w:type="character" w:customStyle="1" w:styleId="ciaeniinee">
    <w:name w:val="ciae niinee"/>
    <w:rsid w:val="001A30D0"/>
    <w:rPr>
      <w:vertAlign w:val="superscript"/>
    </w:rPr>
  </w:style>
  <w:style w:type="character" w:styleId="aff5">
    <w:name w:val="Emphasis"/>
    <w:qFormat/>
    <w:rsid w:val="001A30D0"/>
    <w:rPr>
      <w:i/>
      <w:iCs/>
    </w:rPr>
  </w:style>
  <w:style w:type="character" w:customStyle="1" w:styleId="91">
    <w:name w:val="Знак Знак9"/>
    <w:rsid w:val="001A30D0"/>
    <w:rPr>
      <w:sz w:val="24"/>
      <w:szCs w:val="24"/>
    </w:rPr>
  </w:style>
  <w:style w:type="paragraph" w:styleId="36">
    <w:name w:val="Body Text 3"/>
    <w:basedOn w:val="a"/>
    <w:link w:val="37"/>
    <w:rsid w:val="001A30D0"/>
    <w:pPr>
      <w:spacing w:after="120" w:line="240" w:lineRule="auto"/>
    </w:pPr>
    <w:rPr>
      <w:rFonts w:ascii="Times New Roman" w:eastAsia="Times New Roman" w:hAnsi="Times New Roman" w:cs="Times New Roman"/>
      <w:sz w:val="16"/>
      <w:szCs w:val="16"/>
      <w:lang w:val="de-DE" w:eastAsia="de-DE"/>
    </w:rPr>
  </w:style>
  <w:style w:type="character" w:customStyle="1" w:styleId="37">
    <w:name w:val="Основной текст 3 Знак"/>
    <w:basedOn w:val="a0"/>
    <w:link w:val="36"/>
    <w:rsid w:val="001A30D0"/>
    <w:rPr>
      <w:rFonts w:ascii="Times New Roman" w:eastAsia="Times New Roman" w:hAnsi="Times New Roman" w:cs="Times New Roman"/>
      <w:sz w:val="16"/>
      <w:szCs w:val="16"/>
      <w:lang w:val="de-DE" w:eastAsia="de-DE"/>
    </w:rPr>
  </w:style>
  <w:style w:type="character" w:customStyle="1" w:styleId="38">
    <w:name w:val="Знак Знак3"/>
    <w:rsid w:val="001A30D0"/>
    <w:rPr>
      <w:sz w:val="16"/>
      <w:szCs w:val="16"/>
      <w:lang w:val="de-DE" w:eastAsia="de-DE"/>
    </w:rPr>
  </w:style>
  <w:style w:type="paragraph" w:customStyle="1" w:styleId="caaieiaie4">
    <w:name w:val="caaieiaie 4"/>
    <w:basedOn w:val="a"/>
    <w:next w:val="a"/>
    <w:rsid w:val="001A30D0"/>
    <w:pPr>
      <w:keepNext/>
      <w:widowControl w:val="0"/>
      <w:spacing w:after="0" w:line="480" w:lineRule="auto"/>
      <w:ind w:firstLine="680"/>
    </w:pPr>
    <w:rPr>
      <w:rFonts w:ascii="Times New Roman" w:eastAsia="Times New Roman" w:hAnsi="Times New Roman" w:cs="Times New Roman"/>
      <w:b/>
      <w:sz w:val="28"/>
      <w:szCs w:val="20"/>
    </w:rPr>
  </w:style>
  <w:style w:type="paragraph" w:styleId="aff6">
    <w:name w:val="Block Text"/>
    <w:basedOn w:val="a"/>
    <w:rsid w:val="001A30D0"/>
    <w:pPr>
      <w:spacing w:after="0" w:line="240" w:lineRule="auto"/>
      <w:ind w:left="170" w:right="170" w:firstLine="709"/>
      <w:jc w:val="both"/>
    </w:pPr>
    <w:rPr>
      <w:rFonts w:ascii="Times New Roman" w:eastAsia="Times New Roman" w:hAnsi="Times New Roman" w:cs="Times New Roman"/>
      <w:sz w:val="26"/>
      <w:szCs w:val="20"/>
    </w:rPr>
  </w:style>
  <w:style w:type="character" w:customStyle="1" w:styleId="2a">
    <w:name w:val="Знак Знак2"/>
    <w:rsid w:val="001A30D0"/>
    <w:rPr>
      <w:b/>
      <w:sz w:val="24"/>
    </w:rPr>
  </w:style>
  <w:style w:type="character" w:customStyle="1" w:styleId="19">
    <w:name w:val="Знак Знак1"/>
    <w:rsid w:val="001A30D0"/>
    <w:rPr>
      <w:rFonts w:ascii="Courier New" w:hAnsi="Courier New" w:cs="Courier New"/>
      <w:color w:val="000000"/>
    </w:rPr>
  </w:style>
  <w:style w:type="paragraph" w:styleId="aff7">
    <w:name w:val="caption"/>
    <w:basedOn w:val="a"/>
    <w:next w:val="a"/>
    <w:qFormat/>
    <w:rsid w:val="001A30D0"/>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character" w:customStyle="1" w:styleId="aff8">
    <w:name w:val="Знак Знак"/>
    <w:rsid w:val="001A30D0"/>
    <w:rPr>
      <w:rFonts w:ascii="Calibri" w:hAnsi="Calibri"/>
    </w:rPr>
  </w:style>
  <w:style w:type="paragraph" w:styleId="aff9">
    <w:name w:val="endnote text"/>
    <w:basedOn w:val="a"/>
    <w:link w:val="affa"/>
    <w:rsid w:val="001A30D0"/>
    <w:pPr>
      <w:autoSpaceDE w:val="0"/>
      <w:autoSpaceDN w:val="0"/>
      <w:spacing w:after="0" w:line="240" w:lineRule="auto"/>
    </w:pPr>
    <w:rPr>
      <w:rFonts w:ascii="Calibri" w:eastAsia="Times New Roman" w:hAnsi="Calibri" w:cs="Times New Roman"/>
      <w:sz w:val="20"/>
      <w:szCs w:val="20"/>
    </w:rPr>
  </w:style>
  <w:style w:type="character" w:customStyle="1" w:styleId="affa">
    <w:name w:val="Текст концевой сноски Знак"/>
    <w:basedOn w:val="a0"/>
    <w:link w:val="aff9"/>
    <w:rsid w:val="001A30D0"/>
    <w:rPr>
      <w:rFonts w:ascii="Calibri" w:eastAsia="Times New Roman" w:hAnsi="Calibri" w:cs="Times New Roman"/>
      <w:sz w:val="20"/>
      <w:szCs w:val="20"/>
    </w:rPr>
  </w:style>
  <w:style w:type="character" w:customStyle="1" w:styleId="1a">
    <w:name w:val="Текст концевой сноски Знак1"/>
    <w:rsid w:val="001A30D0"/>
  </w:style>
  <w:style w:type="paragraph" w:customStyle="1" w:styleId="1b">
    <w:name w:val="Номер 1"/>
    <w:basedOn w:val="1"/>
    <w:qFormat/>
    <w:rsid w:val="001A30D0"/>
    <w:pPr>
      <w:autoSpaceDE w:val="0"/>
      <w:autoSpaceDN w:val="0"/>
      <w:adjustRightInd w:val="0"/>
      <w:spacing w:before="360" w:after="240" w:line="360" w:lineRule="auto"/>
      <w:jc w:val="center"/>
    </w:pPr>
    <w:rPr>
      <w:rFonts w:ascii="Times New Roman" w:hAnsi="Times New Roman"/>
      <w:spacing w:val="0"/>
      <w:sz w:val="28"/>
      <w:lang w:eastAsia="ru-RU"/>
    </w:rPr>
  </w:style>
  <w:style w:type="paragraph" w:customStyle="1" w:styleId="2b">
    <w:name w:val="Номер 2"/>
    <w:basedOn w:val="3"/>
    <w:qFormat/>
    <w:rsid w:val="001A30D0"/>
    <w:pPr>
      <w:tabs>
        <w:tab w:val="clear" w:pos="4927"/>
        <w:tab w:val="clear" w:pos="9854"/>
      </w:tabs>
      <w:spacing w:before="120" w:after="120" w:line="360" w:lineRule="auto"/>
      <w:jc w:val="center"/>
    </w:pPr>
    <w:rPr>
      <w:rFonts w:cs="Arial"/>
      <w:bCs/>
      <w:szCs w:val="28"/>
      <w:lang w:eastAsia="ru-RU"/>
    </w:rPr>
  </w:style>
  <w:style w:type="paragraph" w:customStyle="1" w:styleId="affb">
    <w:name w:val="Текст в заданном формате"/>
    <w:basedOn w:val="a"/>
    <w:rsid w:val="001A30D0"/>
    <w:pPr>
      <w:widowControl w:val="0"/>
      <w:suppressAutoHyphens/>
      <w:spacing w:after="0" w:line="240" w:lineRule="auto"/>
    </w:pPr>
    <w:rPr>
      <w:rFonts w:ascii="Times New Roman" w:eastAsia="Times New Roman" w:hAnsi="Times New Roman" w:cs="Times New Roman"/>
      <w:sz w:val="20"/>
      <w:szCs w:val="20"/>
      <w:lang w:bidi="ru-RU"/>
    </w:rPr>
  </w:style>
  <w:style w:type="paragraph" w:customStyle="1" w:styleId="affc">
    <w:name w:val="Новый"/>
    <w:basedOn w:val="a"/>
    <w:rsid w:val="001A30D0"/>
    <w:pPr>
      <w:spacing w:after="0" w:line="360" w:lineRule="auto"/>
      <w:ind w:firstLine="454"/>
      <w:jc w:val="both"/>
    </w:pPr>
    <w:rPr>
      <w:rFonts w:ascii="Times New Roman" w:eastAsia="Times New Roman" w:hAnsi="Times New Roman" w:cs="Times New Roman"/>
      <w:sz w:val="28"/>
      <w:szCs w:val="24"/>
    </w:rPr>
  </w:style>
  <w:style w:type="paragraph" w:customStyle="1" w:styleId="1c">
    <w:name w:val="Абзац списка1"/>
    <w:basedOn w:val="a"/>
    <w:rsid w:val="001A30D0"/>
    <w:pPr>
      <w:ind w:left="720"/>
    </w:pPr>
    <w:rPr>
      <w:rFonts w:ascii="Calibri" w:eastAsia="Times New Roman" w:hAnsi="Calibri" w:cs="Times New Roman"/>
      <w:lang w:eastAsia="en-US"/>
    </w:rPr>
  </w:style>
  <w:style w:type="paragraph" w:styleId="affd">
    <w:name w:val="No Spacing"/>
    <w:uiPriority w:val="1"/>
    <w:qFormat/>
    <w:rsid w:val="001A30D0"/>
    <w:pPr>
      <w:spacing w:after="0" w:line="240" w:lineRule="auto"/>
    </w:pPr>
    <w:rPr>
      <w:rFonts w:ascii="Times New Roman" w:eastAsia="Times New Roman" w:hAnsi="Times New Roman" w:cs="Times New Roman"/>
      <w:sz w:val="24"/>
      <w:szCs w:val="24"/>
    </w:rPr>
  </w:style>
  <w:style w:type="character" w:customStyle="1" w:styleId="220">
    <w:name w:val="Знак Знак22"/>
    <w:rsid w:val="001A30D0"/>
    <w:rPr>
      <w:rFonts w:ascii="Times New Roman" w:eastAsia="Times New Roman" w:hAnsi="Times New Roman" w:cs="Arial"/>
      <w:b/>
      <w:bCs/>
      <w:smallCaps/>
      <w:kern w:val="32"/>
      <w:sz w:val="36"/>
      <w:szCs w:val="32"/>
      <w:lang w:eastAsia="ru-RU"/>
    </w:rPr>
  </w:style>
  <w:style w:type="character" w:customStyle="1" w:styleId="170">
    <w:name w:val="Знак Знак17"/>
    <w:rsid w:val="001A30D0"/>
    <w:rPr>
      <w:rFonts w:cs="Arial"/>
      <w:b/>
      <w:bCs/>
      <w:i/>
      <w:iCs/>
      <w:sz w:val="28"/>
      <w:szCs w:val="28"/>
      <w:lang w:val="ru-RU" w:eastAsia="ru-RU" w:bidi="ar-SA"/>
    </w:rPr>
  </w:style>
  <w:style w:type="character" w:customStyle="1" w:styleId="200">
    <w:name w:val="Знак Знак20"/>
    <w:rsid w:val="001A30D0"/>
    <w:rPr>
      <w:rFonts w:ascii="Times New Roman" w:eastAsia="Times New Roman" w:hAnsi="Times New Roman" w:cs="Arial"/>
      <w:b/>
      <w:bCs/>
      <w:i/>
      <w:sz w:val="28"/>
      <w:szCs w:val="28"/>
      <w:lang w:eastAsia="ru-RU"/>
    </w:rPr>
  </w:style>
  <w:style w:type="character" w:customStyle="1" w:styleId="190">
    <w:name w:val="Знак Знак19"/>
    <w:rsid w:val="001A30D0"/>
    <w:rPr>
      <w:rFonts w:ascii="Times New Roman" w:eastAsia="Times New Roman" w:hAnsi="Times New Roman" w:cs="Times New Roman"/>
      <w:b/>
      <w:spacing w:val="20"/>
      <w:sz w:val="28"/>
      <w:szCs w:val="20"/>
      <w:lang w:eastAsia="ru-RU"/>
    </w:rPr>
  </w:style>
  <w:style w:type="character" w:customStyle="1" w:styleId="180">
    <w:name w:val="Знак Знак18"/>
    <w:rsid w:val="001A30D0"/>
    <w:rPr>
      <w:rFonts w:ascii="Times New Roman" w:eastAsia="Times New Roman" w:hAnsi="Times New Roman" w:cs="Times New Roman"/>
      <w:b/>
      <w:sz w:val="28"/>
      <w:szCs w:val="20"/>
      <w:lang w:eastAsia="ru-RU"/>
    </w:rPr>
  </w:style>
  <w:style w:type="character" w:customStyle="1" w:styleId="171">
    <w:name w:val="Знак Знак17"/>
    <w:rsid w:val="001A30D0"/>
    <w:rPr>
      <w:rFonts w:ascii="Times New Roman" w:eastAsia="Times New Roman" w:hAnsi="Times New Roman" w:cs="Times New Roman"/>
      <w:b/>
      <w:color w:val="000000"/>
      <w:sz w:val="28"/>
      <w:szCs w:val="20"/>
      <w:lang w:eastAsia="ru-RU"/>
    </w:rPr>
  </w:style>
  <w:style w:type="paragraph" w:customStyle="1" w:styleId="ConsPlusNonformat">
    <w:name w:val="ConsPlusNonformat"/>
    <w:rsid w:val="001A30D0"/>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affe">
    <w:name w:val="ААА"/>
    <w:basedOn w:val="a"/>
    <w:qFormat/>
    <w:rsid w:val="001A30D0"/>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
    <w:name w:val="ААА Знак"/>
    <w:rsid w:val="001A30D0"/>
    <w:rPr>
      <w:rFonts w:eastAsia="Calibri"/>
      <w:sz w:val="28"/>
      <w:szCs w:val="28"/>
      <w:lang w:val="ru-RU" w:eastAsia="en-US" w:bidi="ar-SA"/>
    </w:rPr>
  </w:style>
  <w:style w:type="paragraph" w:customStyle="1" w:styleId="1d">
    <w:name w:val="АСтиль1"/>
    <w:basedOn w:val="a"/>
    <w:qFormat/>
    <w:rsid w:val="001A30D0"/>
    <w:pPr>
      <w:spacing w:after="0" w:line="360" w:lineRule="auto"/>
      <w:ind w:firstLine="454"/>
      <w:jc w:val="both"/>
    </w:pPr>
    <w:rPr>
      <w:rFonts w:ascii="Times New Roman" w:eastAsia="Calibri" w:hAnsi="Times New Roman" w:cs="Times New Roman"/>
      <w:sz w:val="28"/>
      <w:szCs w:val="28"/>
      <w:lang w:eastAsia="en-US"/>
    </w:rPr>
  </w:style>
  <w:style w:type="character" w:customStyle="1" w:styleId="1e">
    <w:name w:val="АСтиль1 Знак"/>
    <w:rsid w:val="001A30D0"/>
    <w:rPr>
      <w:rFonts w:eastAsia="Calibri"/>
      <w:sz w:val="28"/>
      <w:szCs w:val="28"/>
      <w:lang w:val="ru-RU" w:eastAsia="en-US" w:bidi="ar-SA"/>
    </w:rPr>
  </w:style>
  <w:style w:type="paragraph" w:customStyle="1" w:styleId="1f">
    <w:name w:val="ААСтиль1"/>
    <w:basedOn w:val="a"/>
    <w:qFormat/>
    <w:rsid w:val="001A30D0"/>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lang w:eastAsia="en-US"/>
    </w:rPr>
  </w:style>
  <w:style w:type="character" w:customStyle="1" w:styleId="1f0">
    <w:name w:val="ААСтиль1 Знак"/>
    <w:rsid w:val="001A30D0"/>
    <w:rPr>
      <w:color w:val="000000"/>
      <w:sz w:val="28"/>
      <w:szCs w:val="28"/>
      <w:lang w:val="ru-RU" w:eastAsia="en-US" w:bidi="ar-SA"/>
    </w:rPr>
  </w:style>
  <w:style w:type="paragraph" w:customStyle="1" w:styleId="afff0">
    <w:name w:val="А"/>
    <w:basedOn w:val="a"/>
    <w:qFormat/>
    <w:rsid w:val="001A30D0"/>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1">
    <w:name w:val="А Знак"/>
    <w:rsid w:val="001A30D0"/>
    <w:rPr>
      <w:rFonts w:eastAsia="Calibri"/>
      <w:sz w:val="28"/>
      <w:szCs w:val="28"/>
      <w:lang w:val="ru-RU" w:eastAsia="en-US" w:bidi="ar-SA"/>
    </w:rPr>
  </w:style>
  <w:style w:type="paragraph" w:customStyle="1" w:styleId="-">
    <w:name w:val="А-Стиль"/>
    <w:basedOn w:val="a"/>
    <w:qFormat/>
    <w:rsid w:val="001A30D0"/>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lang w:eastAsia="en-US"/>
    </w:rPr>
  </w:style>
  <w:style w:type="character" w:customStyle="1" w:styleId="-0">
    <w:name w:val="А-Стиль Знак"/>
    <w:rsid w:val="001A30D0"/>
    <w:rPr>
      <w:color w:val="000000"/>
      <w:sz w:val="28"/>
      <w:szCs w:val="28"/>
      <w:lang w:val="ru-RU" w:eastAsia="en-US" w:bidi="ar-SA"/>
    </w:rPr>
  </w:style>
  <w:style w:type="paragraph" w:customStyle="1" w:styleId="Body">
    <w:name w:val="Body"/>
    <w:autoRedefine/>
    <w:rsid w:val="001A30D0"/>
    <w:pPr>
      <w:spacing w:after="0" w:line="240" w:lineRule="auto"/>
    </w:pPr>
    <w:rPr>
      <w:rFonts w:ascii="Helvetica" w:eastAsia="ヒラギノ角ゴ Pro W3" w:hAnsi="Helvetica" w:cs="Times New Roman"/>
      <w:color w:val="000000"/>
      <w:sz w:val="24"/>
      <w:szCs w:val="20"/>
      <w:lang w:val="en-US" w:eastAsia="en-US"/>
    </w:rPr>
  </w:style>
  <w:style w:type="paragraph" w:customStyle="1" w:styleId="Heading3A">
    <w:name w:val="Heading 3 A"/>
    <w:next w:val="a"/>
    <w:rsid w:val="001A30D0"/>
    <w:pPr>
      <w:keepNext/>
      <w:spacing w:before="480" w:after="300" w:line="240" w:lineRule="auto"/>
      <w:outlineLvl w:val="2"/>
    </w:pPr>
    <w:rPr>
      <w:rFonts w:ascii="Times New Roman" w:eastAsia="ヒラギノ角ゴ Pro W3" w:hAnsi="Times New Roman" w:cs="Times New Roman"/>
      <w:b/>
      <w:color w:val="000000"/>
      <w:sz w:val="28"/>
      <w:szCs w:val="20"/>
      <w:lang w:eastAsia="en-US"/>
    </w:rPr>
  </w:style>
  <w:style w:type="character" w:styleId="afff2">
    <w:name w:val="annotation reference"/>
    <w:rsid w:val="001A30D0"/>
    <w:rPr>
      <w:sz w:val="18"/>
    </w:rPr>
  </w:style>
  <w:style w:type="paragraph" w:customStyle="1" w:styleId="FreeForm">
    <w:name w:val="Free Form"/>
    <w:rsid w:val="001A30D0"/>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1Para">
    <w:name w:val="TOC 1 Para"/>
    <w:next w:val="a"/>
    <w:autoRedefine/>
    <w:rsid w:val="001A30D0"/>
    <w:pPr>
      <w:tabs>
        <w:tab w:val="right" w:pos="9591"/>
      </w:tabs>
      <w:spacing w:before="360" w:after="0" w:line="240" w:lineRule="auto"/>
      <w:outlineLvl w:val="0"/>
    </w:pPr>
    <w:rPr>
      <w:rFonts w:ascii="Times New Roman" w:eastAsia="ヒラギノ角ゴ Pro W3" w:hAnsi="Times New Roman" w:cs="Times New Roman"/>
      <w:b/>
      <w:caps/>
      <w:color w:val="000000"/>
      <w:sz w:val="24"/>
      <w:szCs w:val="20"/>
      <w:lang w:eastAsia="en-US"/>
    </w:rPr>
  </w:style>
  <w:style w:type="paragraph" w:customStyle="1" w:styleId="TOCHeading2">
    <w:name w:val="TOC Heading 2"/>
    <w:rsid w:val="001A30D0"/>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eastAsia="en-US"/>
    </w:rPr>
  </w:style>
  <w:style w:type="paragraph" w:customStyle="1" w:styleId="TOCHeading1">
    <w:name w:val="TOC Heading 1"/>
    <w:rsid w:val="001A30D0"/>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eastAsia="en-US"/>
    </w:rPr>
  </w:style>
  <w:style w:type="paragraph" w:styleId="42">
    <w:name w:val="toc 4"/>
    <w:rsid w:val="001A30D0"/>
    <w:pPr>
      <w:spacing w:after="0" w:line="240" w:lineRule="auto"/>
      <w:ind w:left="720"/>
    </w:pPr>
    <w:rPr>
      <w:rFonts w:ascii="Times New Roman" w:eastAsia="Times New Roman" w:hAnsi="Times New Roman" w:cs="Times New Roman"/>
      <w:sz w:val="18"/>
      <w:szCs w:val="18"/>
    </w:rPr>
  </w:style>
  <w:style w:type="paragraph" w:customStyle="1" w:styleId="Heading2A">
    <w:name w:val="Heading 2 A"/>
    <w:basedOn w:val="Heading1A"/>
    <w:next w:val="a"/>
    <w:autoRedefine/>
    <w:rsid w:val="001A30D0"/>
    <w:pPr>
      <w:spacing w:before="0" w:after="0"/>
      <w:outlineLvl w:val="1"/>
    </w:pPr>
    <w:rPr>
      <w:sz w:val="24"/>
      <w:szCs w:val="24"/>
    </w:rPr>
  </w:style>
  <w:style w:type="paragraph" w:customStyle="1" w:styleId="Heading1A">
    <w:name w:val="Heading 1 A"/>
    <w:next w:val="a"/>
    <w:rsid w:val="001A30D0"/>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lang w:eastAsia="en-US"/>
    </w:rPr>
  </w:style>
  <w:style w:type="character" w:customStyle="1" w:styleId="EmphasisA">
    <w:name w:val="Emphasis A"/>
    <w:rsid w:val="001A30D0"/>
    <w:rPr>
      <w:rFonts w:ascii="Lucida Grande" w:eastAsia="ヒラギノ角ゴ Pro W3" w:hAnsi="Lucida Grande"/>
      <w:b w:val="0"/>
      <w:i w:val="0"/>
      <w:color w:val="000000"/>
      <w:sz w:val="20"/>
    </w:rPr>
  </w:style>
  <w:style w:type="paragraph" w:customStyle="1" w:styleId="Heading4A">
    <w:name w:val="Heading 4 A"/>
    <w:basedOn w:val="Heading3A"/>
    <w:next w:val="a"/>
    <w:rsid w:val="001A30D0"/>
    <w:pPr>
      <w:outlineLvl w:val="3"/>
    </w:pPr>
    <w:rPr>
      <w:spacing w:val="20"/>
    </w:rPr>
  </w:style>
  <w:style w:type="paragraph" w:customStyle="1" w:styleId="FreeFormA">
    <w:name w:val="Free Form A"/>
    <w:rsid w:val="001A30D0"/>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2Para">
    <w:name w:val="TOC 2 Para"/>
    <w:rsid w:val="001A30D0"/>
    <w:pPr>
      <w:spacing w:after="0" w:line="240" w:lineRule="auto"/>
      <w:ind w:left="240"/>
      <w:outlineLvl w:val="0"/>
    </w:pPr>
    <w:rPr>
      <w:rFonts w:ascii="Times New Roman" w:eastAsia="ヒラギノ角ゴ Pro W3" w:hAnsi="Times New Roman" w:cs="Times New Roman"/>
      <w:smallCaps/>
      <w:color w:val="000000"/>
      <w:sz w:val="20"/>
      <w:szCs w:val="20"/>
      <w:lang w:eastAsia="en-US"/>
    </w:rPr>
  </w:style>
  <w:style w:type="paragraph" w:customStyle="1" w:styleId="TOC3Para">
    <w:name w:val="TOC 3 Para"/>
    <w:rsid w:val="001A30D0"/>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lang w:eastAsia="en-US"/>
    </w:rPr>
  </w:style>
  <w:style w:type="paragraph" w:customStyle="1" w:styleId="Heading2AA">
    <w:name w:val="Heading 2 A A"/>
    <w:next w:val="a"/>
    <w:rsid w:val="001A30D0"/>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eastAsia="en-US"/>
    </w:rPr>
  </w:style>
  <w:style w:type="paragraph" w:customStyle="1" w:styleId="Heading1AA">
    <w:name w:val="Heading 1 A A"/>
    <w:next w:val="a"/>
    <w:autoRedefine/>
    <w:rsid w:val="001A30D0"/>
    <w:pPr>
      <w:keepNext/>
      <w:spacing w:before="600" w:after="300" w:line="240" w:lineRule="auto"/>
      <w:jc w:val="center"/>
      <w:outlineLvl w:val="0"/>
    </w:pPr>
    <w:rPr>
      <w:rFonts w:ascii="Times New Roman" w:eastAsia="ヒラギノ角ゴ Pro W3" w:hAnsi="Times New Roman" w:cs="Times New Roman"/>
      <w:b/>
      <w:caps/>
      <w:color w:val="000000"/>
      <w:kern w:val="2"/>
      <w:sz w:val="36"/>
      <w:szCs w:val="20"/>
      <w:lang w:eastAsia="en-US"/>
    </w:rPr>
  </w:style>
  <w:style w:type="paragraph" w:customStyle="1" w:styleId="Heading3AA">
    <w:name w:val="Heading 3 A A"/>
    <w:next w:val="a"/>
    <w:rsid w:val="001A30D0"/>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en-US"/>
    </w:rPr>
  </w:style>
  <w:style w:type="character" w:customStyle="1" w:styleId="61">
    <w:name w:val="Знак Знак6"/>
    <w:rsid w:val="001A30D0"/>
  </w:style>
  <w:style w:type="paragraph" w:styleId="62">
    <w:name w:val="toc 6"/>
    <w:basedOn w:val="a"/>
    <w:next w:val="a"/>
    <w:autoRedefine/>
    <w:rsid w:val="001A30D0"/>
    <w:pPr>
      <w:spacing w:after="0" w:line="240" w:lineRule="auto"/>
      <w:ind w:left="1200"/>
    </w:pPr>
    <w:rPr>
      <w:rFonts w:ascii="Times New Roman" w:eastAsia="Times New Roman" w:hAnsi="Times New Roman" w:cs="Times New Roman"/>
      <w:sz w:val="18"/>
      <w:szCs w:val="18"/>
    </w:rPr>
  </w:style>
  <w:style w:type="paragraph" w:styleId="72">
    <w:name w:val="toc 7"/>
    <w:basedOn w:val="a"/>
    <w:next w:val="a"/>
    <w:autoRedefine/>
    <w:rsid w:val="001A30D0"/>
    <w:pPr>
      <w:spacing w:after="0" w:line="240" w:lineRule="auto"/>
      <w:ind w:left="1440"/>
    </w:pPr>
    <w:rPr>
      <w:rFonts w:ascii="Times New Roman" w:eastAsia="Times New Roman" w:hAnsi="Times New Roman" w:cs="Times New Roman"/>
      <w:sz w:val="18"/>
      <w:szCs w:val="18"/>
    </w:rPr>
  </w:style>
  <w:style w:type="paragraph" w:styleId="82">
    <w:name w:val="toc 8"/>
    <w:basedOn w:val="a"/>
    <w:next w:val="a"/>
    <w:autoRedefine/>
    <w:rsid w:val="001A30D0"/>
    <w:pPr>
      <w:spacing w:after="0" w:line="240" w:lineRule="auto"/>
      <w:ind w:left="1680"/>
    </w:pPr>
    <w:rPr>
      <w:rFonts w:ascii="Times New Roman" w:eastAsia="Times New Roman" w:hAnsi="Times New Roman" w:cs="Times New Roman"/>
      <w:sz w:val="18"/>
      <w:szCs w:val="18"/>
    </w:rPr>
  </w:style>
  <w:style w:type="paragraph" w:styleId="92">
    <w:name w:val="toc 9"/>
    <w:basedOn w:val="a"/>
    <w:next w:val="a"/>
    <w:autoRedefine/>
    <w:rsid w:val="001A30D0"/>
    <w:pPr>
      <w:spacing w:after="0" w:line="240" w:lineRule="auto"/>
      <w:ind w:left="1920"/>
    </w:pPr>
    <w:rPr>
      <w:rFonts w:ascii="Times New Roman" w:eastAsia="Times New Roman" w:hAnsi="Times New Roman" w:cs="Times New Roman"/>
      <w:sz w:val="18"/>
      <w:szCs w:val="18"/>
    </w:rPr>
  </w:style>
  <w:style w:type="paragraph" w:styleId="afff3">
    <w:name w:val="Document Map"/>
    <w:basedOn w:val="a"/>
    <w:link w:val="1f1"/>
    <w:rsid w:val="001A30D0"/>
    <w:pPr>
      <w:spacing w:after="0" w:line="240" w:lineRule="auto"/>
    </w:pPr>
    <w:rPr>
      <w:rFonts w:ascii="Tahoma" w:eastAsia="Times New Roman" w:hAnsi="Tahoma" w:cs="Times New Roman"/>
      <w:sz w:val="16"/>
      <w:szCs w:val="16"/>
    </w:rPr>
  </w:style>
  <w:style w:type="character" w:customStyle="1" w:styleId="1f1">
    <w:name w:val="Схема документа Знак1"/>
    <w:basedOn w:val="a0"/>
    <w:link w:val="afff3"/>
    <w:rsid w:val="001A30D0"/>
    <w:rPr>
      <w:rFonts w:ascii="Tahoma" w:eastAsia="Times New Roman" w:hAnsi="Tahoma" w:cs="Times New Roman"/>
      <w:sz w:val="16"/>
      <w:szCs w:val="16"/>
    </w:rPr>
  </w:style>
  <w:style w:type="paragraph" w:styleId="afff4">
    <w:name w:val="annotation subject"/>
    <w:basedOn w:val="aff"/>
    <w:next w:val="aff"/>
    <w:link w:val="afff5"/>
    <w:rsid w:val="001A30D0"/>
    <w:rPr>
      <w:b/>
      <w:bCs/>
    </w:rPr>
  </w:style>
  <w:style w:type="character" w:customStyle="1" w:styleId="afff5">
    <w:name w:val="Тема примечания Знак"/>
    <w:basedOn w:val="aff0"/>
    <w:link w:val="afff4"/>
    <w:rsid w:val="001A30D0"/>
    <w:rPr>
      <w:rFonts w:ascii="Times New Roman" w:eastAsia="Times New Roman" w:hAnsi="Times New Roman" w:cs="Times New Roman"/>
      <w:b/>
      <w:bCs/>
      <w:sz w:val="20"/>
      <w:szCs w:val="20"/>
    </w:rPr>
  </w:style>
  <w:style w:type="character" w:customStyle="1" w:styleId="F1">
    <w:name w:val="F1 Знак Знак"/>
    <w:semiHidden/>
    <w:rsid w:val="001A30D0"/>
    <w:rPr>
      <w:lang w:val="ru-RU" w:eastAsia="ru-RU" w:bidi="ar-SA"/>
    </w:rPr>
  </w:style>
  <w:style w:type="paragraph" w:customStyle="1" w:styleId="2c">
    <w:name w:val="Абзац списка2"/>
    <w:basedOn w:val="a"/>
    <w:link w:val="ListParagraphChar"/>
    <w:qFormat/>
    <w:rsid w:val="001A30D0"/>
    <w:pPr>
      <w:spacing w:after="0" w:line="240" w:lineRule="auto"/>
      <w:ind w:left="720" w:firstLine="709"/>
      <w:contextualSpacing/>
      <w:jc w:val="both"/>
    </w:pPr>
    <w:rPr>
      <w:rFonts w:ascii="Times New Roman" w:eastAsia="Times New Roman" w:hAnsi="Times New Roman" w:cs="Times New Roman"/>
      <w:sz w:val="24"/>
      <w:szCs w:val="24"/>
      <w:lang w:val="en-US" w:eastAsia="en-US" w:bidi="en-US"/>
    </w:rPr>
  </w:style>
  <w:style w:type="paragraph" w:customStyle="1" w:styleId="msonormalcxspmiddle">
    <w:name w:val="msonormalcxspmiddle"/>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aliases w:val="DTP Body Text Char"/>
    <w:rsid w:val="001A30D0"/>
    <w:rPr>
      <w:sz w:val="24"/>
      <w:szCs w:val="24"/>
    </w:rPr>
  </w:style>
  <w:style w:type="paragraph" w:customStyle="1" w:styleId="CM4">
    <w:name w:val="CM4"/>
    <w:basedOn w:val="a"/>
    <w:next w:val="a"/>
    <w:rsid w:val="001A30D0"/>
    <w:pPr>
      <w:widowControl w:val="0"/>
      <w:autoSpaceDE w:val="0"/>
      <w:autoSpaceDN w:val="0"/>
      <w:adjustRightInd w:val="0"/>
      <w:spacing w:after="0" w:line="483" w:lineRule="atLeast"/>
    </w:pPr>
    <w:rPr>
      <w:rFonts w:ascii="Times New Roman" w:eastAsia="Times New Roman" w:hAnsi="Times New Roman" w:cs="Times New Roman"/>
      <w:sz w:val="24"/>
      <w:szCs w:val="24"/>
    </w:rPr>
  </w:style>
  <w:style w:type="paragraph" w:customStyle="1" w:styleId="ConsNormal">
    <w:name w:val="ConsNormal"/>
    <w:rsid w:val="001A30D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1A30D0"/>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DecimalAligned">
    <w:name w:val="Decimal Aligned"/>
    <w:basedOn w:val="a"/>
    <w:qFormat/>
    <w:rsid w:val="001A30D0"/>
    <w:pPr>
      <w:tabs>
        <w:tab w:val="decimal" w:pos="360"/>
      </w:tabs>
    </w:pPr>
    <w:rPr>
      <w:rFonts w:ascii="Calibri" w:eastAsia="Times New Roman" w:hAnsi="Calibri" w:cs="Times New Roman"/>
      <w:lang w:eastAsia="en-US"/>
    </w:rPr>
  </w:style>
  <w:style w:type="character" w:styleId="afff6">
    <w:name w:val="Subtle Emphasis"/>
    <w:qFormat/>
    <w:rsid w:val="001A30D0"/>
    <w:rPr>
      <w:rFonts w:eastAsia="Times New Roman" w:cs="Times New Roman"/>
      <w:bCs w:val="0"/>
      <w:i/>
      <w:iCs/>
      <w:color w:val="808080"/>
      <w:szCs w:val="22"/>
      <w:lang w:val="ru-RU"/>
    </w:rPr>
  </w:style>
  <w:style w:type="character" w:styleId="afff7">
    <w:name w:val="endnote reference"/>
    <w:rsid w:val="001A30D0"/>
    <w:rPr>
      <w:vertAlign w:val="superscript"/>
    </w:rPr>
  </w:style>
  <w:style w:type="character" w:customStyle="1" w:styleId="FontStyle44">
    <w:name w:val="Font Style44"/>
    <w:rsid w:val="001A30D0"/>
    <w:rPr>
      <w:rFonts w:ascii="Microsoft Sans Serif" w:hAnsi="Microsoft Sans Serif" w:cs="Microsoft Sans Serif"/>
      <w:sz w:val="18"/>
      <w:szCs w:val="18"/>
    </w:rPr>
  </w:style>
  <w:style w:type="character" w:customStyle="1" w:styleId="FontStyle41">
    <w:name w:val="Font Style41"/>
    <w:rsid w:val="001A30D0"/>
    <w:rPr>
      <w:rFonts w:ascii="Microsoft Sans Serif" w:hAnsi="Microsoft Sans Serif" w:cs="Microsoft Sans Serif"/>
      <w:i/>
      <w:iCs/>
      <w:spacing w:val="20"/>
      <w:sz w:val="18"/>
      <w:szCs w:val="18"/>
    </w:rPr>
  </w:style>
  <w:style w:type="paragraph" w:customStyle="1" w:styleId="Style15">
    <w:name w:val="Style15"/>
    <w:basedOn w:val="a"/>
    <w:rsid w:val="001A30D0"/>
    <w:pPr>
      <w:widowControl w:val="0"/>
      <w:autoSpaceDE w:val="0"/>
      <w:autoSpaceDN w:val="0"/>
      <w:adjustRightInd w:val="0"/>
      <w:spacing w:after="0" w:line="256" w:lineRule="exact"/>
      <w:ind w:firstLine="322"/>
      <w:jc w:val="both"/>
    </w:pPr>
    <w:rPr>
      <w:rFonts w:ascii="Impact" w:eastAsia="Times New Roman" w:hAnsi="Impact" w:cs="Times New Roman"/>
      <w:sz w:val="24"/>
      <w:szCs w:val="24"/>
    </w:rPr>
  </w:style>
  <w:style w:type="character" w:customStyle="1" w:styleId="FontStyle46">
    <w:name w:val="Font Style46"/>
    <w:rsid w:val="001A30D0"/>
    <w:rPr>
      <w:rFonts w:ascii="Microsoft Sans Serif" w:hAnsi="Microsoft Sans Serif" w:cs="Microsoft Sans Serif"/>
      <w:b/>
      <w:bCs/>
      <w:sz w:val="22"/>
      <w:szCs w:val="22"/>
    </w:rPr>
  </w:style>
  <w:style w:type="paragraph" w:customStyle="1" w:styleId="Style23">
    <w:name w:val="Style23"/>
    <w:basedOn w:val="a"/>
    <w:rsid w:val="001A30D0"/>
    <w:pPr>
      <w:widowControl w:val="0"/>
      <w:autoSpaceDE w:val="0"/>
      <w:autoSpaceDN w:val="0"/>
      <w:adjustRightInd w:val="0"/>
      <w:spacing w:after="0" w:line="240" w:lineRule="auto"/>
      <w:jc w:val="center"/>
    </w:pPr>
    <w:rPr>
      <w:rFonts w:ascii="Impact" w:eastAsia="Times New Roman" w:hAnsi="Impact" w:cs="Times New Roman"/>
      <w:sz w:val="24"/>
      <w:szCs w:val="24"/>
    </w:rPr>
  </w:style>
  <w:style w:type="character" w:customStyle="1" w:styleId="FontStyle43">
    <w:name w:val="Font Style43"/>
    <w:rsid w:val="001A30D0"/>
    <w:rPr>
      <w:rFonts w:ascii="Microsoft Sans Serif" w:hAnsi="Microsoft Sans Serif" w:cs="Microsoft Sans Serif"/>
      <w:b/>
      <w:bCs/>
      <w:sz w:val="28"/>
      <w:szCs w:val="28"/>
    </w:rPr>
  </w:style>
  <w:style w:type="paragraph" w:customStyle="1" w:styleId="Style14">
    <w:name w:val="Style14"/>
    <w:basedOn w:val="a"/>
    <w:uiPriority w:val="99"/>
    <w:rsid w:val="001A30D0"/>
    <w:pPr>
      <w:widowControl w:val="0"/>
      <w:autoSpaceDE w:val="0"/>
      <w:autoSpaceDN w:val="0"/>
      <w:adjustRightInd w:val="0"/>
      <w:spacing w:after="0" w:line="240" w:lineRule="auto"/>
      <w:jc w:val="center"/>
    </w:pPr>
    <w:rPr>
      <w:rFonts w:ascii="Impact" w:eastAsia="Times New Roman" w:hAnsi="Impact" w:cs="Times New Roman"/>
      <w:sz w:val="24"/>
      <w:szCs w:val="24"/>
    </w:rPr>
  </w:style>
  <w:style w:type="paragraph" w:customStyle="1" w:styleId="afff8">
    <w:name w:val="Заголовок таблицы"/>
    <w:basedOn w:val="a"/>
    <w:rsid w:val="001A30D0"/>
    <w:pPr>
      <w:widowControl w:val="0"/>
      <w:suppressLineNumbers/>
      <w:suppressAutoHyphens/>
      <w:spacing w:after="0" w:line="240" w:lineRule="auto"/>
      <w:jc w:val="center"/>
    </w:pPr>
    <w:rPr>
      <w:rFonts w:ascii="Times" w:eastAsia="Times" w:hAnsi="Times" w:cs="Times New Roman"/>
      <w:b/>
      <w:bCs/>
      <w:sz w:val="24"/>
      <w:szCs w:val="20"/>
      <w:lang w:val="en-US"/>
    </w:rPr>
  </w:style>
  <w:style w:type="character" w:customStyle="1" w:styleId="Zag11">
    <w:name w:val="Zag_11"/>
    <w:rsid w:val="001A30D0"/>
  </w:style>
  <w:style w:type="paragraph" w:customStyle="1" w:styleId="Osnova">
    <w:name w:val="Osnova"/>
    <w:basedOn w:val="a"/>
    <w:rsid w:val="001A30D0"/>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bidi="en-US"/>
    </w:rPr>
  </w:style>
  <w:style w:type="paragraph" w:customStyle="1" w:styleId="afff9">
    <w:name w:val="А_основной"/>
    <w:basedOn w:val="a"/>
    <w:link w:val="afffa"/>
    <w:qFormat/>
    <w:rsid w:val="001A30D0"/>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a">
    <w:name w:val="А_основной Знак"/>
    <w:link w:val="afff9"/>
    <w:rsid w:val="001A30D0"/>
    <w:rPr>
      <w:rFonts w:ascii="Times New Roman" w:eastAsia="Calibri" w:hAnsi="Times New Roman" w:cs="Times New Roman"/>
      <w:sz w:val="28"/>
      <w:szCs w:val="28"/>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A30D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A30D0"/>
    <w:pPr>
      <w:spacing w:after="0" w:line="240" w:lineRule="auto"/>
      <w:ind w:left="720" w:firstLine="700"/>
      <w:jc w:val="both"/>
    </w:pPr>
    <w:rPr>
      <w:rFonts w:ascii="Times New Roman" w:eastAsia="Times New Roman" w:hAnsi="Times New Roman" w:cs="Times New Roman"/>
      <w:sz w:val="24"/>
      <w:szCs w:val="24"/>
    </w:rPr>
  </w:style>
  <w:style w:type="paragraph" w:customStyle="1" w:styleId="Abstract">
    <w:name w:val="Abstract"/>
    <w:basedOn w:val="a"/>
    <w:link w:val="Abstract0"/>
    <w:rsid w:val="001A30D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7043d0430043a00200441043d043e0441043a0438char">
    <w:name w:val="dash0417_043d_0430_043a_0020_0441_043d_043e_0441_043a_0438__char"/>
    <w:rsid w:val="001A30D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A30D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1A30D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1A30D0"/>
    <w:pPr>
      <w:spacing w:after="0" w:line="240" w:lineRule="auto"/>
    </w:pPr>
    <w:rPr>
      <w:rFonts w:ascii="Times New Roman" w:eastAsia="Times New Roman" w:hAnsi="Times New Roman" w:cs="Times New Roman"/>
      <w:sz w:val="24"/>
      <w:szCs w:val="24"/>
    </w:rPr>
  </w:style>
  <w:style w:type="character" w:customStyle="1" w:styleId="Abstract0">
    <w:name w:val="Abstract Знак"/>
    <w:link w:val="Abstract"/>
    <w:rsid w:val="001A30D0"/>
    <w:rPr>
      <w:rFonts w:ascii="Times New Roman" w:eastAsia="@Arial Unicode MS" w:hAnsi="Times New Roman" w:cs="Times New Roman"/>
      <w:sz w:val="28"/>
      <w:szCs w:val="28"/>
    </w:rPr>
  </w:style>
  <w:style w:type="paragraph" w:customStyle="1" w:styleId="NormalPP">
    <w:name w:val="Normal PP"/>
    <w:basedOn w:val="a"/>
    <w:rsid w:val="001A30D0"/>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Zag1">
    <w:name w:val="Zag_1"/>
    <w:basedOn w:val="a"/>
    <w:rsid w:val="001A30D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dash041e005f0431005f044b005f0447005f043d005f044b005f0439005f005fchar1char1">
    <w:name w:val="dash041e_005f0431_005f044b_005f0447_005f043d_005f044b_005f0439_005f_005fchar1__char1"/>
    <w:rsid w:val="001A30D0"/>
    <w:rPr>
      <w:rFonts w:ascii="Times New Roman" w:hAnsi="Times New Roman" w:cs="Times New Roman" w:hint="default"/>
      <w:strike w:val="0"/>
      <w:dstrike w:val="0"/>
      <w:sz w:val="24"/>
      <w:szCs w:val="24"/>
      <w:u w:val="none"/>
      <w:effect w:val="none"/>
    </w:rPr>
  </w:style>
  <w:style w:type="paragraph" w:customStyle="1" w:styleId="1f2">
    <w:name w:val="Текст1"/>
    <w:basedOn w:val="a"/>
    <w:rsid w:val="001A30D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FontStyle35">
    <w:name w:val="Font Style35"/>
    <w:rsid w:val="001A30D0"/>
    <w:rPr>
      <w:rFonts w:ascii="Times New Roman" w:hAnsi="Times New Roman" w:cs="Times New Roman"/>
      <w:sz w:val="22"/>
      <w:szCs w:val="22"/>
    </w:rPr>
  </w:style>
  <w:style w:type="paragraph" w:customStyle="1" w:styleId="Style3">
    <w:name w:val="Style3"/>
    <w:basedOn w:val="a"/>
    <w:rsid w:val="001A30D0"/>
    <w:pPr>
      <w:widowControl w:val="0"/>
      <w:autoSpaceDE w:val="0"/>
      <w:autoSpaceDN w:val="0"/>
      <w:adjustRightInd w:val="0"/>
      <w:spacing w:after="0" w:line="324" w:lineRule="exact"/>
      <w:jc w:val="center"/>
    </w:pPr>
    <w:rPr>
      <w:rFonts w:ascii="Times New Roman" w:eastAsia="Times New Roman" w:hAnsi="Times New Roman" w:cs="Times New Roman"/>
      <w:sz w:val="24"/>
      <w:szCs w:val="24"/>
    </w:rPr>
  </w:style>
  <w:style w:type="character" w:customStyle="1" w:styleId="FontStyle36">
    <w:name w:val="Font Style36"/>
    <w:rsid w:val="001A30D0"/>
    <w:rPr>
      <w:rFonts w:ascii="Times New Roman" w:hAnsi="Times New Roman" w:cs="Times New Roman"/>
      <w:b/>
      <w:bCs/>
      <w:sz w:val="26"/>
      <w:szCs w:val="26"/>
    </w:rPr>
  </w:style>
  <w:style w:type="paragraph" w:customStyle="1" w:styleId="Style8">
    <w:name w:val="Style8"/>
    <w:basedOn w:val="a"/>
    <w:rsid w:val="001A30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paragraph" w:customStyle="1" w:styleId="Style9">
    <w:name w:val="Style9"/>
    <w:basedOn w:val="a"/>
    <w:rsid w:val="001A30D0"/>
    <w:pPr>
      <w:widowControl w:val="0"/>
      <w:autoSpaceDE w:val="0"/>
      <w:autoSpaceDN w:val="0"/>
      <w:adjustRightInd w:val="0"/>
      <w:spacing w:after="0" w:line="320" w:lineRule="exact"/>
      <w:jc w:val="both"/>
    </w:pPr>
    <w:rPr>
      <w:rFonts w:ascii="Times New Roman" w:eastAsia="Times New Roman" w:hAnsi="Times New Roman" w:cs="Times New Roman"/>
      <w:sz w:val="24"/>
      <w:szCs w:val="24"/>
    </w:rPr>
  </w:style>
  <w:style w:type="character" w:customStyle="1" w:styleId="FontStyle37">
    <w:name w:val="Font Style37"/>
    <w:rsid w:val="001A30D0"/>
    <w:rPr>
      <w:rFonts w:ascii="Times New Roman" w:hAnsi="Times New Roman" w:cs="Times New Roman"/>
      <w:sz w:val="26"/>
      <w:szCs w:val="26"/>
    </w:rPr>
  </w:style>
  <w:style w:type="paragraph" w:customStyle="1" w:styleId="Style13">
    <w:name w:val="Style13"/>
    <w:basedOn w:val="a"/>
    <w:rsid w:val="001A30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rsid w:val="001A30D0"/>
    <w:rPr>
      <w:rFonts w:ascii="Times New Roman" w:hAnsi="Times New Roman" w:cs="Times New Roman"/>
      <w:spacing w:val="40"/>
      <w:sz w:val="34"/>
      <w:szCs w:val="34"/>
    </w:rPr>
  </w:style>
  <w:style w:type="paragraph" w:customStyle="1" w:styleId="Style16">
    <w:name w:val="Style16"/>
    <w:basedOn w:val="a"/>
    <w:rsid w:val="001A30D0"/>
    <w:pPr>
      <w:widowControl w:val="0"/>
      <w:autoSpaceDE w:val="0"/>
      <w:autoSpaceDN w:val="0"/>
      <w:adjustRightInd w:val="0"/>
      <w:spacing w:after="0" w:line="324" w:lineRule="exact"/>
      <w:ind w:hanging="353"/>
      <w:jc w:val="both"/>
    </w:pPr>
    <w:rPr>
      <w:rFonts w:ascii="Times New Roman" w:eastAsia="Times New Roman" w:hAnsi="Times New Roman" w:cs="Times New Roman"/>
      <w:sz w:val="24"/>
      <w:szCs w:val="24"/>
    </w:rPr>
  </w:style>
  <w:style w:type="paragraph" w:customStyle="1" w:styleId="Style20">
    <w:name w:val="Style20"/>
    <w:basedOn w:val="a"/>
    <w:rsid w:val="001A30D0"/>
    <w:pPr>
      <w:widowControl w:val="0"/>
      <w:autoSpaceDE w:val="0"/>
      <w:autoSpaceDN w:val="0"/>
      <w:adjustRightInd w:val="0"/>
      <w:spacing w:after="0" w:line="324" w:lineRule="exact"/>
      <w:ind w:hanging="166"/>
    </w:pPr>
    <w:rPr>
      <w:rFonts w:ascii="Times New Roman" w:eastAsia="Times New Roman" w:hAnsi="Times New Roman" w:cs="Times New Roman"/>
      <w:sz w:val="24"/>
      <w:szCs w:val="24"/>
    </w:rPr>
  </w:style>
  <w:style w:type="paragraph" w:customStyle="1" w:styleId="Style21">
    <w:name w:val="Style21"/>
    <w:basedOn w:val="a"/>
    <w:rsid w:val="001A30D0"/>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paragraph" w:customStyle="1" w:styleId="Style22">
    <w:name w:val="Style22"/>
    <w:basedOn w:val="a"/>
    <w:rsid w:val="001A30D0"/>
    <w:pPr>
      <w:widowControl w:val="0"/>
      <w:autoSpaceDE w:val="0"/>
      <w:autoSpaceDN w:val="0"/>
      <w:adjustRightInd w:val="0"/>
      <w:spacing w:after="0" w:line="324" w:lineRule="exact"/>
      <w:ind w:hanging="281"/>
    </w:pPr>
    <w:rPr>
      <w:rFonts w:ascii="Times New Roman" w:eastAsia="Times New Roman" w:hAnsi="Times New Roman" w:cs="Times New Roman"/>
      <w:sz w:val="24"/>
      <w:szCs w:val="24"/>
    </w:rPr>
  </w:style>
  <w:style w:type="paragraph" w:customStyle="1" w:styleId="Style24">
    <w:name w:val="Style24"/>
    <w:basedOn w:val="a"/>
    <w:rsid w:val="001A30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rsid w:val="001A30D0"/>
    <w:pPr>
      <w:widowControl w:val="0"/>
      <w:autoSpaceDE w:val="0"/>
      <w:autoSpaceDN w:val="0"/>
      <w:adjustRightInd w:val="0"/>
      <w:spacing w:after="0" w:line="322" w:lineRule="exact"/>
      <w:ind w:firstLine="842"/>
      <w:jc w:val="both"/>
    </w:pPr>
    <w:rPr>
      <w:rFonts w:ascii="Times New Roman" w:eastAsia="Times New Roman" w:hAnsi="Times New Roman" w:cs="Times New Roman"/>
      <w:sz w:val="24"/>
      <w:szCs w:val="24"/>
    </w:rPr>
  </w:style>
  <w:style w:type="paragraph" w:customStyle="1" w:styleId="Style25">
    <w:name w:val="Style25"/>
    <w:basedOn w:val="a"/>
    <w:rsid w:val="001A30D0"/>
    <w:pPr>
      <w:widowControl w:val="0"/>
      <w:autoSpaceDE w:val="0"/>
      <w:autoSpaceDN w:val="0"/>
      <w:adjustRightInd w:val="0"/>
      <w:spacing w:after="0" w:line="324" w:lineRule="exact"/>
      <w:ind w:firstLine="274"/>
    </w:pPr>
    <w:rPr>
      <w:rFonts w:ascii="Times New Roman" w:eastAsia="Times New Roman" w:hAnsi="Times New Roman" w:cs="Times New Roman"/>
      <w:sz w:val="24"/>
      <w:szCs w:val="24"/>
    </w:rPr>
  </w:style>
  <w:style w:type="paragraph" w:customStyle="1" w:styleId="Style27">
    <w:name w:val="Style27"/>
    <w:basedOn w:val="a"/>
    <w:rsid w:val="001A30D0"/>
    <w:pPr>
      <w:widowControl w:val="0"/>
      <w:autoSpaceDE w:val="0"/>
      <w:autoSpaceDN w:val="0"/>
      <w:adjustRightInd w:val="0"/>
      <w:spacing w:after="0" w:line="322" w:lineRule="exact"/>
      <w:ind w:firstLine="914"/>
    </w:pPr>
    <w:rPr>
      <w:rFonts w:ascii="Times New Roman" w:eastAsia="Times New Roman" w:hAnsi="Times New Roman" w:cs="Times New Roman"/>
      <w:sz w:val="24"/>
      <w:szCs w:val="24"/>
    </w:rPr>
  </w:style>
  <w:style w:type="paragraph" w:customStyle="1" w:styleId="Style28">
    <w:name w:val="Style28"/>
    <w:basedOn w:val="a"/>
    <w:rsid w:val="001A30D0"/>
    <w:pPr>
      <w:widowControl w:val="0"/>
      <w:autoSpaceDE w:val="0"/>
      <w:autoSpaceDN w:val="0"/>
      <w:adjustRightInd w:val="0"/>
      <w:spacing w:after="0" w:line="446" w:lineRule="exact"/>
      <w:ind w:hanging="173"/>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1A30D0"/>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1A30D0"/>
  </w:style>
  <w:style w:type="numbering" w:customStyle="1" w:styleId="1f3">
    <w:name w:val="Нет списка1"/>
    <w:next w:val="a2"/>
    <w:semiHidden/>
    <w:unhideWhenUsed/>
    <w:rsid w:val="001A30D0"/>
  </w:style>
  <w:style w:type="paragraph" w:customStyle="1" w:styleId="39">
    <w:name w:val="Заголовок 3+"/>
    <w:basedOn w:val="a"/>
    <w:rsid w:val="001A30D0"/>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Style1">
    <w:name w:val="Style1"/>
    <w:basedOn w:val="a"/>
    <w:rsid w:val="001A30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111">
    <w:name w:val="Нет списка11"/>
    <w:next w:val="a2"/>
    <w:uiPriority w:val="99"/>
    <w:semiHidden/>
    <w:rsid w:val="001A30D0"/>
  </w:style>
  <w:style w:type="table" w:customStyle="1" w:styleId="1f4">
    <w:name w:val="Сетка таблицы1"/>
    <w:basedOn w:val="a1"/>
    <w:next w:val="af4"/>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
    <w:basedOn w:val="a"/>
    <w:rsid w:val="001A30D0"/>
    <w:pPr>
      <w:spacing w:before="100" w:beforeAutospacing="1" w:after="100" w:afterAutospacing="1" w:line="240" w:lineRule="auto"/>
    </w:pPr>
    <w:rPr>
      <w:rFonts w:ascii="Times New Roman" w:eastAsia="Times New Roman" w:hAnsi="Times New Roman" w:cs="Times New Roman"/>
      <w:color w:val="CC4126"/>
      <w:sz w:val="24"/>
      <w:szCs w:val="24"/>
    </w:rPr>
  </w:style>
  <w:style w:type="character" w:customStyle="1" w:styleId="1f5">
    <w:name w:val="Текст сноски Знак1"/>
    <w:aliases w:val="Знак6 Знак1,F1 Знак1"/>
    <w:uiPriority w:val="99"/>
    <w:semiHidden/>
    <w:rsid w:val="001A30D0"/>
    <w:rPr>
      <w:rFonts w:eastAsia="Calibri"/>
      <w:lang w:val="en-US"/>
    </w:rPr>
  </w:style>
  <w:style w:type="paragraph" w:styleId="afffb">
    <w:name w:val="List"/>
    <w:basedOn w:val="a3"/>
    <w:unhideWhenUsed/>
    <w:rsid w:val="001A30D0"/>
    <w:rPr>
      <w:rFonts w:cs="Tahoma"/>
    </w:rPr>
  </w:style>
  <w:style w:type="paragraph" w:styleId="2">
    <w:name w:val="List Bullet 2"/>
    <w:basedOn w:val="a"/>
    <w:autoRedefine/>
    <w:unhideWhenUsed/>
    <w:rsid w:val="001A30D0"/>
    <w:pPr>
      <w:numPr>
        <w:numId w:val="1"/>
      </w:numPr>
      <w:tabs>
        <w:tab w:val="clear" w:pos="643"/>
      </w:tabs>
      <w:spacing w:before="60" w:after="60" w:line="240" w:lineRule="auto"/>
      <w:ind w:left="0" w:firstLine="720"/>
      <w:jc w:val="both"/>
    </w:pPr>
    <w:rPr>
      <w:rFonts w:ascii="Times New Roman" w:eastAsia="Times New Roman" w:hAnsi="Times New Roman" w:cs="Times New Roman"/>
      <w:sz w:val="24"/>
      <w:szCs w:val="24"/>
    </w:rPr>
  </w:style>
  <w:style w:type="paragraph" w:styleId="afffc">
    <w:name w:val="Subtitle"/>
    <w:basedOn w:val="a"/>
    <w:next w:val="a"/>
    <w:link w:val="2d"/>
    <w:qFormat/>
    <w:rsid w:val="001A30D0"/>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d">
    <w:name w:val="Подзаголовок Знак"/>
    <w:basedOn w:val="a0"/>
    <w:rsid w:val="001A30D0"/>
    <w:rPr>
      <w:rFonts w:asciiTheme="majorHAnsi" w:eastAsiaTheme="majorEastAsia" w:hAnsiTheme="majorHAnsi" w:cstheme="majorBidi"/>
      <w:i/>
      <w:iCs/>
      <w:color w:val="4F81BD" w:themeColor="accent1"/>
      <w:spacing w:val="15"/>
      <w:sz w:val="24"/>
      <w:szCs w:val="24"/>
    </w:rPr>
  </w:style>
  <w:style w:type="paragraph" w:styleId="2e">
    <w:name w:val="Quote"/>
    <w:basedOn w:val="a"/>
    <w:next w:val="a"/>
    <w:link w:val="2f"/>
    <w:qFormat/>
    <w:rsid w:val="001A30D0"/>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f">
    <w:name w:val="Цитата 2 Знак"/>
    <w:basedOn w:val="a0"/>
    <w:link w:val="2e"/>
    <w:rsid w:val="001A30D0"/>
    <w:rPr>
      <w:rFonts w:ascii="Times New Roman" w:eastAsia="Times New Roman" w:hAnsi="Times New Roman" w:cs="Times New Roman"/>
      <w:i/>
      <w:sz w:val="24"/>
      <w:szCs w:val="24"/>
      <w:lang w:eastAsia="en-US" w:bidi="en-US"/>
    </w:rPr>
  </w:style>
  <w:style w:type="paragraph" w:styleId="afffe">
    <w:name w:val="Intense Quote"/>
    <w:basedOn w:val="a"/>
    <w:next w:val="a"/>
    <w:link w:val="affff"/>
    <w:qFormat/>
    <w:rsid w:val="001A30D0"/>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f">
    <w:name w:val="Выделенная цитата Знак"/>
    <w:basedOn w:val="a0"/>
    <w:link w:val="afffe"/>
    <w:rsid w:val="001A30D0"/>
    <w:rPr>
      <w:rFonts w:ascii="Times New Roman" w:eastAsia="Times New Roman" w:hAnsi="Times New Roman" w:cs="Times New Roman"/>
      <w:b/>
      <w:i/>
      <w:sz w:val="24"/>
      <w:lang w:eastAsia="en-US" w:bidi="en-US"/>
    </w:rPr>
  </w:style>
  <w:style w:type="paragraph" w:customStyle="1" w:styleId="Zag2">
    <w:name w:val="Zag_2"/>
    <w:basedOn w:val="a"/>
    <w:rsid w:val="001A30D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rsid w:val="001A30D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ff0">
    <w:name w:val="Ξαϋχνϋι"/>
    <w:basedOn w:val="a"/>
    <w:rsid w:val="001A30D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ff1">
    <w:name w:val="Νξβϋι"/>
    <w:basedOn w:val="a"/>
    <w:rsid w:val="001A30D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1A30D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text2">
    <w:name w:val="text2"/>
    <w:basedOn w:val="a"/>
    <w:rsid w:val="001A30D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6">
    <w:name w:val="Знак Знак1 Знак Знак Знак"/>
    <w:basedOn w:val="a"/>
    <w:rsid w:val="001A30D0"/>
    <w:pPr>
      <w:spacing w:after="160" w:line="240" w:lineRule="exact"/>
    </w:pPr>
    <w:rPr>
      <w:rFonts w:ascii="Verdana" w:eastAsia="Times New Roman" w:hAnsi="Verdana" w:cs="Times New Roman"/>
      <w:sz w:val="20"/>
      <w:szCs w:val="20"/>
      <w:lang w:val="en-US" w:eastAsia="en-US"/>
    </w:rPr>
  </w:style>
  <w:style w:type="paragraph" w:customStyle="1" w:styleId="affff2">
    <w:name w:val="Знак Знак Знак Знак Знак"/>
    <w:basedOn w:val="a"/>
    <w:rsid w:val="001A30D0"/>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1A30D0"/>
    <w:pPr>
      <w:autoSpaceDE w:val="0"/>
      <w:autoSpaceDN w:val="0"/>
      <w:spacing w:after="160" w:line="240" w:lineRule="exact"/>
    </w:pPr>
    <w:rPr>
      <w:rFonts w:ascii="Arial" w:eastAsia="Times New Roman" w:hAnsi="Arial" w:cs="Arial"/>
      <w:sz w:val="20"/>
      <w:szCs w:val="20"/>
      <w:lang w:val="en-US" w:eastAsia="en-US"/>
    </w:rPr>
  </w:style>
  <w:style w:type="paragraph" w:customStyle="1" w:styleId="affff3">
    <w:name w:val="Знак Знак"/>
    <w:basedOn w:val="a"/>
    <w:rsid w:val="001A30D0"/>
    <w:pPr>
      <w:spacing w:after="160" w:line="240" w:lineRule="exact"/>
    </w:pPr>
    <w:rPr>
      <w:rFonts w:ascii="Verdana" w:eastAsia="Times New Roman" w:hAnsi="Verdana" w:cs="Times New Roman"/>
      <w:sz w:val="20"/>
      <w:szCs w:val="20"/>
      <w:lang w:val="en-US" w:eastAsia="en-US"/>
    </w:rPr>
  </w:style>
  <w:style w:type="paragraph" w:customStyle="1" w:styleId="affff4">
    <w:name w:val="a"/>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0">
    <w:name w:val="Iau.iue"/>
    <w:basedOn w:val="a"/>
    <w:next w:val="a"/>
    <w:rsid w:val="001A30D0"/>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5">
    <w:name w:val="Знак Знак Знак"/>
    <w:basedOn w:val="a"/>
    <w:rsid w:val="001A30D0"/>
    <w:pPr>
      <w:spacing w:after="160" w:line="240" w:lineRule="exact"/>
    </w:pPr>
    <w:rPr>
      <w:rFonts w:ascii="Verdana" w:eastAsia="Times New Roman" w:hAnsi="Verdana" w:cs="Times New Roman"/>
      <w:sz w:val="20"/>
      <w:szCs w:val="20"/>
      <w:lang w:val="en-US" w:eastAsia="en-US"/>
    </w:rPr>
  </w:style>
  <w:style w:type="paragraph" w:customStyle="1" w:styleId="affff6">
    <w:name w:val="Знак Знак Знак Знак"/>
    <w:basedOn w:val="a"/>
    <w:rsid w:val="001A30D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21">
    <w:name w:val="Основной текст 22"/>
    <w:basedOn w:val="a"/>
    <w:rsid w:val="001A30D0"/>
    <w:pPr>
      <w:spacing w:after="0" w:line="240" w:lineRule="auto"/>
      <w:ind w:firstLine="709"/>
      <w:jc w:val="both"/>
    </w:pPr>
    <w:rPr>
      <w:rFonts w:ascii="Times New Roman" w:eastAsia="Times New Roman" w:hAnsi="Times New Roman" w:cs="Times New Roman"/>
      <w:sz w:val="24"/>
      <w:szCs w:val="24"/>
    </w:rPr>
  </w:style>
  <w:style w:type="paragraph" w:customStyle="1" w:styleId="BodyText21">
    <w:name w:val="Body Text 21"/>
    <w:basedOn w:val="a"/>
    <w:rsid w:val="001A30D0"/>
    <w:pPr>
      <w:spacing w:after="0" w:line="240" w:lineRule="auto"/>
      <w:ind w:firstLine="709"/>
      <w:jc w:val="both"/>
    </w:pPr>
    <w:rPr>
      <w:rFonts w:ascii="Times New Roman" w:eastAsia="Times New Roman" w:hAnsi="Times New Roman" w:cs="Times New Roman"/>
      <w:sz w:val="24"/>
      <w:szCs w:val="24"/>
    </w:rPr>
  </w:style>
  <w:style w:type="paragraph" w:customStyle="1" w:styleId="affff7">
    <w:name w:val="Стиль"/>
    <w:rsid w:val="001A30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rsid w:val="001A30D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8">
    <w:name w:val="Знак Знак Знак Знак Знак Знак Знак Знак Знак Знак Знак Знак Знак Знак Знак Знак"/>
    <w:basedOn w:val="a"/>
    <w:rsid w:val="001A30D0"/>
    <w:pPr>
      <w:spacing w:after="160" w:line="240" w:lineRule="exact"/>
    </w:pPr>
    <w:rPr>
      <w:rFonts w:ascii="Verdana" w:eastAsia="Times New Roman" w:hAnsi="Verdana" w:cs="Times New Roman"/>
      <w:sz w:val="20"/>
      <w:szCs w:val="20"/>
      <w:lang w:val="en-US" w:eastAsia="en-US"/>
    </w:rPr>
  </w:style>
  <w:style w:type="paragraph" w:customStyle="1" w:styleId="CompanyName">
    <w:name w:val="Company Name"/>
    <w:basedOn w:val="affd"/>
    <w:rsid w:val="001A30D0"/>
    <w:pPr>
      <w:ind w:left="634"/>
    </w:pPr>
    <w:rPr>
      <w:rFonts w:ascii="Cambria" w:hAnsi="Cambria" w:cs="Cambria"/>
      <w:caps/>
      <w:spacing w:val="20"/>
      <w:sz w:val="18"/>
      <w:szCs w:val="22"/>
      <w:lang w:eastAsia="zh-TW"/>
    </w:rPr>
  </w:style>
  <w:style w:type="paragraph" w:customStyle="1" w:styleId="AuthorsName">
    <w:name w:val="Author's Name"/>
    <w:basedOn w:val="affd"/>
    <w:rsid w:val="001A30D0"/>
    <w:pPr>
      <w:ind w:left="634"/>
    </w:pPr>
    <w:rPr>
      <w:rFonts w:ascii="Cambria" w:hAnsi="Cambria" w:cs="Cambria"/>
      <w:sz w:val="18"/>
      <w:szCs w:val="22"/>
      <w:lang w:eastAsia="zh-TW"/>
    </w:rPr>
  </w:style>
  <w:style w:type="paragraph" w:customStyle="1" w:styleId="DocumentDate">
    <w:name w:val="Document Date"/>
    <w:basedOn w:val="affd"/>
    <w:rsid w:val="001A30D0"/>
    <w:pPr>
      <w:ind w:left="634"/>
    </w:pPr>
    <w:rPr>
      <w:rFonts w:ascii="Cambria" w:hAnsi="Cambria" w:cs="Cambria"/>
      <w:caps/>
      <w:color w:val="7F7F7F"/>
      <w:sz w:val="16"/>
      <w:szCs w:val="22"/>
      <w:lang w:eastAsia="zh-TW"/>
    </w:rPr>
  </w:style>
  <w:style w:type="paragraph" w:customStyle="1" w:styleId="affff9">
    <w:name w:val="Аннотации"/>
    <w:basedOn w:val="a"/>
    <w:rsid w:val="001A30D0"/>
    <w:pPr>
      <w:spacing w:after="0" w:line="240" w:lineRule="auto"/>
      <w:ind w:firstLine="284"/>
      <w:jc w:val="both"/>
    </w:pPr>
    <w:rPr>
      <w:rFonts w:ascii="Times New Roman" w:eastAsia="Times New Roman" w:hAnsi="Times New Roman" w:cs="Times New Roman"/>
      <w:szCs w:val="20"/>
    </w:rPr>
  </w:style>
  <w:style w:type="paragraph" w:customStyle="1" w:styleId="affffa">
    <w:name w:val="Содержимое таблицы"/>
    <w:basedOn w:val="a"/>
    <w:rsid w:val="001A30D0"/>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affffb">
    <w:name w:val="текст сноски"/>
    <w:basedOn w:val="a"/>
    <w:rsid w:val="001A30D0"/>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1A30D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1A30D0"/>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
    <w:rsid w:val="001A30D0"/>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1A30D0"/>
    <w:pPr>
      <w:spacing w:after="0" w:line="240" w:lineRule="auto"/>
    </w:pPr>
    <w:rPr>
      <w:rFonts w:ascii="Times New Roman" w:eastAsia="Times New Roman" w:hAnsi="Times New Roman" w:cs="Times New Roman"/>
      <w:sz w:val="24"/>
      <w:szCs w:val="20"/>
      <w:lang w:eastAsia="en-US"/>
    </w:rPr>
  </w:style>
  <w:style w:type="paragraph" w:customStyle="1" w:styleId="2f0">
    <w:name w:val="Знак Знак2 Знак"/>
    <w:basedOn w:val="a"/>
    <w:rsid w:val="001A30D0"/>
    <w:pPr>
      <w:spacing w:after="160" w:line="240" w:lineRule="exact"/>
    </w:pPr>
    <w:rPr>
      <w:rFonts w:ascii="Verdana" w:eastAsia="Times New Roman" w:hAnsi="Verdana" w:cs="Times New Roman"/>
      <w:sz w:val="20"/>
      <w:szCs w:val="20"/>
      <w:lang w:val="en-US" w:eastAsia="en-US"/>
    </w:rPr>
  </w:style>
  <w:style w:type="paragraph" w:customStyle="1" w:styleId="affffc">
    <w:name w:val="Заголовок"/>
    <w:basedOn w:val="a"/>
    <w:next w:val="a3"/>
    <w:rsid w:val="001A30D0"/>
    <w:pPr>
      <w:keepNext/>
      <w:suppressAutoHyphens/>
      <w:spacing w:before="240" w:after="120" w:line="240" w:lineRule="auto"/>
    </w:pPr>
    <w:rPr>
      <w:rFonts w:ascii="Arial" w:eastAsia="MS Mincho" w:hAnsi="Arial" w:cs="Tahoma"/>
      <w:sz w:val="28"/>
      <w:szCs w:val="28"/>
      <w:lang w:eastAsia="ar-SA"/>
    </w:rPr>
  </w:style>
  <w:style w:type="paragraph" w:customStyle="1" w:styleId="1f7">
    <w:name w:val="Название1"/>
    <w:basedOn w:val="a"/>
    <w:rsid w:val="001A30D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8">
    <w:name w:val="Указатель1"/>
    <w:basedOn w:val="a"/>
    <w:rsid w:val="001A30D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d">
    <w:name w:val="#Текст_мой"/>
    <w:rsid w:val="001A30D0"/>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
    <w:rsid w:val="001A30D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
    <w:qFormat/>
    <w:rsid w:val="001A30D0"/>
    <w:pPr>
      <w:spacing w:line="240" w:lineRule="auto"/>
      <w:ind w:left="720"/>
      <w:contextualSpacing/>
    </w:pPr>
    <w:rPr>
      <w:rFonts w:ascii="Cambria" w:eastAsia="Cambria" w:hAnsi="Cambria" w:cs="Times New Roman"/>
      <w:sz w:val="24"/>
      <w:szCs w:val="24"/>
      <w:lang w:eastAsia="en-US"/>
    </w:rPr>
  </w:style>
  <w:style w:type="paragraph" w:customStyle="1" w:styleId="default0">
    <w:name w:val="default"/>
    <w:basedOn w:val="a"/>
    <w:rsid w:val="001A30D0"/>
    <w:pPr>
      <w:spacing w:after="0" w:line="240" w:lineRule="auto"/>
    </w:pPr>
    <w:rPr>
      <w:rFonts w:ascii="Times New Roman" w:eastAsia="Times New Roman" w:hAnsi="Times New Roman" w:cs="Times New Roman"/>
      <w:sz w:val="24"/>
      <w:szCs w:val="24"/>
    </w:rPr>
  </w:style>
  <w:style w:type="character" w:customStyle="1" w:styleId="afffff">
    <w:name w:val="А_осн Знак"/>
    <w:link w:val="afffff0"/>
    <w:locked/>
    <w:rsid w:val="001A30D0"/>
    <w:rPr>
      <w:rFonts w:ascii="Calibri" w:eastAsia="Calibri" w:hAnsi="Calibri"/>
      <w:lang w:eastAsia="en-US"/>
    </w:rPr>
  </w:style>
  <w:style w:type="paragraph" w:customStyle="1" w:styleId="afffff0">
    <w:name w:val="А_осн"/>
    <w:basedOn w:val="Abstract"/>
    <w:link w:val="afffff"/>
    <w:rsid w:val="001A30D0"/>
    <w:rPr>
      <w:rFonts w:ascii="Calibri" w:eastAsia="Calibri" w:hAnsi="Calibri" w:cstheme="minorBidi"/>
      <w:sz w:val="22"/>
      <w:szCs w:val="22"/>
      <w:lang w:eastAsia="en-US"/>
    </w:rPr>
  </w:style>
  <w:style w:type="character" w:customStyle="1" w:styleId="afffff1">
    <w:name w:val="А_сноска Знак"/>
    <w:link w:val="afffff2"/>
    <w:locked/>
    <w:rsid w:val="001A30D0"/>
    <w:rPr>
      <w:rFonts w:ascii="Calibri" w:eastAsia="Calibri" w:hAnsi="Calibri"/>
      <w:sz w:val="24"/>
      <w:szCs w:val="24"/>
    </w:rPr>
  </w:style>
  <w:style w:type="paragraph" w:customStyle="1" w:styleId="afffff2">
    <w:name w:val="А_сноска"/>
    <w:basedOn w:val="a9"/>
    <w:link w:val="afffff1"/>
    <w:qFormat/>
    <w:rsid w:val="001A30D0"/>
    <w:pPr>
      <w:widowControl w:val="0"/>
      <w:suppressAutoHyphens w:val="0"/>
      <w:ind w:firstLine="400"/>
      <w:jc w:val="both"/>
    </w:pPr>
    <w:rPr>
      <w:rFonts w:ascii="Calibri" w:eastAsia="Calibri" w:hAnsi="Calibri" w:cstheme="minorBidi"/>
      <w:sz w:val="24"/>
      <w:szCs w:val="24"/>
      <w:lang w:eastAsia="ru-RU"/>
    </w:rPr>
  </w:style>
  <w:style w:type="character" w:styleId="afffff3">
    <w:name w:val="Intense Emphasis"/>
    <w:qFormat/>
    <w:rsid w:val="001A30D0"/>
    <w:rPr>
      <w:b/>
      <w:bCs w:val="0"/>
      <w:i/>
      <w:iCs w:val="0"/>
      <w:sz w:val="24"/>
      <w:szCs w:val="24"/>
      <w:u w:val="single"/>
    </w:rPr>
  </w:style>
  <w:style w:type="character" w:styleId="afffff4">
    <w:name w:val="Subtle Reference"/>
    <w:qFormat/>
    <w:rsid w:val="001A30D0"/>
    <w:rPr>
      <w:sz w:val="24"/>
      <w:szCs w:val="24"/>
      <w:u w:val="single"/>
    </w:rPr>
  </w:style>
  <w:style w:type="character" w:styleId="afffff5">
    <w:name w:val="Intense Reference"/>
    <w:qFormat/>
    <w:rsid w:val="001A30D0"/>
    <w:rPr>
      <w:b/>
      <w:bCs w:val="0"/>
      <w:sz w:val="24"/>
      <w:u w:val="single"/>
    </w:rPr>
  </w:style>
  <w:style w:type="character" w:styleId="afffff6">
    <w:name w:val="Book Title"/>
    <w:qFormat/>
    <w:rsid w:val="001A30D0"/>
    <w:rPr>
      <w:rFonts w:ascii="Arial" w:eastAsia="Times New Roman" w:hAnsi="Arial" w:cs="Arial" w:hint="default"/>
      <w:b/>
      <w:bCs w:val="0"/>
      <w:i/>
      <w:iCs w:val="0"/>
      <w:sz w:val="24"/>
      <w:szCs w:val="24"/>
    </w:rPr>
  </w:style>
  <w:style w:type="character" w:customStyle="1" w:styleId="112">
    <w:name w:val="Заголовок 1 Знак1"/>
    <w:locked/>
    <w:rsid w:val="001A30D0"/>
    <w:rPr>
      <w:rFonts w:ascii="Arial" w:hAnsi="Arial" w:cs="Arial"/>
      <w:b/>
      <w:bCs/>
      <w:kern w:val="32"/>
      <w:sz w:val="32"/>
      <w:szCs w:val="32"/>
      <w:lang w:val="de-DE"/>
    </w:rPr>
  </w:style>
  <w:style w:type="character" w:customStyle="1" w:styleId="212">
    <w:name w:val="Заголовок 2 Знак1"/>
    <w:locked/>
    <w:rsid w:val="001A30D0"/>
    <w:rPr>
      <w:rFonts w:ascii="Cambria" w:hAnsi="Cambria"/>
      <w:b/>
      <w:color w:val="4F81BD"/>
      <w:sz w:val="26"/>
      <w:szCs w:val="26"/>
    </w:rPr>
  </w:style>
  <w:style w:type="character" w:customStyle="1" w:styleId="311">
    <w:name w:val="Заголовок 3 Знак1"/>
    <w:locked/>
    <w:rsid w:val="001A30D0"/>
    <w:rPr>
      <w:rFonts w:ascii="Arial" w:hAnsi="Arial" w:cs="Arial"/>
      <w:b/>
      <w:bCs/>
      <w:sz w:val="26"/>
      <w:szCs w:val="26"/>
    </w:rPr>
  </w:style>
  <w:style w:type="character" w:customStyle="1" w:styleId="Osnova1">
    <w:name w:val="Osnova1"/>
    <w:rsid w:val="001A30D0"/>
  </w:style>
  <w:style w:type="character" w:customStyle="1" w:styleId="Zag21">
    <w:name w:val="Zag_21"/>
    <w:rsid w:val="001A30D0"/>
  </w:style>
  <w:style w:type="character" w:customStyle="1" w:styleId="Zag31">
    <w:name w:val="Zag_31"/>
    <w:rsid w:val="001A30D0"/>
  </w:style>
  <w:style w:type="character" w:customStyle="1" w:styleId="1f9">
    <w:name w:val="Нижний колонтитул Знак1"/>
    <w:locked/>
    <w:rsid w:val="001A30D0"/>
    <w:rPr>
      <w:rFonts w:eastAsia="Calibri"/>
      <w:sz w:val="24"/>
      <w:szCs w:val="24"/>
      <w:lang w:val="en-US"/>
    </w:rPr>
  </w:style>
  <w:style w:type="character" w:customStyle="1" w:styleId="1fa">
    <w:name w:val="Основной текст с отступом Знак1"/>
    <w:locked/>
    <w:rsid w:val="001A30D0"/>
    <w:rPr>
      <w:sz w:val="24"/>
      <w:szCs w:val="24"/>
    </w:rPr>
  </w:style>
  <w:style w:type="character" w:customStyle="1" w:styleId="spelle">
    <w:name w:val="spelle"/>
    <w:rsid w:val="001A30D0"/>
  </w:style>
  <w:style w:type="character" w:customStyle="1" w:styleId="grame">
    <w:name w:val="grame"/>
    <w:rsid w:val="001A30D0"/>
  </w:style>
  <w:style w:type="character" w:customStyle="1" w:styleId="610">
    <w:name w:val="Знак6 Знак Знак1"/>
    <w:semiHidden/>
    <w:locked/>
    <w:rsid w:val="001A30D0"/>
    <w:rPr>
      <w:lang w:val="ru-RU" w:eastAsia="ru-RU" w:bidi="ar-SA"/>
    </w:rPr>
  </w:style>
  <w:style w:type="character" w:customStyle="1" w:styleId="normalchar1">
    <w:name w:val="normal__char1"/>
    <w:rsid w:val="001A30D0"/>
    <w:rPr>
      <w:rFonts w:ascii="Calibri" w:hAnsi="Calibri" w:cs="Calibri" w:hint="default"/>
      <w:sz w:val="22"/>
      <w:szCs w:val="22"/>
    </w:rPr>
  </w:style>
  <w:style w:type="character" w:customStyle="1" w:styleId="afffff7">
    <w:name w:val="Без интервала Знак"/>
    <w:uiPriority w:val="1"/>
    <w:rsid w:val="001A30D0"/>
    <w:rPr>
      <w:sz w:val="24"/>
      <w:szCs w:val="32"/>
    </w:rPr>
  </w:style>
  <w:style w:type="character" w:customStyle="1" w:styleId="apple-style-span">
    <w:name w:val="apple-style-span"/>
    <w:rsid w:val="001A30D0"/>
  </w:style>
  <w:style w:type="character" w:customStyle="1" w:styleId="afffff8">
    <w:name w:val="Методика подзаголовок"/>
    <w:rsid w:val="001A30D0"/>
    <w:rPr>
      <w:rFonts w:ascii="Times New Roman" w:hAnsi="Times New Roman" w:cs="Times New Roman" w:hint="default"/>
      <w:b/>
      <w:bCs/>
      <w:spacing w:val="30"/>
    </w:rPr>
  </w:style>
  <w:style w:type="character" w:customStyle="1" w:styleId="161">
    <w:name w:val="Знак Знак16"/>
    <w:rsid w:val="001A30D0"/>
    <w:rPr>
      <w:rFonts w:ascii="Arial" w:eastAsia="Times New Roman" w:hAnsi="Arial" w:cs="Times New Roman" w:hint="default"/>
      <w:b/>
      <w:bCs/>
      <w:sz w:val="24"/>
      <w:szCs w:val="26"/>
    </w:rPr>
  </w:style>
  <w:style w:type="character" w:customStyle="1" w:styleId="1fb">
    <w:name w:val="Название Знак1"/>
    <w:locked/>
    <w:rsid w:val="001A30D0"/>
    <w:rPr>
      <w:b/>
      <w:sz w:val="24"/>
    </w:rPr>
  </w:style>
  <w:style w:type="character" w:customStyle="1" w:styleId="2d">
    <w:name w:val="Подзаголовок Знак2"/>
    <w:link w:val="afffc"/>
    <w:locked/>
    <w:rsid w:val="001A30D0"/>
    <w:rPr>
      <w:rFonts w:ascii="Arial" w:eastAsia="Times New Roman" w:hAnsi="Arial" w:cs="Times New Roman"/>
      <w:sz w:val="24"/>
      <w:szCs w:val="24"/>
      <w:lang w:eastAsia="en-US" w:bidi="en-US"/>
    </w:rPr>
  </w:style>
  <w:style w:type="character" w:customStyle="1" w:styleId="post-authorvcard">
    <w:name w:val="post-author vcard"/>
    <w:rsid w:val="001A30D0"/>
  </w:style>
  <w:style w:type="character" w:customStyle="1" w:styleId="fn">
    <w:name w:val="fn"/>
    <w:rsid w:val="001A30D0"/>
  </w:style>
  <w:style w:type="character" w:customStyle="1" w:styleId="post-timestamp2">
    <w:name w:val="post-timestamp2"/>
    <w:rsid w:val="001A30D0"/>
    <w:rPr>
      <w:color w:val="999966"/>
    </w:rPr>
  </w:style>
  <w:style w:type="character" w:customStyle="1" w:styleId="post-comment-link">
    <w:name w:val="post-comment-link"/>
    <w:rsid w:val="001A30D0"/>
  </w:style>
  <w:style w:type="character" w:customStyle="1" w:styleId="item-controlblog-adminpid-1744177254">
    <w:name w:val="item-control blog-admin pid-1744177254"/>
    <w:rsid w:val="001A30D0"/>
  </w:style>
  <w:style w:type="character" w:customStyle="1" w:styleId="zippytoggle-open">
    <w:name w:val="zippy toggle-open"/>
    <w:rsid w:val="001A30D0"/>
  </w:style>
  <w:style w:type="character" w:customStyle="1" w:styleId="post-count">
    <w:name w:val="post-count"/>
    <w:rsid w:val="001A30D0"/>
  </w:style>
  <w:style w:type="character" w:customStyle="1" w:styleId="zippy">
    <w:name w:val="zippy"/>
    <w:rsid w:val="001A30D0"/>
  </w:style>
  <w:style w:type="character" w:customStyle="1" w:styleId="item-controlblog-admin">
    <w:name w:val="item-control blog-admin"/>
    <w:rsid w:val="001A30D0"/>
  </w:style>
  <w:style w:type="character" w:customStyle="1" w:styleId="1fc">
    <w:name w:val="Знак Знак1"/>
    <w:locked/>
    <w:rsid w:val="001A30D0"/>
    <w:rPr>
      <w:rFonts w:ascii="Arial" w:hAnsi="Arial" w:cs="Arial" w:hint="default"/>
      <w:b/>
      <w:bCs/>
      <w:sz w:val="26"/>
      <w:szCs w:val="26"/>
      <w:lang w:val="ru-RU" w:eastAsia="ru-RU" w:bidi="ar-SA"/>
    </w:rPr>
  </w:style>
  <w:style w:type="character" w:customStyle="1" w:styleId="2f1">
    <w:name w:val="Знак Знак2"/>
    <w:semiHidden/>
    <w:locked/>
    <w:rsid w:val="001A30D0"/>
    <w:rPr>
      <w:lang w:val="ru-RU" w:eastAsia="en-US" w:bidi="en-US"/>
    </w:rPr>
  </w:style>
  <w:style w:type="character" w:customStyle="1" w:styleId="63">
    <w:name w:val="Знак6 Знак Знак"/>
    <w:semiHidden/>
    <w:locked/>
    <w:rsid w:val="001A30D0"/>
    <w:rPr>
      <w:lang w:val="ru-RU" w:eastAsia="ru-RU" w:bidi="ar-SA"/>
    </w:rPr>
  </w:style>
  <w:style w:type="character" w:customStyle="1" w:styleId="Heading3Char">
    <w:name w:val="Heading 3 Char"/>
    <w:locked/>
    <w:rsid w:val="001A30D0"/>
    <w:rPr>
      <w:rFonts w:ascii="Arial" w:hAnsi="Arial" w:cs="Arial" w:hint="default"/>
      <w:b/>
      <w:bCs/>
      <w:sz w:val="26"/>
      <w:szCs w:val="26"/>
      <w:lang w:eastAsia="ru-RU"/>
    </w:rPr>
  </w:style>
  <w:style w:type="character" w:customStyle="1" w:styleId="list0020paragraphchar1">
    <w:name w:val="list_0020paragraph__char1"/>
    <w:rsid w:val="001A30D0"/>
    <w:rPr>
      <w:rFonts w:ascii="Times New Roman" w:hAnsi="Times New Roman" w:cs="Times New Roman" w:hint="default"/>
      <w:sz w:val="24"/>
      <w:szCs w:val="24"/>
    </w:rPr>
  </w:style>
  <w:style w:type="character" w:customStyle="1" w:styleId="1fd">
    <w:name w:val="Основной шрифт абзаца1"/>
    <w:rsid w:val="001A30D0"/>
  </w:style>
  <w:style w:type="character" w:customStyle="1" w:styleId="afffff9">
    <w:name w:val="Символ сноски"/>
    <w:rsid w:val="001A30D0"/>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A30D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1A30D0"/>
    <w:rPr>
      <w:rFonts w:ascii="Times New Roman" w:hAnsi="Times New Roman" w:cs="Times New Roman" w:hint="default"/>
      <w:strike w:val="0"/>
      <w:dstrike w:val="0"/>
      <w:sz w:val="24"/>
      <w:szCs w:val="24"/>
      <w:u w:val="none"/>
      <w:effect w:val="none"/>
    </w:rPr>
  </w:style>
  <w:style w:type="character" w:customStyle="1" w:styleId="maintext1">
    <w:name w:val="maintext1"/>
    <w:rsid w:val="001A30D0"/>
    <w:rPr>
      <w:vanish w:val="0"/>
      <w:webHidden w:val="0"/>
      <w:sz w:val="24"/>
      <w:szCs w:val="24"/>
      <w:specVanish w:val="0"/>
    </w:rPr>
  </w:style>
  <w:style w:type="character" w:customStyle="1" w:styleId="default005f005fchar1char1">
    <w:name w:val="default_005f_005fchar1__char1"/>
    <w:rsid w:val="001A30D0"/>
    <w:rPr>
      <w:rFonts w:ascii="Times New Roman" w:hAnsi="Times New Roman" w:cs="Times New Roman" w:hint="default"/>
      <w:strike w:val="0"/>
      <w:dstrike w:val="0"/>
      <w:sz w:val="24"/>
      <w:szCs w:val="24"/>
      <w:u w:val="none"/>
      <w:effect w:val="none"/>
    </w:rPr>
  </w:style>
  <w:style w:type="table" w:customStyle="1" w:styleId="B2ColorfulShadingAccent2">
    <w:name w:val="B2 Colorful Shading Accent 2"/>
    <w:basedOn w:val="a1"/>
    <w:rsid w:val="001A30D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2">
    <w:name w:val="Сетка таблицы2"/>
    <w:basedOn w:val="a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1A30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1A30D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rsid w:val="001A30D0"/>
    <w:pPr>
      <w:widowControl w:val="0"/>
      <w:autoSpaceDE w:val="0"/>
      <w:autoSpaceDN w:val="0"/>
      <w:adjustRightInd w:val="0"/>
      <w:spacing w:after="0" w:line="278" w:lineRule="exact"/>
      <w:ind w:firstLine="542"/>
      <w:jc w:val="both"/>
    </w:pPr>
    <w:rPr>
      <w:rFonts w:ascii="Times New Roman" w:eastAsia="Times New Roman" w:hAnsi="Times New Roman" w:cs="Times New Roman"/>
      <w:sz w:val="24"/>
      <w:szCs w:val="24"/>
    </w:rPr>
  </w:style>
  <w:style w:type="character" w:customStyle="1" w:styleId="FontStyle24">
    <w:name w:val="Font Style24"/>
    <w:uiPriority w:val="99"/>
    <w:rsid w:val="001A30D0"/>
    <w:rPr>
      <w:rFonts w:ascii="Times New Roman" w:hAnsi="Times New Roman" w:cs="Times New Roman"/>
      <w:sz w:val="22"/>
      <w:szCs w:val="22"/>
    </w:rPr>
  </w:style>
  <w:style w:type="character" w:customStyle="1" w:styleId="FontStyle20">
    <w:name w:val="Font Style20"/>
    <w:uiPriority w:val="99"/>
    <w:rsid w:val="001A30D0"/>
    <w:rPr>
      <w:rFonts w:ascii="Times New Roman" w:hAnsi="Times New Roman" w:cs="Times New Roman"/>
      <w:b/>
      <w:bCs/>
      <w:sz w:val="26"/>
      <w:szCs w:val="26"/>
    </w:rPr>
  </w:style>
  <w:style w:type="paragraph" w:customStyle="1" w:styleId="Standard">
    <w:name w:val="Standard"/>
    <w:rsid w:val="001A30D0"/>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zag20">
    <w:name w:val="zag_2"/>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5">
    <w:name w:val="Font Style65"/>
    <w:rsid w:val="001A30D0"/>
    <w:rPr>
      <w:rFonts w:ascii="Times New Roman" w:hAnsi="Times New Roman" w:cs="Times New Roman"/>
      <w:b/>
      <w:bCs/>
      <w:sz w:val="26"/>
      <w:szCs w:val="26"/>
    </w:rPr>
  </w:style>
  <w:style w:type="paragraph" w:customStyle="1" w:styleId="2f3">
    <w:name w:val="Абзац списка2"/>
    <w:basedOn w:val="a"/>
    <w:rsid w:val="001A30D0"/>
    <w:pPr>
      <w:suppressAutoHyphens/>
      <w:spacing w:after="0" w:line="240" w:lineRule="auto"/>
      <w:ind w:firstLine="709"/>
      <w:jc w:val="both"/>
    </w:pPr>
    <w:rPr>
      <w:rFonts w:ascii="Times New Roman" w:eastAsia="Times New Roman" w:hAnsi="Times New Roman" w:cs="Times New Roman"/>
      <w:kern w:val="1"/>
      <w:sz w:val="28"/>
      <w:szCs w:val="28"/>
      <w:lang w:eastAsia="ar-SA"/>
    </w:rPr>
  </w:style>
  <w:style w:type="paragraph" w:customStyle="1" w:styleId="TableContentsuser">
    <w:name w:val="Table Contents (user)"/>
    <w:basedOn w:val="a"/>
    <w:rsid w:val="001A30D0"/>
    <w:pPr>
      <w:widowControl w:val="0"/>
      <w:suppressLineNumbers/>
      <w:suppressAutoHyphens/>
      <w:spacing w:after="0" w:line="240" w:lineRule="auto"/>
      <w:textAlignment w:val="baseline"/>
    </w:pPr>
    <w:rPr>
      <w:rFonts w:ascii="Arial" w:eastAsia="Arial Unicode MS" w:hAnsi="Arial" w:cs="Arial"/>
      <w:kern w:val="1"/>
      <w:sz w:val="24"/>
      <w:szCs w:val="24"/>
      <w:lang w:eastAsia="hi-IN" w:bidi="hi-IN"/>
    </w:rPr>
  </w:style>
  <w:style w:type="paragraph" w:customStyle="1" w:styleId="Standarduser">
    <w:name w:val="Standard (user)"/>
    <w:rsid w:val="001A30D0"/>
    <w:pPr>
      <w:widowControl w:val="0"/>
      <w:suppressAutoHyphens/>
      <w:spacing w:after="0" w:line="240" w:lineRule="auto"/>
      <w:textAlignment w:val="baseline"/>
    </w:pPr>
    <w:rPr>
      <w:rFonts w:ascii="Arial" w:eastAsia="Arial Unicode MS" w:hAnsi="Arial" w:cs="Arial"/>
      <w:kern w:val="1"/>
      <w:sz w:val="24"/>
      <w:szCs w:val="24"/>
      <w:lang w:eastAsia="hi-IN" w:bidi="hi-IN"/>
    </w:rPr>
  </w:style>
  <w:style w:type="paragraph" w:customStyle="1" w:styleId="ConsPlusCell">
    <w:name w:val="ConsPlusCell"/>
    <w:rsid w:val="001A30D0"/>
    <w:pPr>
      <w:widowControl w:val="0"/>
      <w:autoSpaceDE w:val="0"/>
      <w:autoSpaceDN w:val="0"/>
      <w:adjustRightInd w:val="0"/>
      <w:spacing w:after="0" w:line="240" w:lineRule="auto"/>
    </w:pPr>
    <w:rPr>
      <w:rFonts w:ascii="Arial" w:eastAsia="Times New Roman" w:hAnsi="Arial" w:cs="Arial"/>
      <w:sz w:val="20"/>
      <w:szCs w:val="20"/>
    </w:rPr>
  </w:style>
  <w:style w:type="character" w:styleId="afffffa">
    <w:name w:val="Placeholder Text"/>
    <w:uiPriority w:val="99"/>
    <w:semiHidden/>
    <w:rsid w:val="001A30D0"/>
    <w:rPr>
      <w:color w:val="808080"/>
    </w:rPr>
  </w:style>
  <w:style w:type="character" w:customStyle="1" w:styleId="WW8Num2z0">
    <w:name w:val="WW8Num2z0"/>
    <w:rsid w:val="001A30D0"/>
    <w:rPr>
      <w:rFonts w:ascii="Symbol" w:hAnsi="Symbol"/>
    </w:rPr>
  </w:style>
  <w:style w:type="character" w:customStyle="1" w:styleId="WW8Num5z0">
    <w:name w:val="WW8Num5z0"/>
    <w:rsid w:val="001A30D0"/>
    <w:rPr>
      <w:rFonts w:ascii="Symbol" w:hAnsi="Symbol"/>
    </w:rPr>
  </w:style>
  <w:style w:type="character" w:customStyle="1" w:styleId="WW8Num6z0">
    <w:name w:val="WW8Num6z0"/>
    <w:rsid w:val="001A30D0"/>
    <w:rPr>
      <w:rFonts w:ascii="Symbol" w:hAnsi="Symbol" w:cs="StarSymbol"/>
      <w:sz w:val="18"/>
      <w:szCs w:val="18"/>
    </w:rPr>
  </w:style>
  <w:style w:type="character" w:customStyle="1" w:styleId="WW8Num7z0">
    <w:name w:val="WW8Num7z0"/>
    <w:rsid w:val="001A30D0"/>
    <w:rPr>
      <w:rFonts w:ascii="Symbol" w:hAnsi="Symbol"/>
    </w:rPr>
  </w:style>
  <w:style w:type="character" w:customStyle="1" w:styleId="WW8Num8z0">
    <w:name w:val="WW8Num8z0"/>
    <w:rsid w:val="001A30D0"/>
    <w:rPr>
      <w:rFonts w:ascii="Symbol" w:hAnsi="Symbol"/>
    </w:rPr>
  </w:style>
  <w:style w:type="character" w:customStyle="1" w:styleId="WW8Num9z0">
    <w:name w:val="WW8Num9z0"/>
    <w:rsid w:val="001A30D0"/>
    <w:rPr>
      <w:rFonts w:ascii="Symbol" w:hAnsi="Symbol"/>
    </w:rPr>
  </w:style>
  <w:style w:type="character" w:customStyle="1" w:styleId="WW8Num10z0">
    <w:name w:val="WW8Num10z0"/>
    <w:rsid w:val="001A30D0"/>
    <w:rPr>
      <w:rFonts w:ascii="Raavi" w:hAnsi="Raavi"/>
    </w:rPr>
  </w:style>
  <w:style w:type="character" w:customStyle="1" w:styleId="3b">
    <w:name w:val="Основной шрифт абзаца3"/>
    <w:rsid w:val="001A30D0"/>
  </w:style>
  <w:style w:type="character" w:customStyle="1" w:styleId="WW8Num11z0">
    <w:name w:val="WW8Num11z0"/>
    <w:rsid w:val="001A30D0"/>
    <w:rPr>
      <w:rFonts w:ascii="Symbol" w:hAnsi="Symbol"/>
    </w:rPr>
  </w:style>
  <w:style w:type="character" w:customStyle="1" w:styleId="Absatz-Standardschriftart">
    <w:name w:val="Absatz-Standardschriftart"/>
    <w:rsid w:val="001A30D0"/>
  </w:style>
  <w:style w:type="character" w:customStyle="1" w:styleId="WW8Num12z0">
    <w:name w:val="WW8Num12z0"/>
    <w:rsid w:val="001A30D0"/>
    <w:rPr>
      <w:rFonts w:ascii="Symbol" w:hAnsi="Symbol" w:cs="StarSymbol"/>
      <w:sz w:val="18"/>
      <w:szCs w:val="18"/>
    </w:rPr>
  </w:style>
  <w:style w:type="character" w:customStyle="1" w:styleId="WW8Num13z0">
    <w:name w:val="WW8Num13z0"/>
    <w:rsid w:val="001A30D0"/>
    <w:rPr>
      <w:b/>
    </w:rPr>
  </w:style>
  <w:style w:type="character" w:customStyle="1" w:styleId="WW8Num14z0">
    <w:name w:val="WW8Num14z0"/>
    <w:rsid w:val="001A30D0"/>
    <w:rPr>
      <w:rFonts w:ascii="Symbol" w:hAnsi="Symbol"/>
    </w:rPr>
  </w:style>
  <w:style w:type="character" w:customStyle="1" w:styleId="WW8Num15z0">
    <w:name w:val="WW8Num15z0"/>
    <w:rsid w:val="001A30D0"/>
    <w:rPr>
      <w:rFonts w:ascii="Raavi" w:hAnsi="Raavi"/>
    </w:rPr>
  </w:style>
  <w:style w:type="character" w:customStyle="1" w:styleId="WW8Num16z0">
    <w:name w:val="WW8Num16z0"/>
    <w:rsid w:val="001A30D0"/>
    <w:rPr>
      <w:rFonts w:ascii="Symbol" w:hAnsi="Symbol" w:cs="StarSymbol"/>
      <w:sz w:val="18"/>
      <w:szCs w:val="18"/>
    </w:rPr>
  </w:style>
  <w:style w:type="character" w:customStyle="1" w:styleId="WW8Num17z0">
    <w:name w:val="WW8Num17z0"/>
    <w:rsid w:val="001A30D0"/>
    <w:rPr>
      <w:rFonts w:ascii="Symbol" w:hAnsi="Symbol"/>
      <w:color w:val="000000"/>
    </w:rPr>
  </w:style>
  <w:style w:type="character" w:customStyle="1" w:styleId="WW8Num18z0">
    <w:name w:val="WW8Num18z0"/>
    <w:rsid w:val="001A30D0"/>
    <w:rPr>
      <w:rFonts w:ascii="Symbol" w:hAnsi="Symbol" w:cs="StarSymbol"/>
      <w:sz w:val="18"/>
      <w:szCs w:val="18"/>
    </w:rPr>
  </w:style>
  <w:style w:type="character" w:customStyle="1" w:styleId="WW8Num19z0">
    <w:name w:val="WW8Num19z0"/>
    <w:rsid w:val="001A30D0"/>
    <w:rPr>
      <w:rFonts w:ascii="Raavi" w:hAnsi="Raavi"/>
    </w:rPr>
  </w:style>
  <w:style w:type="character" w:customStyle="1" w:styleId="WW8Num20z0">
    <w:name w:val="WW8Num20z0"/>
    <w:rsid w:val="001A30D0"/>
    <w:rPr>
      <w:rFonts w:ascii="Symbol" w:hAnsi="Symbol" w:cs="StarSymbol"/>
      <w:sz w:val="18"/>
      <w:szCs w:val="18"/>
    </w:rPr>
  </w:style>
  <w:style w:type="character" w:customStyle="1" w:styleId="WW8Num21z0">
    <w:name w:val="WW8Num21z0"/>
    <w:rsid w:val="001A30D0"/>
    <w:rPr>
      <w:rFonts w:ascii="Symbol" w:hAnsi="Symbol"/>
    </w:rPr>
  </w:style>
  <w:style w:type="character" w:customStyle="1" w:styleId="WW8Num22z0">
    <w:name w:val="WW8Num22z0"/>
    <w:rsid w:val="001A30D0"/>
    <w:rPr>
      <w:rFonts w:ascii="Symbol" w:hAnsi="Symbol" w:cs="StarSymbol"/>
      <w:sz w:val="18"/>
      <w:szCs w:val="18"/>
    </w:rPr>
  </w:style>
  <w:style w:type="character" w:customStyle="1" w:styleId="WW8Num23z0">
    <w:name w:val="WW8Num23z0"/>
    <w:rsid w:val="001A30D0"/>
    <w:rPr>
      <w:rFonts w:ascii="Symbol" w:hAnsi="Symbol" w:cs="StarSymbol"/>
      <w:sz w:val="18"/>
      <w:szCs w:val="18"/>
    </w:rPr>
  </w:style>
  <w:style w:type="character" w:customStyle="1" w:styleId="WW8Num24z0">
    <w:name w:val="WW8Num24z0"/>
    <w:rsid w:val="001A30D0"/>
    <w:rPr>
      <w:rFonts w:ascii="Symbol" w:hAnsi="Symbol"/>
    </w:rPr>
  </w:style>
  <w:style w:type="character" w:customStyle="1" w:styleId="WW8Num25z0">
    <w:name w:val="WW8Num25z0"/>
    <w:rsid w:val="001A30D0"/>
    <w:rPr>
      <w:rFonts w:ascii="Raavi" w:hAnsi="Raavi"/>
    </w:rPr>
  </w:style>
  <w:style w:type="character" w:customStyle="1" w:styleId="WW8Num26z0">
    <w:name w:val="WW8Num26z0"/>
    <w:rsid w:val="001A30D0"/>
    <w:rPr>
      <w:rFonts w:ascii="Symbol" w:hAnsi="Symbol" w:cs="StarSymbol"/>
      <w:sz w:val="18"/>
      <w:szCs w:val="18"/>
    </w:rPr>
  </w:style>
  <w:style w:type="character" w:customStyle="1" w:styleId="WW-Absatz-Standardschriftart">
    <w:name w:val="WW-Absatz-Standardschriftart"/>
    <w:rsid w:val="001A30D0"/>
  </w:style>
  <w:style w:type="character" w:customStyle="1" w:styleId="WW-Absatz-Standardschriftart1">
    <w:name w:val="WW-Absatz-Standardschriftart1"/>
    <w:rsid w:val="001A30D0"/>
  </w:style>
  <w:style w:type="character" w:customStyle="1" w:styleId="WW-Absatz-Standardschriftart11">
    <w:name w:val="WW-Absatz-Standardschriftart11"/>
    <w:rsid w:val="001A30D0"/>
  </w:style>
  <w:style w:type="character" w:customStyle="1" w:styleId="WW-Absatz-Standardschriftart111">
    <w:name w:val="WW-Absatz-Standardschriftart111"/>
    <w:rsid w:val="001A30D0"/>
  </w:style>
  <w:style w:type="character" w:customStyle="1" w:styleId="WW8Num4z0">
    <w:name w:val="WW8Num4z0"/>
    <w:rsid w:val="001A30D0"/>
    <w:rPr>
      <w:rFonts w:ascii="Symbol" w:hAnsi="Symbol"/>
    </w:rPr>
  </w:style>
  <w:style w:type="character" w:customStyle="1" w:styleId="WW-Absatz-Standardschriftart1111">
    <w:name w:val="WW-Absatz-Standardschriftart1111"/>
    <w:rsid w:val="001A30D0"/>
  </w:style>
  <w:style w:type="character" w:customStyle="1" w:styleId="WW8Num45z0">
    <w:name w:val="WW8Num45z0"/>
    <w:rsid w:val="001A30D0"/>
    <w:rPr>
      <w:b/>
    </w:rPr>
  </w:style>
  <w:style w:type="character" w:customStyle="1" w:styleId="2f4">
    <w:name w:val="Основной шрифт абзаца2"/>
    <w:rsid w:val="001A30D0"/>
  </w:style>
  <w:style w:type="character" w:customStyle="1" w:styleId="afffffb">
    <w:name w:val="Маркеры списка"/>
    <w:rsid w:val="001A30D0"/>
    <w:rPr>
      <w:rFonts w:ascii="StarSymbol" w:eastAsia="StarSymbol" w:hAnsi="StarSymbol" w:cs="StarSymbol"/>
      <w:sz w:val="18"/>
      <w:szCs w:val="18"/>
    </w:rPr>
  </w:style>
  <w:style w:type="character" w:customStyle="1" w:styleId="WW8Num14z1">
    <w:name w:val="WW8Num14z1"/>
    <w:rsid w:val="001A30D0"/>
    <w:rPr>
      <w:rFonts w:ascii="Courier New" w:hAnsi="Courier New" w:cs="Courier New"/>
    </w:rPr>
  </w:style>
  <w:style w:type="character" w:customStyle="1" w:styleId="WW8Num14z2">
    <w:name w:val="WW8Num14z2"/>
    <w:rsid w:val="001A30D0"/>
    <w:rPr>
      <w:rFonts w:ascii="Wingdings" w:hAnsi="Wingdings"/>
    </w:rPr>
  </w:style>
  <w:style w:type="character" w:customStyle="1" w:styleId="WW8Num8z1">
    <w:name w:val="WW8Num8z1"/>
    <w:rsid w:val="001A30D0"/>
    <w:rPr>
      <w:rFonts w:ascii="Courier New" w:hAnsi="Courier New" w:cs="Courier New"/>
    </w:rPr>
  </w:style>
  <w:style w:type="character" w:customStyle="1" w:styleId="WW8Num8z2">
    <w:name w:val="WW8Num8z2"/>
    <w:rsid w:val="001A30D0"/>
    <w:rPr>
      <w:rFonts w:ascii="Wingdings" w:hAnsi="Wingdings"/>
    </w:rPr>
  </w:style>
  <w:style w:type="character" w:customStyle="1" w:styleId="WW8Num34z0">
    <w:name w:val="WW8Num34z0"/>
    <w:rsid w:val="001A30D0"/>
    <w:rPr>
      <w:rFonts w:ascii="Symbol" w:hAnsi="Symbol"/>
    </w:rPr>
  </w:style>
  <w:style w:type="character" w:customStyle="1" w:styleId="WW8Num34z1">
    <w:name w:val="WW8Num34z1"/>
    <w:rsid w:val="001A30D0"/>
    <w:rPr>
      <w:rFonts w:ascii="Courier New" w:hAnsi="Courier New" w:cs="Courier New"/>
    </w:rPr>
  </w:style>
  <w:style w:type="character" w:customStyle="1" w:styleId="WW8Num34z2">
    <w:name w:val="WW8Num34z2"/>
    <w:rsid w:val="001A30D0"/>
    <w:rPr>
      <w:rFonts w:ascii="Wingdings" w:hAnsi="Wingdings"/>
    </w:rPr>
  </w:style>
  <w:style w:type="character" w:customStyle="1" w:styleId="WW8Num27z0">
    <w:name w:val="WW8Num27z0"/>
    <w:rsid w:val="001A30D0"/>
    <w:rPr>
      <w:rFonts w:ascii="Symbol" w:hAnsi="Symbol"/>
    </w:rPr>
  </w:style>
  <w:style w:type="character" w:customStyle="1" w:styleId="WW8Num27z1">
    <w:name w:val="WW8Num27z1"/>
    <w:rsid w:val="001A30D0"/>
    <w:rPr>
      <w:rFonts w:ascii="Courier New" w:hAnsi="Courier New" w:cs="Courier New"/>
    </w:rPr>
  </w:style>
  <w:style w:type="character" w:customStyle="1" w:styleId="WW8Num27z2">
    <w:name w:val="WW8Num27z2"/>
    <w:rsid w:val="001A30D0"/>
    <w:rPr>
      <w:rFonts w:ascii="Wingdings" w:hAnsi="Wingdings"/>
    </w:rPr>
  </w:style>
  <w:style w:type="character" w:customStyle="1" w:styleId="WW8Num44z0">
    <w:name w:val="WW8Num44z0"/>
    <w:rsid w:val="001A30D0"/>
    <w:rPr>
      <w:rFonts w:ascii="Symbol" w:hAnsi="Symbol"/>
    </w:rPr>
  </w:style>
  <w:style w:type="character" w:customStyle="1" w:styleId="WW8Num44z1">
    <w:name w:val="WW8Num44z1"/>
    <w:rsid w:val="001A30D0"/>
    <w:rPr>
      <w:rFonts w:ascii="Courier New" w:hAnsi="Courier New" w:cs="Courier New"/>
    </w:rPr>
  </w:style>
  <w:style w:type="character" w:customStyle="1" w:styleId="WW8Num44z2">
    <w:name w:val="WW8Num44z2"/>
    <w:rsid w:val="001A30D0"/>
    <w:rPr>
      <w:rFonts w:ascii="Wingdings" w:hAnsi="Wingdings"/>
    </w:rPr>
  </w:style>
  <w:style w:type="character" w:customStyle="1" w:styleId="WW8Num55z0">
    <w:name w:val="WW8Num55z0"/>
    <w:rsid w:val="001A30D0"/>
    <w:rPr>
      <w:rFonts w:ascii="Symbol" w:hAnsi="Symbol"/>
      <w:color w:val="000000"/>
    </w:rPr>
  </w:style>
  <w:style w:type="character" w:customStyle="1" w:styleId="WW8Num55z1">
    <w:name w:val="WW8Num55z1"/>
    <w:rsid w:val="001A30D0"/>
    <w:rPr>
      <w:rFonts w:ascii="Courier New" w:hAnsi="Courier New" w:cs="Courier New"/>
    </w:rPr>
  </w:style>
  <w:style w:type="character" w:customStyle="1" w:styleId="WW8Num55z2">
    <w:name w:val="WW8Num55z2"/>
    <w:rsid w:val="001A30D0"/>
    <w:rPr>
      <w:rFonts w:ascii="Wingdings" w:hAnsi="Wingdings"/>
    </w:rPr>
  </w:style>
  <w:style w:type="character" w:customStyle="1" w:styleId="WW8Num55z3">
    <w:name w:val="WW8Num55z3"/>
    <w:rsid w:val="001A30D0"/>
    <w:rPr>
      <w:rFonts w:ascii="Symbol" w:hAnsi="Symbol"/>
    </w:rPr>
  </w:style>
  <w:style w:type="character" w:customStyle="1" w:styleId="WW8Num46z0">
    <w:name w:val="WW8Num46z0"/>
    <w:rsid w:val="001A30D0"/>
    <w:rPr>
      <w:rFonts w:ascii="Raavi" w:hAnsi="Raavi"/>
    </w:rPr>
  </w:style>
  <w:style w:type="character" w:customStyle="1" w:styleId="WW8Num46z1">
    <w:name w:val="WW8Num46z1"/>
    <w:rsid w:val="001A30D0"/>
    <w:rPr>
      <w:rFonts w:ascii="Courier New" w:hAnsi="Courier New" w:cs="Courier New"/>
    </w:rPr>
  </w:style>
  <w:style w:type="character" w:customStyle="1" w:styleId="WW8Num46z2">
    <w:name w:val="WW8Num46z2"/>
    <w:rsid w:val="001A30D0"/>
    <w:rPr>
      <w:rFonts w:ascii="Wingdings" w:hAnsi="Wingdings"/>
    </w:rPr>
  </w:style>
  <w:style w:type="character" w:customStyle="1" w:styleId="WW8Num46z3">
    <w:name w:val="WW8Num46z3"/>
    <w:rsid w:val="001A30D0"/>
    <w:rPr>
      <w:rFonts w:ascii="Symbol" w:hAnsi="Symbol"/>
    </w:rPr>
  </w:style>
  <w:style w:type="character" w:customStyle="1" w:styleId="WW8Num38z0">
    <w:name w:val="WW8Num38z0"/>
    <w:rsid w:val="001A30D0"/>
    <w:rPr>
      <w:rFonts w:ascii="Symbol" w:hAnsi="Symbol"/>
    </w:rPr>
  </w:style>
  <w:style w:type="character" w:customStyle="1" w:styleId="WW8Num38z1">
    <w:name w:val="WW8Num38z1"/>
    <w:rsid w:val="001A30D0"/>
    <w:rPr>
      <w:rFonts w:ascii="Courier New" w:hAnsi="Courier New" w:cs="Courier New"/>
    </w:rPr>
  </w:style>
  <w:style w:type="character" w:customStyle="1" w:styleId="WW8Num38z2">
    <w:name w:val="WW8Num38z2"/>
    <w:rsid w:val="001A30D0"/>
    <w:rPr>
      <w:rFonts w:ascii="Wingdings" w:hAnsi="Wingdings"/>
    </w:rPr>
  </w:style>
  <w:style w:type="character" w:customStyle="1" w:styleId="WW8Num11z1">
    <w:name w:val="WW8Num11z1"/>
    <w:rsid w:val="001A30D0"/>
    <w:rPr>
      <w:rFonts w:ascii="Courier New" w:hAnsi="Courier New" w:cs="Courier New"/>
    </w:rPr>
  </w:style>
  <w:style w:type="character" w:customStyle="1" w:styleId="WW8Num11z2">
    <w:name w:val="WW8Num11z2"/>
    <w:rsid w:val="001A30D0"/>
    <w:rPr>
      <w:rFonts w:ascii="Wingdings" w:hAnsi="Wingdings"/>
    </w:rPr>
  </w:style>
  <w:style w:type="character" w:customStyle="1" w:styleId="WW8Num56z0">
    <w:name w:val="WW8Num56z0"/>
    <w:rsid w:val="001A30D0"/>
    <w:rPr>
      <w:rFonts w:ascii="Symbol" w:hAnsi="Symbol"/>
      <w:color w:val="000000"/>
    </w:rPr>
  </w:style>
  <w:style w:type="character" w:customStyle="1" w:styleId="WW8Num56z1">
    <w:name w:val="WW8Num56z1"/>
    <w:rsid w:val="001A30D0"/>
    <w:rPr>
      <w:rFonts w:ascii="Courier New" w:hAnsi="Courier New" w:cs="Courier New"/>
    </w:rPr>
  </w:style>
  <w:style w:type="character" w:customStyle="1" w:styleId="WW8Num56z2">
    <w:name w:val="WW8Num56z2"/>
    <w:rsid w:val="001A30D0"/>
    <w:rPr>
      <w:rFonts w:ascii="Wingdings" w:hAnsi="Wingdings"/>
    </w:rPr>
  </w:style>
  <w:style w:type="character" w:customStyle="1" w:styleId="WW8Num56z3">
    <w:name w:val="WW8Num56z3"/>
    <w:rsid w:val="001A30D0"/>
    <w:rPr>
      <w:rFonts w:ascii="Symbol" w:hAnsi="Symbol"/>
    </w:rPr>
  </w:style>
  <w:style w:type="character" w:customStyle="1" w:styleId="WW8Num28z0">
    <w:name w:val="WW8Num28z0"/>
    <w:rsid w:val="001A30D0"/>
    <w:rPr>
      <w:rFonts w:ascii="Symbol" w:hAnsi="Symbol"/>
      <w:color w:val="000000"/>
    </w:rPr>
  </w:style>
  <w:style w:type="character" w:customStyle="1" w:styleId="WW8Num28z1">
    <w:name w:val="WW8Num28z1"/>
    <w:rsid w:val="001A30D0"/>
    <w:rPr>
      <w:rFonts w:ascii="Courier New" w:hAnsi="Courier New" w:cs="Courier New"/>
    </w:rPr>
  </w:style>
  <w:style w:type="character" w:customStyle="1" w:styleId="WW8Num28z2">
    <w:name w:val="WW8Num28z2"/>
    <w:rsid w:val="001A30D0"/>
    <w:rPr>
      <w:rFonts w:ascii="Wingdings" w:hAnsi="Wingdings"/>
    </w:rPr>
  </w:style>
  <w:style w:type="character" w:customStyle="1" w:styleId="WW8Num28z3">
    <w:name w:val="WW8Num28z3"/>
    <w:rsid w:val="001A30D0"/>
    <w:rPr>
      <w:rFonts w:ascii="Raavi" w:hAnsi="Raavi"/>
      <w:color w:val="000000"/>
    </w:rPr>
  </w:style>
  <w:style w:type="character" w:customStyle="1" w:styleId="WW8Num28z6">
    <w:name w:val="WW8Num28z6"/>
    <w:rsid w:val="001A30D0"/>
    <w:rPr>
      <w:rFonts w:ascii="Symbol" w:hAnsi="Symbol"/>
    </w:rPr>
  </w:style>
  <w:style w:type="character" w:customStyle="1" w:styleId="WW8Num7z1">
    <w:name w:val="WW8Num7z1"/>
    <w:rsid w:val="001A30D0"/>
    <w:rPr>
      <w:rFonts w:ascii="Wingdings" w:hAnsi="Wingdings"/>
    </w:rPr>
  </w:style>
  <w:style w:type="character" w:customStyle="1" w:styleId="WW8Num7z4">
    <w:name w:val="WW8Num7z4"/>
    <w:rsid w:val="001A30D0"/>
    <w:rPr>
      <w:rFonts w:ascii="Courier New" w:hAnsi="Courier New" w:cs="Courier New"/>
    </w:rPr>
  </w:style>
  <w:style w:type="character" w:customStyle="1" w:styleId="WW8Num24z1">
    <w:name w:val="WW8Num24z1"/>
    <w:rsid w:val="001A30D0"/>
    <w:rPr>
      <w:rFonts w:ascii="Raavi" w:hAnsi="Raavi"/>
    </w:rPr>
  </w:style>
  <w:style w:type="character" w:customStyle="1" w:styleId="WW8Num24z2">
    <w:name w:val="WW8Num24z2"/>
    <w:rsid w:val="001A30D0"/>
    <w:rPr>
      <w:rFonts w:ascii="Wingdings" w:hAnsi="Wingdings"/>
    </w:rPr>
  </w:style>
  <w:style w:type="character" w:customStyle="1" w:styleId="WW8Num24z4">
    <w:name w:val="WW8Num24z4"/>
    <w:rsid w:val="001A30D0"/>
    <w:rPr>
      <w:rFonts w:ascii="Courier New" w:hAnsi="Courier New" w:cs="Courier New"/>
    </w:rPr>
  </w:style>
  <w:style w:type="character" w:customStyle="1" w:styleId="WW8Num54z0">
    <w:name w:val="WW8Num54z0"/>
    <w:rsid w:val="001A30D0"/>
    <w:rPr>
      <w:rFonts w:ascii="Raavi" w:hAnsi="Raavi"/>
    </w:rPr>
  </w:style>
  <w:style w:type="character" w:customStyle="1" w:styleId="WW8Num54z1">
    <w:name w:val="WW8Num54z1"/>
    <w:rsid w:val="001A30D0"/>
    <w:rPr>
      <w:rFonts w:ascii="Courier New" w:hAnsi="Courier New" w:cs="Courier New"/>
    </w:rPr>
  </w:style>
  <w:style w:type="character" w:customStyle="1" w:styleId="WW8Num54z2">
    <w:name w:val="WW8Num54z2"/>
    <w:rsid w:val="001A30D0"/>
    <w:rPr>
      <w:rFonts w:ascii="Wingdings" w:hAnsi="Wingdings"/>
    </w:rPr>
  </w:style>
  <w:style w:type="character" w:customStyle="1" w:styleId="WW8Num54z3">
    <w:name w:val="WW8Num54z3"/>
    <w:rsid w:val="001A30D0"/>
    <w:rPr>
      <w:rFonts w:ascii="Symbol" w:hAnsi="Symbol"/>
    </w:rPr>
  </w:style>
  <w:style w:type="character" w:customStyle="1" w:styleId="WW8Num17z1">
    <w:name w:val="WW8Num17z1"/>
    <w:rsid w:val="001A30D0"/>
    <w:rPr>
      <w:rFonts w:ascii="Courier New" w:hAnsi="Courier New" w:cs="Courier New"/>
    </w:rPr>
  </w:style>
  <w:style w:type="character" w:customStyle="1" w:styleId="WW8Num17z2">
    <w:name w:val="WW8Num17z2"/>
    <w:rsid w:val="001A30D0"/>
    <w:rPr>
      <w:rFonts w:ascii="Wingdings" w:hAnsi="Wingdings"/>
    </w:rPr>
  </w:style>
  <w:style w:type="character" w:customStyle="1" w:styleId="WW8Num17z6">
    <w:name w:val="WW8Num17z6"/>
    <w:rsid w:val="001A30D0"/>
    <w:rPr>
      <w:rFonts w:ascii="Symbol" w:hAnsi="Symbol"/>
    </w:rPr>
  </w:style>
  <w:style w:type="character" w:customStyle="1" w:styleId="WW8Num15z1">
    <w:name w:val="WW8Num15z1"/>
    <w:rsid w:val="001A30D0"/>
    <w:rPr>
      <w:rFonts w:ascii="Courier New" w:hAnsi="Courier New" w:cs="Courier New"/>
    </w:rPr>
  </w:style>
  <w:style w:type="character" w:customStyle="1" w:styleId="WW8Num15z2">
    <w:name w:val="WW8Num15z2"/>
    <w:rsid w:val="001A30D0"/>
    <w:rPr>
      <w:rFonts w:ascii="Wingdings" w:hAnsi="Wingdings"/>
    </w:rPr>
  </w:style>
  <w:style w:type="character" w:customStyle="1" w:styleId="WW8Num15z3">
    <w:name w:val="WW8Num15z3"/>
    <w:rsid w:val="001A30D0"/>
    <w:rPr>
      <w:rFonts w:ascii="Symbol" w:hAnsi="Symbol"/>
    </w:rPr>
  </w:style>
  <w:style w:type="character" w:customStyle="1" w:styleId="WW8Num57z0">
    <w:name w:val="WW8Num57z0"/>
    <w:rsid w:val="001A30D0"/>
    <w:rPr>
      <w:rFonts w:ascii="Raavi" w:hAnsi="Raavi"/>
    </w:rPr>
  </w:style>
  <w:style w:type="character" w:customStyle="1" w:styleId="WW8Num57z1">
    <w:name w:val="WW8Num57z1"/>
    <w:rsid w:val="001A30D0"/>
    <w:rPr>
      <w:rFonts w:ascii="Courier New" w:hAnsi="Courier New" w:cs="Courier New"/>
    </w:rPr>
  </w:style>
  <w:style w:type="character" w:customStyle="1" w:styleId="WW8Num57z2">
    <w:name w:val="WW8Num57z2"/>
    <w:rsid w:val="001A30D0"/>
    <w:rPr>
      <w:rFonts w:ascii="Wingdings" w:hAnsi="Wingdings"/>
    </w:rPr>
  </w:style>
  <w:style w:type="character" w:customStyle="1" w:styleId="WW8Num57z3">
    <w:name w:val="WW8Num57z3"/>
    <w:rsid w:val="001A30D0"/>
    <w:rPr>
      <w:rFonts w:ascii="Symbol" w:hAnsi="Symbol"/>
    </w:rPr>
  </w:style>
  <w:style w:type="character" w:customStyle="1" w:styleId="WW8Num19z1">
    <w:name w:val="WW8Num19z1"/>
    <w:rsid w:val="001A30D0"/>
    <w:rPr>
      <w:rFonts w:ascii="Courier New" w:hAnsi="Courier New" w:cs="Courier New"/>
    </w:rPr>
  </w:style>
  <w:style w:type="character" w:customStyle="1" w:styleId="WW8Num19z2">
    <w:name w:val="WW8Num19z2"/>
    <w:rsid w:val="001A30D0"/>
    <w:rPr>
      <w:rFonts w:ascii="Wingdings" w:hAnsi="Wingdings"/>
    </w:rPr>
  </w:style>
  <w:style w:type="character" w:customStyle="1" w:styleId="WW8Num19z3">
    <w:name w:val="WW8Num19z3"/>
    <w:rsid w:val="001A30D0"/>
    <w:rPr>
      <w:rFonts w:ascii="Symbol" w:hAnsi="Symbol"/>
    </w:rPr>
  </w:style>
  <w:style w:type="character" w:customStyle="1" w:styleId="WW8Num25z1">
    <w:name w:val="WW8Num25z1"/>
    <w:rsid w:val="001A30D0"/>
    <w:rPr>
      <w:rFonts w:ascii="Courier New" w:hAnsi="Courier New" w:cs="Courier New"/>
    </w:rPr>
  </w:style>
  <w:style w:type="character" w:customStyle="1" w:styleId="WW8Num25z2">
    <w:name w:val="WW8Num25z2"/>
    <w:rsid w:val="001A30D0"/>
    <w:rPr>
      <w:rFonts w:ascii="Wingdings" w:hAnsi="Wingdings"/>
    </w:rPr>
  </w:style>
  <w:style w:type="character" w:customStyle="1" w:styleId="WW8Num25z3">
    <w:name w:val="WW8Num25z3"/>
    <w:rsid w:val="001A30D0"/>
    <w:rPr>
      <w:rFonts w:ascii="Symbol" w:hAnsi="Symbol"/>
    </w:rPr>
  </w:style>
  <w:style w:type="character" w:customStyle="1" w:styleId="WW8Num10z1">
    <w:name w:val="WW8Num10z1"/>
    <w:rsid w:val="001A30D0"/>
    <w:rPr>
      <w:rFonts w:ascii="Courier New" w:hAnsi="Courier New" w:cs="Courier New"/>
    </w:rPr>
  </w:style>
  <w:style w:type="character" w:customStyle="1" w:styleId="WW8Num10z2">
    <w:name w:val="WW8Num10z2"/>
    <w:rsid w:val="001A30D0"/>
    <w:rPr>
      <w:rFonts w:ascii="Wingdings" w:hAnsi="Wingdings"/>
    </w:rPr>
  </w:style>
  <w:style w:type="character" w:customStyle="1" w:styleId="WW8Num10z3">
    <w:name w:val="WW8Num10z3"/>
    <w:rsid w:val="001A30D0"/>
    <w:rPr>
      <w:rFonts w:ascii="Symbol" w:hAnsi="Symbol"/>
    </w:rPr>
  </w:style>
  <w:style w:type="character" w:customStyle="1" w:styleId="WW8Num9z1">
    <w:name w:val="WW8Num9z1"/>
    <w:rsid w:val="001A30D0"/>
    <w:rPr>
      <w:rFonts w:ascii="Courier New" w:hAnsi="Courier New" w:cs="Courier New"/>
    </w:rPr>
  </w:style>
  <w:style w:type="character" w:customStyle="1" w:styleId="WW8Num9z2">
    <w:name w:val="WW8Num9z2"/>
    <w:rsid w:val="001A30D0"/>
    <w:rPr>
      <w:rFonts w:ascii="Wingdings" w:hAnsi="Wingdings"/>
    </w:rPr>
  </w:style>
  <w:style w:type="character" w:customStyle="1" w:styleId="WW8Num21z1">
    <w:name w:val="WW8Num21z1"/>
    <w:rsid w:val="001A30D0"/>
    <w:rPr>
      <w:rFonts w:ascii="Courier New" w:hAnsi="Courier New" w:cs="Courier New"/>
    </w:rPr>
  </w:style>
  <w:style w:type="character" w:customStyle="1" w:styleId="WW8Num21z2">
    <w:name w:val="WW8Num21z2"/>
    <w:rsid w:val="001A30D0"/>
    <w:rPr>
      <w:rFonts w:ascii="Wingdings" w:hAnsi="Wingdings"/>
    </w:rPr>
  </w:style>
  <w:style w:type="character" w:customStyle="1" w:styleId="WW8Num30z0">
    <w:name w:val="WW8Num30z0"/>
    <w:rsid w:val="001A30D0"/>
    <w:rPr>
      <w:rFonts w:ascii="Symbol" w:hAnsi="Symbol"/>
    </w:rPr>
  </w:style>
  <w:style w:type="character" w:customStyle="1" w:styleId="WW8Num30z1">
    <w:name w:val="WW8Num30z1"/>
    <w:rsid w:val="001A30D0"/>
    <w:rPr>
      <w:rFonts w:ascii="Courier New" w:hAnsi="Courier New" w:cs="Courier New"/>
    </w:rPr>
  </w:style>
  <w:style w:type="character" w:customStyle="1" w:styleId="WW8Num30z2">
    <w:name w:val="WW8Num30z2"/>
    <w:rsid w:val="001A30D0"/>
    <w:rPr>
      <w:rFonts w:ascii="Wingdings" w:hAnsi="Wingdings"/>
    </w:rPr>
  </w:style>
  <w:style w:type="character" w:customStyle="1" w:styleId="WW8Num40z0">
    <w:name w:val="WW8Num40z0"/>
    <w:rsid w:val="001A30D0"/>
    <w:rPr>
      <w:rFonts w:ascii="Symbol" w:hAnsi="Symbol"/>
    </w:rPr>
  </w:style>
  <w:style w:type="character" w:customStyle="1" w:styleId="WW8Num40z1">
    <w:name w:val="WW8Num40z1"/>
    <w:rsid w:val="001A30D0"/>
    <w:rPr>
      <w:rFonts w:ascii="Courier New" w:hAnsi="Courier New" w:cs="Courier New"/>
    </w:rPr>
  </w:style>
  <w:style w:type="character" w:customStyle="1" w:styleId="WW8Num40z2">
    <w:name w:val="WW8Num40z2"/>
    <w:rsid w:val="001A30D0"/>
    <w:rPr>
      <w:rFonts w:ascii="Wingdings" w:hAnsi="Wingdings"/>
    </w:rPr>
  </w:style>
  <w:style w:type="character" w:customStyle="1" w:styleId="WW8Num49z0">
    <w:name w:val="WW8Num49z0"/>
    <w:rsid w:val="001A30D0"/>
    <w:rPr>
      <w:rFonts w:ascii="Symbol" w:hAnsi="Symbol"/>
    </w:rPr>
  </w:style>
  <w:style w:type="character" w:customStyle="1" w:styleId="WW8Num49z1">
    <w:name w:val="WW8Num49z1"/>
    <w:rsid w:val="001A30D0"/>
    <w:rPr>
      <w:rFonts w:ascii="Courier New" w:hAnsi="Courier New" w:cs="Courier New"/>
    </w:rPr>
  </w:style>
  <w:style w:type="character" w:customStyle="1" w:styleId="WW8Num49z2">
    <w:name w:val="WW8Num49z2"/>
    <w:rsid w:val="001A30D0"/>
    <w:rPr>
      <w:rFonts w:ascii="Wingdings" w:hAnsi="Wingdings"/>
    </w:rPr>
  </w:style>
  <w:style w:type="character" w:customStyle="1" w:styleId="WW8Num43z0">
    <w:name w:val="WW8Num43z0"/>
    <w:rsid w:val="001A30D0"/>
    <w:rPr>
      <w:rFonts w:ascii="Symbol" w:hAnsi="Symbol"/>
    </w:rPr>
  </w:style>
  <w:style w:type="character" w:customStyle="1" w:styleId="WW8Num43z1">
    <w:name w:val="WW8Num43z1"/>
    <w:rsid w:val="001A30D0"/>
    <w:rPr>
      <w:rFonts w:ascii="Courier New" w:hAnsi="Courier New" w:cs="Courier New"/>
    </w:rPr>
  </w:style>
  <w:style w:type="character" w:customStyle="1" w:styleId="WW8Num43z2">
    <w:name w:val="WW8Num43z2"/>
    <w:rsid w:val="001A30D0"/>
    <w:rPr>
      <w:rFonts w:ascii="Wingdings" w:hAnsi="Wingdings"/>
    </w:rPr>
  </w:style>
  <w:style w:type="character" w:customStyle="1" w:styleId="1fe">
    <w:name w:val="Знак сноски1"/>
    <w:rsid w:val="001A30D0"/>
    <w:rPr>
      <w:vertAlign w:val="superscript"/>
    </w:rPr>
  </w:style>
  <w:style w:type="character" w:customStyle="1" w:styleId="afffffc">
    <w:name w:val="Символ нумерации"/>
    <w:rsid w:val="001A30D0"/>
  </w:style>
  <w:style w:type="paragraph" w:customStyle="1" w:styleId="2f5">
    <w:name w:val="Название2"/>
    <w:basedOn w:val="a"/>
    <w:rsid w:val="001A30D0"/>
    <w:pPr>
      <w:widowControl w:val="0"/>
      <w:suppressLineNumbers/>
      <w:suppressAutoHyphens/>
      <w:spacing w:before="120" w:after="120" w:line="240" w:lineRule="auto"/>
    </w:pPr>
    <w:rPr>
      <w:rFonts w:ascii="Arial" w:eastAsia="DejaVu Sans" w:hAnsi="Arial" w:cs="Tahoma"/>
      <w:i/>
      <w:iCs/>
      <w:kern w:val="1"/>
      <w:sz w:val="20"/>
      <w:szCs w:val="24"/>
    </w:rPr>
  </w:style>
  <w:style w:type="paragraph" w:customStyle="1" w:styleId="2f6">
    <w:name w:val="Указатель2"/>
    <w:basedOn w:val="a"/>
    <w:rsid w:val="001A30D0"/>
    <w:pPr>
      <w:widowControl w:val="0"/>
      <w:suppressLineNumbers/>
      <w:suppressAutoHyphens/>
      <w:spacing w:after="0" w:line="240" w:lineRule="auto"/>
    </w:pPr>
    <w:rPr>
      <w:rFonts w:ascii="Arial" w:eastAsia="DejaVu Sans" w:hAnsi="Arial" w:cs="Tahoma"/>
      <w:kern w:val="1"/>
      <w:sz w:val="24"/>
      <w:szCs w:val="24"/>
    </w:rPr>
  </w:style>
  <w:style w:type="paragraph" w:customStyle="1" w:styleId="WW-">
    <w:name w:val="WW-Без интервала"/>
    <w:rsid w:val="001A30D0"/>
    <w:pPr>
      <w:suppressAutoHyphens/>
      <w:spacing w:after="0" w:line="240" w:lineRule="auto"/>
      <w:jc w:val="both"/>
    </w:pPr>
    <w:rPr>
      <w:rFonts w:ascii="Times New Roman" w:eastAsia="Calibri" w:hAnsi="Times New Roman" w:cs="Times New Roman"/>
      <w:kern w:val="1"/>
      <w:sz w:val="24"/>
      <w:szCs w:val="24"/>
      <w:lang w:eastAsia="ar-SA"/>
    </w:rPr>
  </w:style>
  <w:style w:type="paragraph" w:customStyle="1" w:styleId="1ff">
    <w:name w:val="Без интервала1"/>
    <w:aliases w:val="основа,No Spacing1,Без интервала2"/>
    <w:link w:val="NoSpacingChar"/>
    <w:qFormat/>
    <w:rsid w:val="001A30D0"/>
    <w:pPr>
      <w:suppressAutoHyphens/>
      <w:spacing w:after="0" w:line="240" w:lineRule="auto"/>
    </w:pPr>
    <w:rPr>
      <w:rFonts w:ascii="Calibri" w:eastAsia="Arial" w:hAnsi="Calibri" w:cs="Times New Roman"/>
      <w:kern w:val="1"/>
      <w:lang w:eastAsia="ar-SA"/>
    </w:rPr>
  </w:style>
  <w:style w:type="paragraph" w:customStyle="1" w:styleId="afffffd">
    <w:name w:val="Содержимое врезки"/>
    <w:basedOn w:val="a3"/>
    <w:rsid w:val="001A30D0"/>
    <w:pPr>
      <w:widowControl w:val="0"/>
    </w:pPr>
    <w:rPr>
      <w:rFonts w:ascii="DejaVu Sans" w:eastAsia="DejaVu Sans" w:hAnsi="DejaVu Sans"/>
      <w:kern w:val="1"/>
    </w:rPr>
  </w:style>
  <w:style w:type="paragraph" w:customStyle="1" w:styleId="afffffe">
    <w:name w:val="Базовый"/>
    <w:rsid w:val="001A30D0"/>
    <w:pPr>
      <w:widowControl w:val="0"/>
      <w:suppressAutoHyphens/>
      <w:spacing w:after="0" w:line="100" w:lineRule="atLeast"/>
      <w:textAlignment w:val="baseline"/>
    </w:pPr>
    <w:rPr>
      <w:rFonts w:ascii="Arial" w:eastAsia="Arial Unicode MS" w:hAnsi="Arial" w:cs="Arial"/>
      <w:color w:val="00000A"/>
      <w:sz w:val="24"/>
      <w:szCs w:val="24"/>
      <w:lang w:eastAsia="hi-IN" w:bidi="hi-IN"/>
    </w:rPr>
  </w:style>
  <w:style w:type="character" w:customStyle="1" w:styleId="affffff">
    <w:name w:val="Выделение жирным"/>
    <w:basedOn w:val="a0"/>
    <w:rsid w:val="001A30D0"/>
    <w:rPr>
      <w:b/>
      <w:bCs/>
    </w:rPr>
  </w:style>
  <w:style w:type="character" w:customStyle="1" w:styleId="affffff0">
    <w:name w:val="Привязка сноски"/>
    <w:rsid w:val="001A30D0"/>
    <w:rPr>
      <w:vertAlign w:val="superscript"/>
    </w:rPr>
  </w:style>
  <w:style w:type="paragraph" w:customStyle="1" w:styleId="affffff1">
    <w:name w:val="А ОСН ТЕКСТ"/>
    <w:basedOn w:val="a"/>
    <w:link w:val="affffff2"/>
    <w:rsid w:val="001A30D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2">
    <w:name w:val="А ОСН ТЕКСТ Знак"/>
    <w:basedOn w:val="a0"/>
    <w:link w:val="affffff1"/>
    <w:rsid w:val="001A30D0"/>
    <w:rPr>
      <w:rFonts w:ascii="Times New Roman" w:eastAsia="Arial Unicode MS" w:hAnsi="Times New Roman" w:cs="Times New Roman"/>
      <w:color w:val="000000"/>
      <w:sz w:val="28"/>
      <w:szCs w:val="28"/>
    </w:rPr>
  </w:style>
  <w:style w:type="character" w:customStyle="1" w:styleId="1ff0">
    <w:name w:val="Основной текст + Курсив1"/>
    <w:basedOn w:val="a4"/>
    <w:rsid w:val="001A30D0"/>
    <w:rPr>
      <w:rFonts w:ascii="Times New Roman" w:eastAsia="Times New Roman" w:hAnsi="Times New Roman" w:cs="Times New Roman"/>
      <w:i/>
      <w:iCs/>
      <w:spacing w:val="0"/>
      <w:sz w:val="22"/>
      <w:szCs w:val="22"/>
      <w:lang w:eastAsia="ar-SA" w:bidi="ar-SA"/>
    </w:rPr>
  </w:style>
  <w:style w:type="paragraph" w:customStyle="1" w:styleId="msonospacing0">
    <w:name w:val="msonospacing"/>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
    <w:name w:val="c2 c3"/>
    <w:basedOn w:val="a0"/>
    <w:rsid w:val="001A30D0"/>
  </w:style>
  <w:style w:type="paragraph" w:customStyle="1" w:styleId="c17">
    <w:name w:val="c17"/>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c4c25">
    <w:name w:val="c14 c4 c25"/>
    <w:basedOn w:val="a0"/>
    <w:rsid w:val="001A30D0"/>
  </w:style>
  <w:style w:type="character" w:customStyle="1" w:styleId="c14">
    <w:name w:val="c14"/>
    <w:basedOn w:val="a0"/>
    <w:rsid w:val="001A30D0"/>
  </w:style>
  <w:style w:type="paragraph" w:customStyle="1" w:styleId="c29">
    <w:name w:val="c29"/>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c4">
    <w:name w:val="c14 c4"/>
    <w:basedOn w:val="a0"/>
    <w:rsid w:val="001A30D0"/>
  </w:style>
  <w:style w:type="character" w:customStyle="1" w:styleId="c14c25c37">
    <w:name w:val="c14 c25 c37"/>
    <w:basedOn w:val="a0"/>
    <w:rsid w:val="001A30D0"/>
  </w:style>
  <w:style w:type="character" w:customStyle="1" w:styleId="c14c37">
    <w:name w:val="c14 c37"/>
    <w:basedOn w:val="a0"/>
    <w:rsid w:val="001A30D0"/>
  </w:style>
  <w:style w:type="character" w:customStyle="1" w:styleId="submenu-table">
    <w:name w:val="submenu-table"/>
    <w:basedOn w:val="a0"/>
    <w:rsid w:val="001A30D0"/>
  </w:style>
  <w:style w:type="paragraph" w:customStyle="1" w:styleId="Style7">
    <w:name w:val="Style7"/>
    <w:basedOn w:val="a"/>
    <w:uiPriority w:val="99"/>
    <w:rsid w:val="001A30D0"/>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18">
    <w:name w:val="Font Style18"/>
    <w:basedOn w:val="a0"/>
    <w:uiPriority w:val="99"/>
    <w:rsid w:val="001A30D0"/>
    <w:rPr>
      <w:rFonts w:ascii="Segoe UI" w:hAnsi="Segoe UI" w:cs="Segoe UI"/>
      <w:b/>
      <w:bCs/>
      <w:spacing w:val="-10"/>
      <w:sz w:val="22"/>
      <w:szCs w:val="22"/>
    </w:rPr>
  </w:style>
  <w:style w:type="character" w:customStyle="1" w:styleId="FontStyle21">
    <w:name w:val="Font Style21"/>
    <w:basedOn w:val="a0"/>
    <w:uiPriority w:val="99"/>
    <w:rsid w:val="001A30D0"/>
    <w:rPr>
      <w:rFonts w:ascii="Times New Roman" w:hAnsi="Times New Roman" w:cs="Times New Roman"/>
      <w:sz w:val="22"/>
      <w:szCs w:val="22"/>
    </w:rPr>
  </w:style>
  <w:style w:type="character" w:customStyle="1" w:styleId="FontStyle13">
    <w:name w:val="Font Style13"/>
    <w:basedOn w:val="a0"/>
    <w:rsid w:val="001A30D0"/>
    <w:rPr>
      <w:rFonts w:ascii="Times New Roman" w:hAnsi="Times New Roman" w:cs="Times New Roman"/>
      <w:sz w:val="22"/>
      <w:szCs w:val="22"/>
    </w:rPr>
  </w:style>
  <w:style w:type="character" w:customStyle="1" w:styleId="FontStyle11">
    <w:name w:val="Font Style11"/>
    <w:basedOn w:val="a0"/>
    <w:rsid w:val="001A30D0"/>
    <w:rPr>
      <w:rFonts w:ascii="Segoe UI" w:hAnsi="Segoe UI" w:cs="Segoe UI"/>
      <w:b/>
      <w:bCs/>
      <w:spacing w:val="-10"/>
      <w:sz w:val="22"/>
      <w:szCs w:val="22"/>
    </w:rPr>
  </w:style>
  <w:style w:type="character" w:customStyle="1" w:styleId="a8">
    <w:name w:val="Обычный (веб) Знак"/>
    <w:basedOn w:val="a0"/>
    <w:link w:val="a7"/>
    <w:uiPriority w:val="99"/>
    <w:locked/>
    <w:rsid w:val="001A30D0"/>
    <w:rPr>
      <w:rFonts w:ascii="Times New Roman" w:eastAsia="Times New Roman" w:hAnsi="Times New Roman" w:cs="Times New Roman"/>
      <w:sz w:val="18"/>
      <w:szCs w:val="18"/>
    </w:rPr>
  </w:style>
  <w:style w:type="paragraph" w:customStyle="1" w:styleId="54">
    <w:name w:val="Абзац списка5"/>
    <w:basedOn w:val="a"/>
    <w:rsid w:val="001A30D0"/>
    <w:pPr>
      <w:ind w:left="720"/>
      <w:contextualSpacing/>
    </w:pPr>
    <w:rPr>
      <w:rFonts w:ascii="Calibri" w:eastAsia="Times New Roman" w:hAnsi="Calibri" w:cs="Times New Roman"/>
      <w:lang w:eastAsia="en-US"/>
    </w:rPr>
  </w:style>
  <w:style w:type="character" w:customStyle="1" w:styleId="aff3">
    <w:name w:val="Абзац списка Знак"/>
    <w:basedOn w:val="a0"/>
    <w:link w:val="aff2"/>
    <w:uiPriority w:val="34"/>
    <w:locked/>
    <w:rsid w:val="001A30D0"/>
    <w:rPr>
      <w:rFonts w:ascii="Times New Roman" w:eastAsia="Times New Roman" w:hAnsi="Times New Roman" w:cs="Times New Roman"/>
      <w:sz w:val="24"/>
      <w:szCs w:val="24"/>
      <w:lang w:val="en-US" w:eastAsia="en-US" w:bidi="en-US"/>
    </w:rPr>
  </w:style>
  <w:style w:type="paragraph" w:customStyle="1" w:styleId="breadcrumbs">
    <w:name w:val="breadcrumbs"/>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431044b0447043d044b0439char10">
    <w:name w:val="dash041e0431044b0447043d044b0439char1"/>
    <w:basedOn w:val="a0"/>
    <w:rsid w:val="001A30D0"/>
  </w:style>
  <w:style w:type="paragraph" w:customStyle="1" w:styleId="214">
    <w:name w:val="21"/>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1A3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3">
    <w:name w:val="Основной текст_"/>
    <w:link w:val="2f7"/>
    <w:rsid w:val="001A30D0"/>
    <w:rPr>
      <w:sz w:val="26"/>
      <w:szCs w:val="26"/>
      <w:shd w:val="clear" w:color="auto" w:fill="FFFFFF"/>
    </w:rPr>
  </w:style>
  <w:style w:type="paragraph" w:customStyle="1" w:styleId="2f7">
    <w:name w:val="Основной текст2"/>
    <w:basedOn w:val="a"/>
    <w:link w:val="affffff3"/>
    <w:rsid w:val="001A30D0"/>
    <w:pPr>
      <w:shd w:val="clear" w:color="auto" w:fill="FFFFFF"/>
      <w:spacing w:after="0" w:line="226" w:lineRule="exact"/>
      <w:ind w:hanging="280"/>
      <w:jc w:val="both"/>
    </w:pPr>
    <w:rPr>
      <w:sz w:val="26"/>
      <w:szCs w:val="26"/>
      <w:shd w:val="clear" w:color="auto" w:fill="FFFFFF"/>
    </w:rPr>
  </w:style>
  <w:style w:type="numbering" w:customStyle="1" w:styleId="2f8">
    <w:name w:val="Нет списка2"/>
    <w:next w:val="a2"/>
    <w:semiHidden/>
    <w:rsid w:val="001A30D0"/>
  </w:style>
  <w:style w:type="character" w:customStyle="1" w:styleId="1ff1">
    <w:name w:val="Заголовок №1_"/>
    <w:basedOn w:val="a0"/>
    <w:link w:val="1ff2"/>
    <w:rsid w:val="001A30D0"/>
    <w:rPr>
      <w:b/>
      <w:bCs/>
      <w:shd w:val="clear" w:color="auto" w:fill="FFFFFF"/>
    </w:rPr>
  </w:style>
  <w:style w:type="paragraph" w:customStyle="1" w:styleId="1ff2">
    <w:name w:val="Заголовок №1"/>
    <w:basedOn w:val="a"/>
    <w:link w:val="1ff1"/>
    <w:rsid w:val="001A30D0"/>
    <w:pPr>
      <w:shd w:val="clear" w:color="auto" w:fill="FFFFFF"/>
      <w:spacing w:after="360" w:line="240" w:lineRule="atLeast"/>
      <w:outlineLvl w:val="0"/>
    </w:pPr>
    <w:rPr>
      <w:b/>
      <w:bCs/>
    </w:rPr>
  </w:style>
  <w:style w:type="character" w:customStyle="1" w:styleId="affffff4">
    <w:name w:val="Основной текст + Курсив"/>
    <w:basedOn w:val="a0"/>
    <w:rsid w:val="001A30D0"/>
    <w:rPr>
      <w:i/>
      <w:iCs/>
      <w:sz w:val="22"/>
      <w:szCs w:val="22"/>
      <w:lang w:bidi="ar-SA"/>
    </w:rPr>
  </w:style>
  <w:style w:type="character" w:customStyle="1" w:styleId="affffff5">
    <w:name w:val="Основной текст + Полужирный"/>
    <w:aliases w:val="Курсив,Основной текст + 11 pt"/>
    <w:basedOn w:val="a0"/>
    <w:rsid w:val="001A30D0"/>
    <w:rPr>
      <w:b/>
      <w:bCs/>
      <w:sz w:val="22"/>
      <w:szCs w:val="22"/>
      <w:lang w:bidi="ar-SA"/>
    </w:rPr>
  </w:style>
  <w:style w:type="character" w:customStyle="1" w:styleId="43">
    <w:name w:val="Основной текст (4)_"/>
    <w:basedOn w:val="a0"/>
    <w:link w:val="44"/>
    <w:rsid w:val="001A30D0"/>
    <w:rPr>
      <w:b/>
      <w:bCs/>
      <w:shd w:val="clear" w:color="auto" w:fill="FFFFFF"/>
    </w:rPr>
  </w:style>
  <w:style w:type="paragraph" w:customStyle="1" w:styleId="44">
    <w:name w:val="Основной текст (4)"/>
    <w:basedOn w:val="a"/>
    <w:link w:val="43"/>
    <w:rsid w:val="001A30D0"/>
    <w:pPr>
      <w:shd w:val="clear" w:color="auto" w:fill="FFFFFF"/>
      <w:spacing w:after="0" w:line="212" w:lineRule="exact"/>
      <w:ind w:firstLine="360"/>
      <w:jc w:val="both"/>
    </w:pPr>
    <w:rPr>
      <w:b/>
      <w:bCs/>
    </w:rPr>
  </w:style>
  <w:style w:type="character" w:customStyle="1" w:styleId="55">
    <w:name w:val="Основной текст (5)_"/>
    <w:basedOn w:val="a0"/>
    <w:link w:val="56"/>
    <w:rsid w:val="001A30D0"/>
    <w:rPr>
      <w:i/>
      <w:iCs/>
      <w:shd w:val="clear" w:color="auto" w:fill="FFFFFF"/>
    </w:rPr>
  </w:style>
  <w:style w:type="paragraph" w:customStyle="1" w:styleId="56">
    <w:name w:val="Основной текст (5)"/>
    <w:basedOn w:val="a"/>
    <w:link w:val="55"/>
    <w:rsid w:val="001A30D0"/>
    <w:pPr>
      <w:shd w:val="clear" w:color="auto" w:fill="FFFFFF"/>
      <w:spacing w:after="0" w:line="212" w:lineRule="exact"/>
      <w:ind w:firstLine="360"/>
      <w:jc w:val="both"/>
    </w:pPr>
    <w:rPr>
      <w:i/>
      <w:iCs/>
    </w:rPr>
  </w:style>
  <w:style w:type="paragraph" w:customStyle="1" w:styleId="114">
    <w:name w:val="Заголовок №11"/>
    <w:basedOn w:val="a"/>
    <w:rsid w:val="001A30D0"/>
    <w:pPr>
      <w:shd w:val="clear" w:color="auto" w:fill="FFFFFF"/>
      <w:spacing w:after="540" w:line="281" w:lineRule="exact"/>
      <w:jc w:val="center"/>
      <w:outlineLvl w:val="0"/>
    </w:pPr>
    <w:rPr>
      <w:rFonts w:ascii="Franklin Gothic Heavy" w:eastAsia="Times New Roman" w:hAnsi="Franklin Gothic Heavy" w:cs="Times New Roman"/>
      <w:sz w:val="24"/>
      <w:szCs w:val="24"/>
    </w:rPr>
  </w:style>
  <w:style w:type="character" w:customStyle="1" w:styleId="2f9">
    <w:name w:val="Основной текст (2)_"/>
    <w:basedOn w:val="a0"/>
    <w:link w:val="2fa"/>
    <w:locked/>
    <w:rsid w:val="001A30D0"/>
    <w:rPr>
      <w:rFonts w:ascii="Georgia" w:hAnsi="Georgia"/>
      <w:b/>
      <w:bCs/>
      <w:sz w:val="19"/>
      <w:szCs w:val="19"/>
      <w:shd w:val="clear" w:color="auto" w:fill="FFFFFF"/>
    </w:rPr>
  </w:style>
  <w:style w:type="paragraph" w:customStyle="1" w:styleId="2fa">
    <w:name w:val="Основной текст (2)"/>
    <w:basedOn w:val="a"/>
    <w:link w:val="2f9"/>
    <w:rsid w:val="001A30D0"/>
    <w:pPr>
      <w:shd w:val="clear" w:color="auto" w:fill="FFFFFF"/>
      <w:spacing w:before="180" w:after="180" w:line="240" w:lineRule="atLeast"/>
      <w:jc w:val="center"/>
    </w:pPr>
    <w:rPr>
      <w:rFonts w:ascii="Georgia" w:hAnsi="Georgia"/>
      <w:b/>
      <w:bCs/>
      <w:sz w:val="19"/>
      <w:szCs w:val="19"/>
    </w:rPr>
  </w:style>
  <w:style w:type="character" w:customStyle="1" w:styleId="3c">
    <w:name w:val="Основной текст (3)_"/>
    <w:basedOn w:val="a0"/>
    <w:link w:val="312"/>
    <w:locked/>
    <w:rsid w:val="001A30D0"/>
    <w:rPr>
      <w:rFonts w:ascii="Georgia" w:hAnsi="Georgia"/>
      <w:i/>
      <w:iCs/>
      <w:shd w:val="clear" w:color="auto" w:fill="FFFFFF"/>
    </w:rPr>
  </w:style>
  <w:style w:type="paragraph" w:customStyle="1" w:styleId="312">
    <w:name w:val="Основной текст (3)1"/>
    <w:basedOn w:val="a"/>
    <w:link w:val="3c"/>
    <w:rsid w:val="001A30D0"/>
    <w:pPr>
      <w:shd w:val="clear" w:color="auto" w:fill="FFFFFF"/>
      <w:spacing w:after="0" w:line="212" w:lineRule="exact"/>
    </w:pPr>
    <w:rPr>
      <w:rFonts w:ascii="Georgia" w:hAnsi="Georgia"/>
      <w:i/>
      <w:iCs/>
    </w:rPr>
  </w:style>
  <w:style w:type="character" w:customStyle="1" w:styleId="93">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basedOn w:val="a0"/>
    <w:rsid w:val="001A30D0"/>
    <w:rPr>
      <w:rFonts w:ascii="Georgia" w:hAnsi="Georgia"/>
      <w:b/>
      <w:bCs/>
      <w:sz w:val="19"/>
      <w:szCs w:val="19"/>
      <w:lang w:bidi="ar-SA"/>
    </w:rPr>
  </w:style>
  <w:style w:type="character" w:customStyle="1" w:styleId="101">
    <w:name w:val="Основной текст + 10"/>
    <w:aliases w:val="5 pt3,Основной текст (2) + Lucida Sans Unicode,7,5 pt5,Полужирный5"/>
    <w:basedOn w:val="a0"/>
    <w:rsid w:val="001A30D0"/>
    <w:rPr>
      <w:rFonts w:ascii="Georgia" w:hAnsi="Georgia"/>
      <w:sz w:val="21"/>
      <w:szCs w:val="21"/>
      <w:lang w:bidi="ar-SA"/>
    </w:rPr>
  </w:style>
  <w:style w:type="character" w:customStyle="1" w:styleId="3d">
    <w:name w:val="Основной текст (3) + Полужирный"/>
    <w:basedOn w:val="3c"/>
    <w:rsid w:val="001A30D0"/>
    <w:rPr>
      <w:rFonts w:ascii="Georgia" w:hAnsi="Georgia"/>
      <w:b/>
      <w:bCs/>
      <w:i/>
      <w:iCs/>
      <w:shd w:val="clear" w:color="auto" w:fill="FFFFFF"/>
    </w:rPr>
  </w:style>
  <w:style w:type="character" w:customStyle="1" w:styleId="3e">
    <w:name w:val="Основной текст (3)"/>
    <w:basedOn w:val="3c"/>
    <w:rsid w:val="001A30D0"/>
    <w:rPr>
      <w:rFonts w:ascii="Georgia" w:hAnsi="Georgia"/>
      <w:i/>
      <w:iCs/>
      <w:shd w:val="clear" w:color="auto" w:fill="FFFFFF"/>
    </w:rPr>
  </w:style>
  <w:style w:type="paragraph" w:customStyle="1" w:styleId="215">
    <w:name w:val="Основной текст (2)1"/>
    <w:basedOn w:val="a"/>
    <w:rsid w:val="001A30D0"/>
    <w:pPr>
      <w:shd w:val="clear" w:color="auto" w:fill="FFFFFF"/>
      <w:spacing w:after="0" w:line="212" w:lineRule="exact"/>
      <w:jc w:val="both"/>
    </w:pPr>
    <w:rPr>
      <w:rFonts w:ascii="Georgia" w:eastAsia="Times New Roman" w:hAnsi="Georgia" w:cs="Times New Roman"/>
      <w:i/>
      <w:iCs/>
      <w:sz w:val="21"/>
      <w:szCs w:val="21"/>
    </w:rPr>
  </w:style>
  <w:style w:type="character" w:customStyle="1" w:styleId="1010">
    <w:name w:val="Основной текст + 101"/>
    <w:aliases w:val="5 pt1,Заголовок №1 + 10,Не полужирный,Основной текст + 28,Основной текст + Arial Narrow,8,Полужирный1,Основной текст + Arial2"/>
    <w:basedOn w:val="a0"/>
    <w:rsid w:val="001A30D0"/>
    <w:rPr>
      <w:rFonts w:ascii="Georgia" w:hAnsi="Georgia"/>
      <w:sz w:val="21"/>
      <w:szCs w:val="21"/>
      <w:lang w:bidi="ar-SA"/>
    </w:rPr>
  </w:style>
  <w:style w:type="character" w:customStyle="1" w:styleId="210pt">
    <w:name w:val="Основной текст (2) + 10 pt"/>
    <w:aliases w:val="Не курсив,Основной текст (6) + 4 pt"/>
    <w:basedOn w:val="2f9"/>
    <w:rsid w:val="001A30D0"/>
    <w:rPr>
      <w:rFonts w:ascii="Georgia" w:hAnsi="Georgia"/>
      <w:b/>
      <w:bCs/>
      <w:i/>
      <w:iCs/>
      <w:sz w:val="20"/>
      <w:szCs w:val="20"/>
      <w:shd w:val="clear" w:color="auto" w:fill="FFFFFF"/>
    </w:rPr>
  </w:style>
  <w:style w:type="character" w:customStyle="1" w:styleId="2fb">
    <w:name w:val="Заголовок №2_"/>
    <w:basedOn w:val="a0"/>
    <w:link w:val="2fc"/>
    <w:rsid w:val="001A30D0"/>
    <w:rPr>
      <w:b/>
      <w:bCs/>
      <w:shd w:val="clear" w:color="auto" w:fill="FFFFFF"/>
    </w:rPr>
  </w:style>
  <w:style w:type="paragraph" w:customStyle="1" w:styleId="2fc">
    <w:name w:val="Заголовок №2"/>
    <w:basedOn w:val="a"/>
    <w:link w:val="2fb"/>
    <w:rsid w:val="001A30D0"/>
    <w:pPr>
      <w:shd w:val="clear" w:color="auto" w:fill="FFFFFF"/>
      <w:spacing w:before="180" w:after="0" w:line="240" w:lineRule="atLeast"/>
      <w:jc w:val="both"/>
      <w:outlineLvl w:val="1"/>
    </w:pPr>
    <w:rPr>
      <w:b/>
      <w:bCs/>
    </w:rPr>
  </w:style>
  <w:style w:type="character" w:customStyle="1" w:styleId="HTML1">
    <w:name w:val="Стандартный HTML Знак1"/>
    <w:basedOn w:val="a0"/>
    <w:locked/>
    <w:rsid w:val="001A30D0"/>
    <w:rPr>
      <w:rFonts w:ascii="Courier New" w:eastAsia="Times New Roman" w:hAnsi="Courier New" w:cs="Courier New"/>
      <w:sz w:val="20"/>
      <w:szCs w:val="20"/>
      <w:lang w:eastAsia="ru-RU"/>
    </w:rPr>
  </w:style>
  <w:style w:type="character" w:customStyle="1" w:styleId="313">
    <w:name w:val="Основной текст 3 Знак1"/>
    <w:basedOn w:val="a0"/>
    <w:uiPriority w:val="99"/>
    <w:semiHidden/>
    <w:rsid w:val="001A30D0"/>
    <w:rPr>
      <w:rFonts w:ascii="Calibri" w:eastAsia="Calibri" w:hAnsi="Calibri" w:cs="Times New Roman"/>
      <w:sz w:val="16"/>
      <w:szCs w:val="16"/>
    </w:rPr>
  </w:style>
  <w:style w:type="character" w:customStyle="1" w:styleId="314">
    <w:name w:val="Основной текст с отступом 3 Знак1"/>
    <w:basedOn w:val="a0"/>
    <w:locked/>
    <w:rsid w:val="001A30D0"/>
    <w:rPr>
      <w:rFonts w:ascii="Times New Roman" w:eastAsia="Times New Roman" w:hAnsi="Times New Roman" w:cs="Times New Roman"/>
      <w:sz w:val="16"/>
      <w:szCs w:val="16"/>
      <w:lang w:eastAsia="ru-RU"/>
    </w:rPr>
  </w:style>
  <w:style w:type="character" w:customStyle="1" w:styleId="1ff3">
    <w:name w:val="Текст Знак1"/>
    <w:basedOn w:val="a0"/>
    <w:uiPriority w:val="99"/>
    <w:semiHidden/>
    <w:rsid w:val="001A30D0"/>
    <w:rPr>
      <w:rFonts w:ascii="Consolas" w:eastAsia="Times New Roman" w:hAnsi="Consolas" w:cs="Times New Roman"/>
      <w:sz w:val="21"/>
      <w:szCs w:val="21"/>
      <w:lang w:eastAsia="ru-RU"/>
    </w:rPr>
  </w:style>
  <w:style w:type="character" w:customStyle="1" w:styleId="83">
    <w:name w:val="Знак Знак8"/>
    <w:basedOn w:val="a0"/>
    <w:locked/>
    <w:rsid w:val="001A30D0"/>
    <w:rPr>
      <w:sz w:val="24"/>
      <w:szCs w:val="24"/>
      <w:lang w:val="ru-RU" w:eastAsia="ru-RU" w:bidi="ar-SA"/>
    </w:rPr>
  </w:style>
  <w:style w:type="paragraph" w:customStyle="1" w:styleId="ptext">
    <w:name w:val="ptext"/>
    <w:basedOn w:val="a"/>
    <w:rsid w:val="001A30D0"/>
    <w:pPr>
      <w:suppressAutoHyphens/>
      <w:spacing w:before="113" w:after="0" w:line="312" w:lineRule="auto"/>
      <w:ind w:firstLine="397"/>
      <w:jc w:val="both"/>
    </w:pPr>
    <w:rPr>
      <w:rFonts w:ascii="Arial" w:eastAsia="Calibri" w:hAnsi="Arial" w:cs="Arial"/>
      <w:color w:val="333333"/>
      <w:sz w:val="13"/>
      <w:szCs w:val="13"/>
      <w:lang w:eastAsia="ar-SA"/>
    </w:rPr>
  </w:style>
  <w:style w:type="paragraph" w:customStyle="1" w:styleId="2fd">
    <w:name w:val="Обычный2"/>
    <w:rsid w:val="001A30D0"/>
    <w:pPr>
      <w:widowControl w:val="0"/>
      <w:spacing w:after="0" w:line="240" w:lineRule="auto"/>
      <w:jc w:val="both"/>
    </w:pPr>
    <w:rPr>
      <w:rFonts w:ascii="Times New Roman" w:eastAsia="Calibri" w:hAnsi="Times New Roman" w:cs="Times New Roman"/>
      <w:sz w:val="20"/>
      <w:szCs w:val="20"/>
    </w:rPr>
  </w:style>
  <w:style w:type="paragraph" w:customStyle="1" w:styleId="216">
    <w:name w:val="Цитата 21"/>
    <w:basedOn w:val="a"/>
    <w:next w:val="a"/>
    <w:link w:val="QuoteChar"/>
    <w:rsid w:val="001A30D0"/>
    <w:pPr>
      <w:spacing w:after="0" w:line="240" w:lineRule="auto"/>
      <w:ind w:firstLine="709"/>
      <w:jc w:val="both"/>
    </w:pPr>
    <w:rPr>
      <w:rFonts w:ascii="Times New Roman" w:eastAsia="Calibri" w:hAnsi="Times New Roman" w:cs="Times New Roman"/>
      <w:i/>
      <w:sz w:val="24"/>
      <w:szCs w:val="24"/>
      <w:lang w:eastAsia="en-US"/>
    </w:rPr>
  </w:style>
  <w:style w:type="character" w:customStyle="1" w:styleId="QuoteChar">
    <w:name w:val="Quote Char"/>
    <w:basedOn w:val="a0"/>
    <w:link w:val="216"/>
    <w:locked/>
    <w:rsid w:val="001A30D0"/>
    <w:rPr>
      <w:rFonts w:ascii="Times New Roman" w:eastAsia="Calibri" w:hAnsi="Times New Roman" w:cs="Times New Roman"/>
      <w:i/>
      <w:sz w:val="24"/>
      <w:szCs w:val="24"/>
      <w:lang w:eastAsia="en-US"/>
    </w:rPr>
  </w:style>
  <w:style w:type="paragraph" w:customStyle="1" w:styleId="1ff4">
    <w:name w:val="Выделенная цитата1"/>
    <w:basedOn w:val="a"/>
    <w:next w:val="a"/>
    <w:link w:val="IntenseQuoteChar"/>
    <w:rsid w:val="001A30D0"/>
    <w:pPr>
      <w:spacing w:after="0" w:line="240" w:lineRule="auto"/>
      <w:ind w:left="720" w:right="720" w:firstLine="709"/>
      <w:jc w:val="both"/>
    </w:pPr>
    <w:rPr>
      <w:rFonts w:ascii="Times New Roman" w:eastAsia="Calibri" w:hAnsi="Times New Roman" w:cs="Times New Roman"/>
      <w:b/>
      <w:i/>
      <w:sz w:val="24"/>
      <w:lang w:eastAsia="en-US"/>
    </w:rPr>
  </w:style>
  <w:style w:type="character" w:customStyle="1" w:styleId="IntenseQuoteChar">
    <w:name w:val="Intense Quote Char"/>
    <w:basedOn w:val="a0"/>
    <w:link w:val="1ff4"/>
    <w:locked/>
    <w:rsid w:val="001A30D0"/>
    <w:rPr>
      <w:rFonts w:ascii="Times New Roman" w:eastAsia="Calibri" w:hAnsi="Times New Roman" w:cs="Times New Roman"/>
      <w:b/>
      <w:i/>
      <w:sz w:val="24"/>
      <w:lang w:eastAsia="en-US"/>
    </w:rPr>
  </w:style>
  <w:style w:type="paragraph" w:customStyle="1" w:styleId="1ff5">
    <w:name w:val="Заголовок оглавления1"/>
    <w:basedOn w:val="1"/>
    <w:next w:val="a"/>
    <w:rsid w:val="001A30D0"/>
    <w:pPr>
      <w:suppressAutoHyphens w:val="0"/>
      <w:spacing w:before="240" w:after="60"/>
      <w:jc w:val="center"/>
      <w:outlineLvl w:val="9"/>
    </w:pPr>
    <w:rPr>
      <w:rFonts w:eastAsia="Calibri"/>
      <w:bCs/>
      <w:spacing w:val="0"/>
      <w:kern w:val="32"/>
      <w:sz w:val="32"/>
      <w:szCs w:val="32"/>
      <w:lang w:eastAsia="en-US"/>
    </w:rPr>
  </w:style>
  <w:style w:type="paragraph" w:customStyle="1" w:styleId="3f">
    <w:name w:val="Обычный3"/>
    <w:rsid w:val="001A30D0"/>
    <w:pPr>
      <w:widowControl w:val="0"/>
      <w:spacing w:after="0" w:line="240" w:lineRule="auto"/>
      <w:jc w:val="both"/>
    </w:pPr>
    <w:rPr>
      <w:rFonts w:ascii="Times New Roman" w:eastAsia="Calibri" w:hAnsi="Times New Roman" w:cs="Times New Roman"/>
      <w:sz w:val="20"/>
      <w:szCs w:val="20"/>
    </w:rPr>
  </w:style>
  <w:style w:type="paragraph" w:customStyle="1" w:styleId="230">
    <w:name w:val="Основной текст 23"/>
    <w:basedOn w:val="a"/>
    <w:rsid w:val="001A30D0"/>
    <w:pPr>
      <w:spacing w:after="0" w:line="240" w:lineRule="auto"/>
      <w:ind w:firstLine="709"/>
      <w:jc w:val="both"/>
    </w:pPr>
    <w:rPr>
      <w:rFonts w:ascii="Times New Roman" w:eastAsia="Calibri" w:hAnsi="Times New Roman" w:cs="Times New Roman"/>
      <w:sz w:val="24"/>
      <w:szCs w:val="24"/>
    </w:rPr>
  </w:style>
  <w:style w:type="paragraph" w:customStyle="1" w:styleId="222">
    <w:name w:val="Основной текст с отступом 22"/>
    <w:basedOn w:val="a"/>
    <w:rsid w:val="001A30D0"/>
    <w:pPr>
      <w:spacing w:after="0" w:line="240" w:lineRule="auto"/>
      <w:ind w:firstLine="709"/>
      <w:jc w:val="both"/>
    </w:pPr>
    <w:rPr>
      <w:rFonts w:ascii="Times New Roman" w:eastAsia="Calibri" w:hAnsi="Times New Roman" w:cs="Times New Roman"/>
      <w:szCs w:val="20"/>
    </w:rPr>
  </w:style>
  <w:style w:type="paragraph" w:styleId="z-">
    <w:name w:val="HTML Bottom of Form"/>
    <w:basedOn w:val="a"/>
    <w:next w:val="a"/>
    <w:link w:val="z-0"/>
    <w:hidden/>
    <w:rsid w:val="001A30D0"/>
    <w:pPr>
      <w:pBdr>
        <w:top w:val="single" w:sz="6" w:space="1" w:color="auto"/>
      </w:pBdr>
      <w:spacing w:after="0" w:line="240" w:lineRule="auto"/>
      <w:jc w:val="center"/>
    </w:pPr>
    <w:rPr>
      <w:rFonts w:ascii="Arial" w:eastAsia="Calibri" w:hAnsi="Arial" w:cs="Arial"/>
      <w:vanish/>
      <w:sz w:val="16"/>
      <w:szCs w:val="16"/>
    </w:rPr>
  </w:style>
  <w:style w:type="character" w:customStyle="1" w:styleId="z-0">
    <w:name w:val="z-Конец формы Знак"/>
    <w:basedOn w:val="a0"/>
    <w:link w:val="z-"/>
    <w:rsid w:val="001A30D0"/>
    <w:rPr>
      <w:rFonts w:ascii="Arial" w:eastAsia="Calibri" w:hAnsi="Arial" w:cs="Arial"/>
      <w:vanish/>
      <w:sz w:val="16"/>
      <w:szCs w:val="16"/>
    </w:rPr>
  </w:style>
  <w:style w:type="paragraph" w:customStyle="1" w:styleId="block">
    <w:name w:val="block"/>
    <w:basedOn w:val="a"/>
    <w:rsid w:val="001A30D0"/>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Calibri" w:hAnsi="Times New Roman" w:cs="Times New Roman"/>
      <w:sz w:val="20"/>
      <w:szCs w:val="20"/>
    </w:rPr>
  </w:style>
  <w:style w:type="paragraph" w:customStyle="1" w:styleId="FR3">
    <w:name w:val="FR3"/>
    <w:rsid w:val="001A30D0"/>
    <w:pPr>
      <w:widowControl w:val="0"/>
      <w:spacing w:after="0" w:line="260" w:lineRule="auto"/>
      <w:ind w:firstLine="300"/>
      <w:jc w:val="both"/>
    </w:pPr>
    <w:rPr>
      <w:rFonts w:ascii="Arial" w:eastAsia="Calibri" w:hAnsi="Arial" w:cs="Times New Roman"/>
      <w:sz w:val="18"/>
      <w:szCs w:val="20"/>
    </w:rPr>
  </w:style>
  <w:style w:type="paragraph" w:customStyle="1" w:styleId="a00">
    <w:name w:val="a0"/>
    <w:basedOn w:val="a"/>
    <w:rsid w:val="001A30D0"/>
    <w:pPr>
      <w:spacing w:before="100" w:beforeAutospacing="1" w:after="100" w:afterAutospacing="1" w:line="240" w:lineRule="auto"/>
    </w:pPr>
    <w:rPr>
      <w:rFonts w:ascii="Times New Roman" w:eastAsia="Calibri" w:hAnsi="Times New Roman" w:cs="Times New Roman"/>
      <w:sz w:val="24"/>
      <w:szCs w:val="24"/>
    </w:rPr>
  </w:style>
  <w:style w:type="paragraph" w:customStyle="1" w:styleId="3f0">
    <w:name w:val="Знак3 Знак Знак Знак"/>
    <w:basedOn w:val="a"/>
    <w:rsid w:val="001A30D0"/>
    <w:pPr>
      <w:spacing w:after="160" w:line="240" w:lineRule="exact"/>
    </w:pPr>
    <w:rPr>
      <w:rFonts w:ascii="Verdana" w:eastAsia="Calibri" w:hAnsi="Verdana" w:cs="Times New Roman"/>
      <w:sz w:val="20"/>
      <w:szCs w:val="20"/>
      <w:lang w:val="en-US" w:eastAsia="en-US"/>
    </w:rPr>
  </w:style>
  <w:style w:type="paragraph" w:customStyle="1" w:styleId="45">
    <w:name w:val="Обычный4"/>
    <w:rsid w:val="001A30D0"/>
    <w:pPr>
      <w:widowControl w:val="0"/>
      <w:spacing w:after="0" w:line="240" w:lineRule="auto"/>
    </w:pPr>
    <w:rPr>
      <w:rFonts w:ascii="Arial" w:eastAsia="Calibri" w:hAnsi="Arial" w:cs="Times New Roman"/>
      <w:sz w:val="20"/>
      <w:szCs w:val="20"/>
      <w:lang w:val="en-US"/>
    </w:rPr>
  </w:style>
  <w:style w:type="paragraph" w:customStyle="1" w:styleId="240">
    <w:name w:val="Основной текст 24"/>
    <w:basedOn w:val="45"/>
    <w:rsid w:val="001A30D0"/>
    <w:pPr>
      <w:widowControl/>
      <w:tabs>
        <w:tab w:val="left" w:pos="8222"/>
      </w:tabs>
      <w:ind w:right="-1759"/>
    </w:pPr>
    <w:rPr>
      <w:rFonts w:ascii="Times New Roman" w:hAnsi="Times New Roman"/>
      <w:sz w:val="28"/>
      <w:lang w:val="ru-RU"/>
    </w:rPr>
  </w:style>
  <w:style w:type="paragraph" w:customStyle="1" w:styleId="315">
    <w:name w:val="Основной текст 31"/>
    <w:basedOn w:val="45"/>
    <w:rsid w:val="001A30D0"/>
    <w:pPr>
      <w:widowControl/>
      <w:jc w:val="both"/>
    </w:pPr>
    <w:rPr>
      <w:rFonts w:ascii="Times New Roman" w:hAnsi="Times New Roman"/>
      <w:sz w:val="24"/>
      <w:lang w:val="ru-RU"/>
    </w:rPr>
  </w:style>
  <w:style w:type="paragraph" w:customStyle="1" w:styleId="FR1">
    <w:name w:val="FR1"/>
    <w:rsid w:val="001A30D0"/>
    <w:pPr>
      <w:widowControl w:val="0"/>
      <w:overflowPunct w:val="0"/>
      <w:autoSpaceDE w:val="0"/>
      <w:autoSpaceDN w:val="0"/>
      <w:adjustRightInd w:val="0"/>
      <w:spacing w:before="500" w:after="0" w:line="240" w:lineRule="auto"/>
      <w:ind w:left="720"/>
      <w:textAlignment w:val="baseline"/>
    </w:pPr>
    <w:rPr>
      <w:rFonts w:ascii="Arial" w:eastAsia="Calibri" w:hAnsi="Arial" w:cs="Times New Roman"/>
      <w:b/>
      <w:sz w:val="18"/>
      <w:szCs w:val="20"/>
    </w:rPr>
  </w:style>
  <w:style w:type="paragraph" w:customStyle="1" w:styleId="1ff6">
    <w:name w:val="Основной текст1"/>
    <w:basedOn w:val="45"/>
    <w:rsid w:val="001A30D0"/>
    <w:pPr>
      <w:widowControl/>
      <w:jc w:val="center"/>
    </w:pPr>
    <w:rPr>
      <w:rFonts w:ascii="Times New Roman" w:hAnsi="Times New Roman"/>
      <w:b/>
      <w:sz w:val="28"/>
      <w:lang w:val="ru-RU"/>
    </w:rPr>
  </w:style>
  <w:style w:type="paragraph" w:customStyle="1" w:styleId="FR2">
    <w:name w:val="FR2"/>
    <w:rsid w:val="001A30D0"/>
    <w:pPr>
      <w:widowControl w:val="0"/>
      <w:spacing w:before="1180" w:after="0" w:line="240" w:lineRule="auto"/>
      <w:jc w:val="center"/>
    </w:pPr>
    <w:rPr>
      <w:rFonts w:ascii="Times New Roman" w:eastAsia="Calibri" w:hAnsi="Times New Roman" w:cs="Times New Roman"/>
      <w:b/>
      <w:sz w:val="32"/>
      <w:szCs w:val="20"/>
    </w:rPr>
  </w:style>
  <w:style w:type="paragraph" w:customStyle="1" w:styleId="ListParagraph1">
    <w:name w:val="List Paragraph1"/>
    <w:basedOn w:val="a"/>
    <w:rsid w:val="001A30D0"/>
    <w:pPr>
      <w:ind w:left="720"/>
    </w:pPr>
    <w:rPr>
      <w:rFonts w:ascii="Calibri" w:eastAsia="Calibri" w:hAnsi="Calibri" w:cs="Times New Roman"/>
      <w:lang w:eastAsia="en-US"/>
    </w:rPr>
  </w:style>
  <w:style w:type="paragraph" w:customStyle="1" w:styleId="3f1">
    <w:name w:val="Абзац списка3"/>
    <w:basedOn w:val="a"/>
    <w:rsid w:val="001A30D0"/>
    <w:pPr>
      <w:spacing w:after="0" w:line="240" w:lineRule="auto"/>
      <w:ind w:left="720"/>
      <w:contextualSpacing/>
      <w:jc w:val="both"/>
    </w:pPr>
    <w:rPr>
      <w:rFonts w:ascii="Times New Roman" w:eastAsia="Times New Roman" w:hAnsi="Times New Roman" w:cs="Times New Roman"/>
      <w:sz w:val="24"/>
      <w:szCs w:val="24"/>
      <w:lang w:eastAsia="ar-SA"/>
    </w:rPr>
  </w:style>
  <w:style w:type="paragraph" w:customStyle="1" w:styleId="250">
    <w:name w:val="Основной текст 25"/>
    <w:basedOn w:val="a"/>
    <w:rsid w:val="001A30D0"/>
    <w:pPr>
      <w:spacing w:after="0" w:line="240" w:lineRule="auto"/>
      <w:ind w:firstLine="709"/>
      <w:jc w:val="both"/>
    </w:pPr>
    <w:rPr>
      <w:rFonts w:ascii="Times New Roman" w:eastAsia="Times New Roman" w:hAnsi="Times New Roman" w:cs="Times New Roman"/>
      <w:sz w:val="24"/>
      <w:szCs w:val="24"/>
    </w:rPr>
  </w:style>
  <w:style w:type="paragraph" w:customStyle="1" w:styleId="231">
    <w:name w:val="Основной текст с отступом 23"/>
    <w:basedOn w:val="a"/>
    <w:rsid w:val="001A30D0"/>
    <w:pPr>
      <w:spacing w:after="0" w:line="240" w:lineRule="auto"/>
      <w:ind w:firstLine="709"/>
      <w:jc w:val="both"/>
    </w:pPr>
    <w:rPr>
      <w:rFonts w:ascii="Times New Roman" w:eastAsia="Times New Roman" w:hAnsi="Times New Roman" w:cs="Times New Roman"/>
      <w:szCs w:val="20"/>
    </w:rPr>
  </w:style>
  <w:style w:type="paragraph" w:customStyle="1" w:styleId="223">
    <w:name w:val="Цитата 22"/>
    <w:basedOn w:val="a"/>
    <w:next w:val="a"/>
    <w:rsid w:val="001A30D0"/>
    <w:pPr>
      <w:spacing w:after="0" w:line="240" w:lineRule="auto"/>
      <w:ind w:firstLine="709"/>
      <w:jc w:val="both"/>
    </w:pPr>
    <w:rPr>
      <w:rFonts w:ascii="Times New Roman" w:eastAsia="Calibri" w:hAnsi="Times New Roman" w:cs="Times New Roman"/>
      <w:i/>
      <w:sz w:val="24"/>
      <w:szCs w:val="24"/>
      <w:lang w:eastAsia="en-US"/>
    </w:rPr>
  </w:style>
  <w:style w:type="paragraph" w:customStyle="1" w:styleId="2fe">
    <w:name w:val="Выделенная цитата2"/>
    <w:basedOn w:val="a"/>
    <w:next w:val="a"/>
    <w:rsid w:val="001A30D0"/>
    <w:pPr>
      <w:spacing w:after="0" w:line="240" w:lineRule="auto"/>
      <w:ind w:left="720" w:right="720" w:firstLine="709"/>
      <w:jc w:val="both"/>
    </w:pPr>
    <w:rPr>
      <w:rFonts w:ascii="Times New Roman" w:eastAsia="Calibri" w:hAnsi="Times New Roman" w:cs="Times New Roman"/>
      <w:b/>
      <w:i/>
      <w:sz w:val="24"/>
      <w:lang w:eastAsia="en-US"/>
    </w:rPr>
  </w:style>
  <w:style w:type="paragraph" w:customStyle="1" w:styleId="2ff">
    <w:name w:val="Заголовок оглавления2"/>
    <w:basedOn w:val="1"/>
    <w:next w:val="a"/>
    <w:rsid w:val="001A30D0"/>
    <w:pPr>
      <w:suppressAutoHyphens w:val="0"/>
      <w:spacing w:before="240" w:after="60"/>
      <w:jc w:val="center"/>
      <w:outlineLvl w:val="9"/>
    </w:pPr>
    <w:rPr>
      <w:rFonts w:eastAsia="Calibri"/>
      <w:bCs/>
      <w:spacing w:val="0"/>
      <w:kern w:val="32"/>
      <w:sz w:val="32"/>
      <w:szCs w:val="32"/>
      <w:lang w:eastAsia="en-US"/>
    </w:rPr>
  </w:style>
  <w:style w:type="paragraph" w:customStyle="1" w:styleId="64">
    <w:name w:val="Обычный6"/>
    <w:rsid w:val="001A30D0"/>
    <w:pPr>
      <w:widowControl w:val="0"/>
      <w:spacing w:after="0" w:line="240" w:lineRule="auto"/>
      <w:jc w:val="both"/>
    </w:pPr>
    <w:rPr>
      <w:rFonts w:ascii="Times New Roman" w:eastAsia="Times New Roman" w:hAnsi="Times New Roman" w:cs="Times New Roman"/>
      <w:sz w:val="20"/>
      <w:szCs w:val="20"/>
    </w:rPr>
  </w:style>
  <w:style w:type="paragraph" w:customStyle="1" w:styleId="46">
    <w:name w:val="Абзац списка4"/>
    <w:basedOn w:val="a"/>
    <w:rsid w:val="001A30D0"/>
    <w:pPr>
      <w:spacing w:after="0" w:line="240" w:lineRule="auto"/>
      <w:ind w:left="720"/>
      <w:contextualSpacing/>
    </w:pPr>
    <w:rPr>
      <w:rFonts w:ascii="Times New Roman" w:eastAsia="Calibri" w:hAnsi="Times New Roman" w:cs="Times New Roman"/>
      <w:sz w:val="24"/>
      <w:szCs w:val="24"/>
    </w:rPr>
  </w:style>
  <w:style w:type="paragraph" w:customStyle="1" w:styleId="260">
    <w:name w:val="Основной текст 26"/>
    <w:basedOn w:val="a"/>
    <w:rsid w:val="001A30D0"/>
    <w:pPr>
      <w:spacing w:after="0" w:line="240" w:lineRule="auto"/>
      <w:ind w:firstLine="709"/>
      <w:jc w:val="both"/>
    </w:pPr>
    <w:rPr>
      <w:rFonts w:ascii="Times New Roman" w:eastAsia="Times New Roman" w:hAnsi="Times New Roman" w:cs="Times New Roman"/>
      <w:sz w:val="24"/>
      <w:szCs w:val="24"/>
    </w:rPr>
  </w:style>
  <w:style w:type="paragraph" w:customStyle="1" w:styleId="241">
    <w:name w:val="Основной текст с отступом 24"/>
    <w:basedOn w:val="a"/>
    <w:rsid w:val="001A30D0"/>
    <w:pPr>
      <w:spacing w:after="0" w:line="240" w:lineRule="auto"/>
      <w:ind w:firstLine="709"/>
      <w:jc w:val="both"/>
    </w:pPr>
    <w:rPr>
      <w:rFonts w:ascii="Times New Roman" w:eastAsia="Times New Roman" w:hAnsi="Times New Roman" w:cs="Times New Roman"/>
      <w:szCs w:val="20"/>
    </w:rPr>
  </w:style>
  <w:style w:type="character" w:customStyle="1" w:styleId="FontStyle49">
    <w:name w:val="Font Style49"/>
    <w:basedOn w:val="a0"/>
    <w:rsid w:val="001A30D0"/>
    <w:rPr>
      <w:rFonts w:ascii="Times New Roman" w:hAnsi="Times New Roman" w:cs="Times New Roman" w:hint="default"/>
      <w:sz w:val="20"/>
      <w:szCs w:val="20"/>
    </w:rPr>
  </w:style>
  <w:style w:type="paragraph" w:customStyle="1" w:styleId="Style2">
    <w:name w:val="Style2"/>
    <w:basedOn w:val="a"/>
    <w:rsid w:val="001A30D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4">
    <w:name w:val="Style4"/>
    <w:basedOn w:val="a"/>
    <w:rsid w:val="001A30D0"/>
    <w:pPr>
      <w:widowControl w:val="0"/>
      <w:autoSpaceDE w:val="0"/>
      <w:autoSpaceDN w:val="0"/>
      <w:adjustRightInd w:val="0"/>
      <w:spacing w:after="0" w:line="278" w:lineRule="exact"/>
      <w:ind w:hanging="365"/>
      <w:jc w:val="both"/>
    </w:pPr>
    <w:rPr>
      <w:rFonts w:ascii="Arial" w:eastAsia="Times New Roman" w:hAnsi="Arial" w:cs="Arial"/>
      <w:sz w:val="24"/>
      <w:szCs w:val="24"/>
    </w:rPr>
  </w:style>
  <w:style w:type="character" w:customStyle="1" w:styleId="FontStyle12">
    <w:name w:val="Font Style12"/>
    <w:basedOn w:val="a0"/>
    <w:rsid w:val="001A30D0"/>
    <w:rPr>
      <w:rFonts w:ascii="Arial" w:hAnsi="Arial" w:cs="Arial"/>
      <w:i/>
      <w:iCs/>
      <w:sz w:val="22"/>
      <w:szCs w:val="22"/>
    </w:rPr>
  </w:style>
  <w:style w:type="paragraph" w:customStyle="1" w:styleId="2ff0">
    <w:name w:val="Знак2"/>
    <w:basedOn w:val="a"/>
    <w:rsid w:val="001A30D0"/>
    <w:pPr>
      <w:spacing w:after="160" w:line="240" w:lineRule="exact"/>
    </w:pPr>
    <w:rPr>
      <w:rFonts w:ascii="Verdana" w:eastAsia="Times New Roman" w:hAnsi="Verdana" w:cs="Verdana"/>
      <w:sz w:val="20"/>
      <w:szCs w:val="20"/>
      <w:lang w:val="en-US" w:eastAsia="en-US"/>
    </w:rPr>
  </w:style>
  <w:style w:type="character" w:customStyle="1" w:styleId="FontStyle15">
    <w:name w:val="Font Style15"/>
    <w:basedOn w:val="a0"/>
    <w:rsid w:val="001A30D0"/>
    <w:rPr>
      <w:rFonts w:ascii="Century Schoolbook" w:hAnsi="Century Schoolbook" w:cs="Century Schoolbook"/>
      <w:sz w:val="14"/>
      <w:szCs w:val="14"/>
    </w:rPr>
  </w:style>
  <w:style w:type="paragraph" w:customStyle="1" w:styleId="1ff7">
    <w:name w:val="Знак Знак Знак1 Знак"/>
    <w:basedOn w:val="a"/>
    <w:rsid w:val="001A30D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odzagolovok">
    <w:name w:val="podzagolovok"/>
    <w:basedOn w:val="a"/>
    <w:rsid w:val="001A30D0"/>
    <w:pPr>
      <w:spacing w:after="39" w:line="240" w:lineRule="auto"/>
      <w:jc w:val="center"/>
    </w:pPr>
    <w:rPr>
      <w:rFonts w:ascii="Arial" w:eastAsia="MS Mincho" w:hAnsi="Arial" w:cs="Arial"/>
      <w:sz w:val="24"/>
      <w:szCs w:val="24"/>
      <w:lang w:eastAsia="ja-JP"/>
    </w:rPr>
  </w:style>
  <w:style w:type="paragraph" w:customStyle="1" w:styleId="iditems">
    <w:name w:val="iditems"/>
    <w:basedOn w:val="a"/>
    <w:rsid w:val="001A30D0"/>
    <w:pPr>
      <w:spacing w:before="64" w:after="129" w:line="240" w:lineRule="auto"/>
    </w:pPr>
    <w:rPr>
      <w:rFonts w:ascii="Times New Roman" w:eastAsia="Times New Roman" w:hAnsi="Times New Roman" w:cs="Times New Roman"/>
      <w:sz w:val="24"/>
      <w:szCs w:val="24"/>
    </w:rPr>
  </w:style>
  <w:style w:type="paragraph" w:customStyle="1" w:styleId="affffff6">
    <w:name w:val="МОН основной"/>
    <w:basedOn w:val="a"/>
    <w:rsid w:val="001A30D0"/>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paragraph" w:customStyle="1" w:styleId="47">
    <w:name w:val="Указатель4"/>
    <w:basedOn w:val="a"/>
    <w:rsid w:val="001A30D0"/>
    <w:pPr>
      <w:suppressLineNumbers/>
      <w:suppressAutoHyphens/>
      <w:spacing w:after="0" w:line="240" w:lineRule="auto"/>
    </w:pPr>
    <w:rPr>
      <w:rFonts w:ascii="Arial" w:eastAsia="Times New Roman" w:hAnsi="Arial" w:cs="Tahoma"/>
      <w:kern w:val="1"/>
      <w:sz w:val="24"/>
      <w:szCs w:val="24"/>
      <w:lang w:eastAsia="ar-SA"/>
    </w:rPr>
  </w:style>
  <w:style w:type="paragraph" w:customStyle="1" w:styleId="msonormal3">
    <w:name w:val="msonormal3"/>
    <w:rsid w:val="001A30D0"/>
    <w:pPr>
      <w:spacing w:after="0" w:line="240" w:lineRule="auto"/>
    </w:pPr>
    <w:rPr>
      <w:rFonts w:ascii="Times New Roman" w:eastAsia="Times New Roman" w:hAnsi="Times New Roman" w:cs="Times New Roman"/>
      <w:color w:val="000000"/>
      <w:sz w:val="20"/>
      <w:szCs w:val="20"/>
    </w:rPr>
  </w:style>
  <w:style w:type="paragraph" w:customStyle="1" w:styleId="affffff7">
    <w:name w:val="Комментарий"/>
    <w:basedOn w:val="a"/>
    <w:next w:val="a"/>
    <w:rsid w:val="001A30D0"/>
    <w:pPr>
      <w:widowControl w:val="0"/>
      <w:autoSpaceDE w:val="0"/>
      <w:autoSpaceDN w:val="0"/>
      <w:adjustRightInd w:val="0"/>
      <w:spacing w:after="0"/>
      <w:ind w:left="170"/>
      <w:jc w:val="both"/>
    </w:pPr>
    <w:rPr>
      <w:rFonts w:ascii="Arial" w:eastAsia="Times New Roman" w:hAnsi="Arial" w:cs="Arial"/>
      <w:i/>
      <w:iCs/>
      <w:color w:val="800080"/>
      <w:sz w:val="20"/>
      <w:szCs w:val="20"/>
    </w:rPr>
  </w:style>
  <w:style w:type="paragraph" w:customStyle="1" w:styleId="73">
    <w:name w:val="Обычный7"/>
    <w:rsid w:val="001A30D0"/>
    <w:pPr>
      <w:widowControl w:val="0"/>
      <w:spacing w:after="0"/>
      <w:ind w:firstLine="260"/>
      <w:jc w:val="both"/>
    </w:pPr>
    <w:rPr>
      <w:rFonts w:ascii="Times New Roman" w:eastAsia="Times New Roman" w:hAnsi="Times New Roman" w:cs="Times New Roman"/>
      <w:snapToGrid w:val="0"/>
      <w:sz w:val="20"/>
      <w:szCs w:val="20"/>
    </w:rPr>
  </w:style>
  <w:style w:type="character" w:customStyle="1" w:styleId="FontStyle34">
    <w:name w:val="Font Style34"/>
    <w:rsid w:val="001A30D0"/>
    <w:rPr>
      <w:rFonts w:ascii="Times New Roman" w:hAnsi="Times New Roman" w:cs="Times New Roman"/>
      <w:sz w:val="22"/>
      <w:szCs w:val="22"/>
    </w:rPr>
  </w:style>
  <w:style w:type="paragraph" w:customStyle="1" w:styleId="232">
    <w:name w:val="Цитата 23"/>
    <w:basedOn w:val="a"/>
    <w:next w:val="a"/>
    <w:rsid w:val="001A30D0"/>
    <w:pPr>
      <w:spacing w:after="0" w:line="240" w:lineRule="auto"/>
      <w:ind w:firstLine="709"/>
      <w:jc w:val="both"/>
    </w:pPr>
    <w:rPr>
      <w:rFonts w:ascii="Times New Roman" w:eastAsia="Calibri" w:hAnsi="Times New Roman" w:cs="Times New Roman"/>
      <w:i/>
      <w:sz w:val="24"/>
      <w:szCs w:val="24"/>
      <w:lang w:eastAsia="en-US"/>
    </w:rPr>
  </w:style>
  <w:style w:type="paragraph" w:customStyle="1" w:styleId="3f2">
    <w:name w:val="Выделенная цитата3"/>
    <w:basedOn w:val="a"/>
    <w:next w:val="a"/>
    <w:rsid w:val="001A30D0"/>
    <w:pPr>
      <w:spacing w:after="0" w:line="240" w:lineRule="auto"/>
      <w:ind w:left="720" w:right="720" w:firstLine="709"/>
      <w:jc w:val="both"/>
    </w:pPr>
    <w:rPr>
      <w:rFonts w:ascii="Times New Roman" w:eastAsia="Calibri" w:hAnsi="Times New Roman" w:cs="Times New Roman"/>
      <w:b/>
      <w:i/>
      <w:sz w:val="24"/>
      <w:lang w:eastAsia="en-US"/>
    </w:rPr>
  </w:style>
  <w:style w:type="paragraph" w:customStyle="1" w:styleId="3f3">
    <w:name w:val="Заголовок оглавления3"/>
    <w:basedOn w:val="1"/>
    <w:next w:val="a"/>
    <w:rsid w:val="001A30D0"/>
    <w:pPr>
      <w:suppressAutoHyphens w:val="0"/>
      <w:spacing w:before="240" w:after="60"/>
      <w:jc w:val="center"/>
      <w:outlineLvl w:val="9"/>
    </w:pPr>
    <w:rPr>
      <w:rFonts w:eastAsia="Calibri"/>
      <w:bCs/>
      <w:spacing w:val="0"/>
      <w:kern w:val="32"/>
      <w:sz w:val="32"/>
      <w:szCs w:val="32"/>
      <w:lang w:eastAsia="en-US"/>
    </w:rPr>
  </w:style>
  <w:style w:type="paragraph" w:customStyle="1" w:styleId="65">
    <w:name w:val="Абзац списка6"/>
    <w:basedOn w:val="a"/>
    <w:rsid w:val="001A30D0"/>
    <w:pPr>
      <w:ind w:left="720"/>
      <w:contextualSpacing/>
    </w:pPr>
    <w:rPr>
      <w:rFonts w:ascii="Calibri" w:eastAsia="Times New Roman" w:hAnsi="Calibri" w:cs="Times New Roman"/>
      <w:lang w:eastAsia="en-US"/>
    </w:rPr>
  </w:style>
  <w:style w:type="numbering" w:customStyle="1" w:styleId="3f4">
    <w:name w:val="Нет списка3"/>
    <w:next w:val="a2"/>
    <w:uiPriority w:val="99"/>
    <w:semiHidden/>
    <w:unhideWhenUsed/>
    <w:rsid w:val="001A30D0"/>
  </w:style>
  <w:style w:type="character" w:customStyle="1" w:styleId="217">
    <w:name w:val="Основной текст 2 Знак1"/>
    <w:basedOn w:val="a0"/>
    <w:uiPriority w:val="99"/>
    <w:semiHidden/>
    <w:rsid w:val="001A30D0"/>
    <w:rPr>
      <w:rFonts w:ascii="Times New Roman" w:eastAsia="Times New Roman" w:hAnsi="Times New Roman" w:cs="Times New Roman"/>
      <w:sz w:val="24"/>
      <w:szCs w:val="24"/>
      <w:lang w:eastAsia="ru-RU"/>
    </w:rPr>
  </w:style>
  <w:style w:type="paragraph" w:customStyle="1" w:styleId="84">
    <w:name w:val="заголовок 8"/>
    <w:basedOn w:val="a"/>
    <w:next w:val="a"/>
    <w:rsid w:val="001A30D0"/>
    <w:pPr>
      <w:keepNext/>
      <w:autoSpaceDE w:val="0"/>
      <w:spacing w:after="0" w:line="240" w:lineRule="auto"/>
    </w:pPr>
    <w:rPr>
      <w:rFonts w:ascii="Times New Roman" w:eastAsia="Times New Roman" w:hAnsi="Times New Roman" w:cs="Times New Roman"/>
      <w:i/>
      <w:iCs/>
      <w:kern w:val="2"/>
      <w:sz w:val="24"/>
      <w:szCs w:val="24"/>
      <w:lang w:eastAsia="ar-SA"/>
    </w:rPr>
  </w:style>
  <w:style w:type="character" w:customStyle="1" w:styleId="highlighthighlightactive">
    <w:name w:val="highlight highlight_active"/>
    <w:uiPriority w:val="99"/>
    <w:rsid w:val="001A30D0"/>
  </w:style>
  <w:style w:type="character" w:styleId="affffff8">
    <w:name w:val="line number"/>
    <w:basedOn w:val="a0"/>
    <w:uiPriority w:val="99"/>
    <w:semiHidden/>
    <w:unhideWhenUsed/>
    <w:rsid w:val="001A30D0"/>
  </w:style>
  <w:style w:type="character" w:customStyle="1" w:styleId="st">
    <w:name w:val="st"/>
    <w:basedOn w:val="a0"/>
    <w:rsid w:val="001A30D0"/>
  </w:style>
  <w:style w:type="character" w:customStyle="1" w:styleId="1ff8">
    <w:name w:val="Текст выноски Знак1"/>
    <w:basedOn w:val="a0"/>
    <w:uiPriority w:val="99"/>
    <w:semiHidden/>
    <w:rsid w:val="001A30D0"/>
    <w:rPr>
      <w:rFonts w:ascii="Tahoma" w:eastAsia="Times New Roman" w:hAnsi="Tahoma" w:cs="Tahoma"/>
      <w:sz w:val="16"/>
      <w:szCs w:val="16"/>
      <w:lang w:eastAsia="ru-RU"/>
    </w:rPr>
  </w:style>
  <w:style w:type="paragraph" w:customStyle="1" w:styleId="1ff9">
    <w:name w:val="1"/>
    <w:basedOn w:val="a"/>
    <w:next w:val="a7"/>
    <w:rsid w:val="001A30D0"/>
    <w:pPr>
      <w:spacing w:after="0" w:line="360" w:lineRule="auto"/>
      <w:ind w:firstLine="709"/>
      <w:jc w:val="both"/>
    </w:pPr>
    <w:rPr>
      <w:rFonts w:ascii="Times New Roman" w:eastAsia="Times New Roman" w:hAnsi="Times New Roman" w:cs="Times New Roman"/>
      <w:sz w:val="24"/>
      <w:szCs w:val="24"/>
    </w:rPr>
  </w:style>
  <w:style w:type="paragraph" w:customStyle="1" w:styleId="affffff9">
    <w:name w:val="Зна"/>
    <w:basedOn w:val="a"/>
    <w:rsid w:val="001A30D0"/>
    <w:pPr>
      <w:keepNext/>
      <w:tabs>
        <w:tab w:val="num" w:pos="1560"/>
      </w:tabs>
      <w:spacing w:after="0" w:line="348" w:lineRule="auto"/>
      <w:ind w:left="1560" w:hanging="1080"/>
      <w:jc w:val="both"/>
    </w:pPr>
    <w:rPr>
      <w:rFonts w:ascii="Times New Roman" w:eastAsia="Times New Roman" w:hAnsi="Times New Roman" w:cs="Times New Roman"/>
      <w:spacing w:val="3"/>
      <w:sz w:val="28"/>
      <w:szCs w:val="28"/>
    </w:rPr>
  </w:style>
  <w:style w:type="paragraph" w:customStyle="1" w:styleId="1ffa">
    <w:name w:val="заголовок 1"/>
    <w:basedOn w:val="a"/>
    <w:next w:val="a"/>
    <w:rsid w:val="001A30D0"/>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ffa">
    <w:name w:val="Письмо"/>
    <w:basedOn w:val="a"/>
    <w:rsid w:val="001A30D0"/>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ffffb">
    <w:name w:val="Центр"/>
    <w:basedOn w:val="a"/>
    <w:rsid w:val="001A30D0"/>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FontStyle27">
    <w:name w:val="Font Style27"/>
    <w:rsid w:val="001A30D0"/>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A30D0"/>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NoSpacingChar">
    <w:name w:val="No Spacing Char"/>
    <w:link w:val="1ff"/>
    <w:locked/>
    <w:rsid w:val="001A30D0"/>
    <w:rPr>
      <w:rFonts w:ascii="Calibri" w:eastAsia="Arial" w:hAnsi="Calibri" w:cs="Times New Roman"/>
      <w:kern w:val="1"/>
      <w:lang w:eastAsia="ar-SA"/>
    </w:rPr>
  </w:style>
  <w:style w:type="paragraph" w:customStyle="1" w:styleId="affffffc">
    <w:name w:val="Сторогий"/>
    <w:basedOn w:val="a"/>
    <w:rsid w:val="001A30D0"/>
    <w:pPr>
      <w:widowControl w:val="0"/>
      <w:shd w:val="clear" w:color="auto" w:fill="FFFFFF"/>
      <w:autoSpaceDE w:val="0"/>
      <w:autoSpaceDN w:val="0"/>
      <w:adjustRightInd w:val="0"/>
      <w:spacing w:after="0" w:line="240" w:lineRule="auto"/>
      <w:ind w:left="4018"/>
      <w:jc w:val="right"/>
    </w:pPr>
    <w:rPr>
      <w:rFonts w:ascii="Times New Roman" w:eastAsia="Times New Roman" w:hAnsi="Times New Roman" w:cs="Times New Roman"/>
      <w:b/>
      <w:bCs/>
      <w:color w:val="000000"/>
      <w:sz w:val="24"/>
      <w:szCs w:val="27"/>
    </w:rPr>
  </w:style>
  <w:style w:type="paragraph" w:customStyle="1" w:styleId="c6">
    <w:name w:val="c6"/>
    <w:basedOn w:val="a"/>
    <w:rsid w:val="001A30D0"/>
    <w:pPr>
      <w:spacing w:before="120" w:after="120" w:line="240" w:lineRule="auto"/>
    </w:pPr>
    <w:rPr>
      <w:rFonts w:ascii="Times New Roman" w:eastAsia="Times New Roman" w:hAnsi="Times New Roman" w:cs="Times New Roman"/>
      <w:sz w:val="24"/>
      <w:szCs w:val="24"/>
    </w:rPr>
  </w:style>
  <w:style w:type="character" w:customStyle="1" w:styleId="b-serp-itemtextpassage">
    <w:name w:val="b-serp-item__text_passage"/>
    <w:basedOn w:val="a0"/>
    <w:rsid w:val="001A30D0"/>
  </w:style>
  <w:style w:type="numbering" w:customStyle="1" w:styleId="48">
    <w:name w:val="Нет списка4"/>
    <w:next w:val="a2"/>
    <w:uiPriority w:val="99"/>
    <w:semiHidden/>
    <w:unhideWhenUsed/>
    <w:rsid w:val="001A30D0"/>
  </w:style>
  <w:style w:type="numbering" w:customStyle="1" w:styleId="121">
    <w:name w:val="Нет списка12"/>
    <w:next w:val="a2"/>
    <w:uiPriority w:val="99"/>
    <w:semiHidden/>
    <w:unhideWhenUsed/>
    <w:rsid w:val="001A30D0"/>
  </w:style>
  <w:style w:type="numbering" w:customStyle="1" w:styleId="57">
    <w:name w:val="Нет списка5"/>
    <w:next w:val="a2"/>
    <w:semiHidden/>
    <w:rsid w:val="001A30D0"/>
  </w:style>
  <w:style w:type="paragraph" w:customStyle="1" w:styleId="74">
    <w:name w:val="Абзац списка7"/>
    <w:basedOn w:val="a"/>
    <w:rsid w:val="001A30D0"/>
    <w:pPr>
      <w:ind w:left="720"/>
      <w:contextualSpacing/>
    </w:pPr>
    <w:rPr>
      <w:rFonts w:ascii="Calibri" w:eastAsia="Times New Roman" w:hAnsi="Calibri" w:cs="Times New Roman"/>
      <w:lang w:eastAsia="en-US"/>
    </w:rPr>
  </w:style>
  <w:style w:type="table" w:customStyle="1" w:styleId="49">
    <w:name w:val="Сетка таблицы4"/>
    <w:basedOn w:val="a1"/>
    <w:next w:val="af4"/>
    <w:rsid w:val="001A30D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Цитата 24"/>
    <w:basedOn w:val="a"/>
    <w:next w:val="a"/>
    <w:rsid w:val="001A30D0"/>
    <w:pPr>
      <w:spacing w:after="0" w:line="240" w:lineRule="auto"/>
      <w:ind w:firstLine="709"/>
      <w:jc w:val="both"/>
    </w:pPr>
    <w:rPr>
      <w:rFonts w:ascii="Times New Roman" w:eastAsia="Calibri" w:hAnsi="Times New Roman" w:cs="Times New Roman"/>
      <w:i/>
      <w:sz w:val="24"/>
      <w:szCs w:val="24"/>
      <w:lang w:eastAsia="en-US"/>
    </w:rPr>
  </w:style>
  <w:style w:type="paragraph" w:customStyle="1" w:styleId="4a">
    <w:name w:val="Выделенная цитата4"/>
    <w:basedOn w:val="a"/>
    <w:next w:val="a"/>
    <w:rsid w:val="001A30D0"/>
    <w:pPr>
      <w:spacing w:after="0" w:line="240" w:lineRule="auto"/>
      <w:ind w:left="720" w:right="720" w:firstLine="709"/>
      <w:jc w:val="both"/>
    </w:pPr>
    <w:rPr>
      <w:rFonts w:ascii="Times New Roman" w:eastAsia="Calibri" w:hAnsi="Times New Roman" w:cs="Times New Roman"/>
      <w:b/>
      <w:i/>
      <w:sz w:val="24"/>
      <w:lang w:eastAsia="en-US"/>
    </w:rPr>
  </w:style>
  <w:style w:type="paragraph" w:customStyle="1" w:styleId="4b">
    <w:name w:val="Заголовок оглавления4"/>
    <w:basedOn w:val="1"/>
    <w:next w:val="a"/>
    <w:rsid w:val="001A30D0"/>
    <w:pPr>
      <w:suppressAutoHyphens w:val="0"/>
      <w:spacing w:before="240" w:after="60"/>
      <w:jc w:val="center"/>
      <w:outlineLvl w:val="9"/>
    </w:pPr>
    <w:rPr>
      <w:rFonts w:eastAsia="Calibri"/>
      <w:bCs/>
      <w:spacing w:val="0"/>
      <w:kern w:val="32"/>
      <w:sz w:val="32"/>
      <w:szCs w:val="32"/>
      <w:lang w:eastAsia="en-US"/>
    </w:rPr>
  </w:style>
  <w:style w:type="table" w:customStyle="1" w:styleId="B2ColorfulShadingAccent22">
    <w:name w:val="B2 Colorful Shading Accent 22"/>
    <w:rsid w:val="001A30D0"/>
    <w:pPr>
      <w:spacing w:after="0" w:line="240" w:lineRule="auto"/>
    </w:pPr>
    <w:rPr>
      <w:rFonts w:ascii="Times New Roman" w:eastAsia="Calibri"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22">
    <w:name w:val="Сетка таблицы12"/>
    <w:rsid w:val="001A30D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rsid w:val="001A30D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rsid w:val="001A30D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rsid w:val="001A30D0"/>
    <w:pPr>
      <w:spacing w:after="0" w:line="240" w:lineRule="auto"/>
    </w:pPr>
    <w:rPr>
      <w:rFonts w:ascii="Times New Roman" w:eastAsia="Calibri"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0">
    <w:name w:val="Сетка таблицы111"/>
    <w:rsid w:val="001A30D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rsid w:val="001A30D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
    <w:next w:val="a2"/>
    <w:semiHidden/>
    <w:rsid w:val="001A30D0"/>
  </w:style>
  <w:style w:type="paragraph" w:customStyle="1" w:styleId="85">
    <w:name w:val="Обычный8"/>
    <w:rsid w:val="001A30D0"/>
    <w:pPr>
      <w:widowControl w:val="0"/>
      <w:spacing w:after="0" w:line="240" w:lineRule="auto"/>
      <w:jc w:val="both"/>
    </w:pPr>
    <w:rPr>
      <w:rFonts w:ascii="Times New Roman" w:eastAsia="Times New Roman" w:hAnsi="Times New Roman" w:cs="Times New Roman"/>
      <w:sz w:val="20"/>
      <w:szCs w:val="20"/>
    </w:rPr>
  </w:style>
  <w:style w:type="paragraph" w:customStyle="1" w:styleId="270">
    <w:name w:val="Основной текст 27"/>
    <w:basedOn w:val="a"/>
    <w:rsid w:val="001A30D0"/>
    <w:pPr>
      <w:spacing w:after="0" w:line="240" w:lineRule="auto"/>
      <w:ind w:firstLine="709"/>
      <w:jc w:val="both"/>
    </w:pPr>
    <w:rPr>
      <w:rFonts w:ascii="Times New Roman" w:eastAsia="Times New Roman" w:hAnsi="Times New Roman" w:cs="Times New Roman"/>
      <w:sz w:val="24"/>
      <w:szCs w:val="24"/>
    </w:rPr>
  </w:style>
  <w:style w:type="paragraph" w:customStyle="1" w:styleId="251">
    <w:name w:val="Основной текст с отступом 25"/>
    <w:basedOn w:val="a"/>
    <w:rsid w:val="001A30D0"/>
    <w:pPr>
      <w:spacing w:after="0" w:line="240" w:lineRule="auto"/>
      <w:ind w:firstLine="709"/>
      <w:jc w:val="both"/>
    </w:pPr>
    <w:rPr>
      <w:rFonts w:ascii="Times New Roman" w:eastAsia="Times New Roman" w:hAnsi="Times New Roman" w:cs="Times New Roman"/>
      <w:szCs w:val="20"/>
    </w:rPr>
  </w:style>
  <w:style w:type="numbering" w:customStyle="1" w:styleId="131">
    <w:name w:val="Нет списка13"/>
    <w:next w:val="a2"/>
    <w:semiHidden/>
    <w:unhideWhenUsed/>
    <w:rsid w:val="001A30D0"/>
  </w:style>
  <w:style w:type="numbering" w:customStyle="1" w:styleId="75">
    <w:name w:val="Нет списка7"/>
    <w:next w:val="a2"/>
    <w:semiHidden/>
    <w:rsid w:val="001A30D0"/>
  </w:style>
  <w:style w:type="numbering" w:customStyle="1" w:styleId="142">
    <w:name w:val="Нет списка14"/>
    <w:next w:val="a2"/>
    <w:semiHidden/>
    <w:unhideWhenUsed/>
    <w:rsid w:val="001A30D0"/>
  </w:style>
  <w:style w:type="numbering" w:customStyle="1" w:styleId="86">
    <w:name w:val="Нет списка8"/>
    <w:next w:val="a2"/>
    <w:semiHidden/>
    <w:rsid w:val="001A30D0"/>
  </w:style>
  <w:style w:type="paragraph" w:customStyle="1" w:styleId="94">
    <w:name w:val="Обычный9"/>
    <w:rsid w:val="001A30D0"/>
    <w:pPr>
      <w:widowControl w:val="0"/>
      <w:spacing w:after="0" w:line="240" w:lineRule="auto"/>
      <w:jc w:val="both"/>
    </w:pPr>
    <w:rPr>
      <w:rFonts w:ascii="Times New Roman" w:eastAsia="Times New Roman" w:hAnsi="Times New Roman" w:cs="Times New Roman"/>
      <w:sz w:val="20"/>
      <w:szCs w:val="20"/>
    </w:rPr>
  </w:style>
  <w:style w:type="paragraph" w:customStyle="1" w:styleId="87">
    <w:name w:val="Абзац списка8"/>
    <w:basedOn w:val="a"/>
    <w:rsid w:val="001A30D0"/>
    <w:pPr>
      <w:spacing w:after="0" w:line="240" w:lineRule="auto"/>
      <w:ind w:left="720"/>
      <w:contextualSpacing/>
    </w:pPr>
    <w:rPr>
      <w:rFonts w:ascii="Times New Roman" w:eastAsia="Calibri" w:hAnsi="Times New Roman" w:cs="Times New Roman"/>
      <w:sz w:val="24"/>
      <w:szCs w:val="24"/>
    </w:rPr>
  </w:style>
  <w:style w:type="paragraph" w:customStyle="1" w:styleId="280">
    <w:name w:val="Основной текст 28"/>
    <w:basedOn w:val="a"/>
    <w:rsid w:val="001A30D0"/>
    <w:pPr>
      <w:spacing w:after="0" w:line="240" w:lineRule="auto"/>
      <w:ind w:firstLine="709"/>
      <w:jc w:val="both"/>
    </w:pPr>
    <w:rPr>
      <w:rFonts w:ascii="Times New Roman" w:eastAsia="Times New Roman" w:hAnsi="Times New Roman" w:cs="Times New Roman"/>
      <w:sz w:val="24"/>
      <w:szCs w:val="24"/>
    </w:rPr>
  </w:style>
  <w:style w:type="paragraph" w:customStyle="1" w:styleId="261">
    <w:name w:val="Основной текст с отступом 26"/>
    <w:basedOn w:val="a"/>
    <w:rsid w:val="001A30D0"/>
    <w:pPr>
      <w:spacing w:after="0" w:line="240" w:lineRule="auto"/>
      <w:ind w:firstLine="709"/>
      <w:jc w:val="both"/>
    </w:pPr>
    <w:rPr>
      <w:rFonts w:ascii="Times New Roman" w:eastAsia="Times New Roman" w:hAnsi="Times New Roman" w:cs="Times New Roman"/>
      <w:szCs w:val="20"/>
    </w:rPr>
  </w:style>
  <w:style w:type="numbering" w:customStyle="1" w:styleId="151">
    <w:name w:val="Нет списка15"/>
    <w:next w:val="a2"/>
    <w:semiHidden/>
    <w:unhideWhenUsed/>
    <w:rsid w:val="001A30D0"/>
  </w:style>
  <w:style w:type="paragraph" w:customStyle="1" w:styleId="font5">
    <w:name w:val="font5"/>
    <w:basedOn w:val="a"/>
    <w:rsid w:val="001A30D0"/>
    <w:pPr>
      <w:spacing w:before="100" w:beforeAutospacing="1" w:after="100" w:afterAutospacing="1" w:line="240" w:lineRule="auto"/>
    </w:pPr>
    <w:rPr>
      <w:rFonts w:ascii="Arial CYR" w:eastAsia="Times New Roman" w:hAnsi="Arial CYR" w:cs="Times New Roman"/>
      <w:b/>
      <w:bCs/>
      <w:sz w:val="16"/>
      <w:szCs w:val="16"/>
    </w:rPr>
  </w:style>
  <w:style w:type="paragraph" w:customStyle="1" w:styleId="xl65">
    <w:name w:val="xl65"/>
    <w:basedOn w:val="a"/>
    <w:rsid w:val="001A30D0"/>
    <w:pP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6">
    <w:name w:val="xl66"/>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7">
    <w:name w:val="xl67"/>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8">
    <w:name w:val="xl68"/>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9">
    <w:name w:val="xl69"/>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70">
    <w:name w:val="xl70"/>
    <w:basedOn w:val="a"/>
    <w:rsid w:val="001A30D0"/>
    <w:pP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71">
    <w:name w:val="xl71"/>
    <w:basedOn w:val="a"/>
    <w:rsid w:val="001A30D0"/>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
    <w:rsid w:val="001A30D0"/>
    <w:pP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73">
    <w:name w:val="xl73"/>
    <w:basedOn w:val="a"/>
    <w:rsid w:val="001A30D0"/>
    <w:pP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74">
    <w:name w:val="xl74"/>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6">
    <w:name w:val="xl76"/>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79">
    <w:name w:val="xl79"/>
    <w:basedOn w:val="a"/>
    <w:rsid w:val="001A30D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CYR" w:eastAsia="Times New Roman" w:hAnsi="Arial CYR" w:cs="Times New Roman"/>
      <w:sz w:val="16"/>
      <w:szCs w:val="16"/>
    </w:rPr>
  </w:style>
  <w:style w:type="paragraph" w:customStyle="1" w:styleId="xl80">
    <w:name w:val="xl80"/>
    <w:basedOn w:val="a"/>
    <w:rsid w:val="001A30D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a"/>
    <w:rsid w:val="001A30D0"/>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2">
    <w:name w:val="xl82"/>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b/>
      <w:bCs/>
      <w:sz w:val="16"/>
      <w:szCs w:val="16"/>
    </w:rPr>
  </w:style>
  <w:style w:type="paragraph" w:customStyle="1" w:styleId="xl83">
    <w:name w:val="xl83"/>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b/>
      <w:bCs/>
      <w:sz w:val="16"/>
      <w:szCs w:val="16"/>
    </w:rPr>
  </w:style>
  <w:style w:type="paragraph" w:customStyle="1" w:styleId="xl84">
    <w:name w:val="xl84"/>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b/>
      <w:bCs/>
      <w:sz w:val="16"/>
      <w:szCs w:val="16"/>
    </w:rPr>
  </w:style>
  <w:style w:type="paragraph" w:customStyle="1" w:styleId="xl86">
    <w:name w:val="xl86"/>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b/>
      <w:bCs/>
      <w:sz w:val="16"/>
      <w:szCs w:val="16"/>
    </w:rPr>
  </w:style>
  <w:style w:type="paragraph" w:customStyle="1" w:styleId="xl87">
    <w:name w:val="xl87"/>
    <w:basedOn w:val="a"/>
    <w:rsid w:val="001A30D0"/>
    <w:pPr>
      <w:pBdr>
        <w:bottom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8">
    <w:name w:val="xl88"/>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a"/>
    <w:rsid w:val="001A3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0">
    <w:name w:val="xl90"/>
    <w:basedOn w:val="a"/>
    <w:rsid w:val="001A30D0"/>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1">
    <w:name w:val="xl91"/>
    <w:basedOn w:val="a"/>
    <w:rsid w:val="001A30D0"/>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a"/>
    <w:rsid w:val="001A30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a"/>
    <w:rsid w:val="001A30D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4">
    <w:name w:val="xl94"/>
    <w:basedOn w:val="a"/>
    <w:rsid w:val="001A30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5">
    <w:name w:val="xl95"/>
    <w:basedOn w:val="a"/>
    <w:rsid w:val="001A30D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96">
    <w:name w:val="xl96"/>
    <w:basedOn w:val="a"/>
    <w:rsid w:val="001A30D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97">
    <w:name w:val="xl97"/>
    <w:basedOn w:val="a"/>
    <w:rsid w:val="001A30D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98">
    <w:name w:val="xl98"/>
    <w:basedOn w:val="a"/>
    <w:rsid w:val="001A30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9">
    <w:name w:val="xl99"/>
    <w:basedOn w:val="a"/>
    <w:rsid w:val="001A30D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0">
    <w:name w:val="xl100"/>
    <w:basedOn w:val="a"/>
    <w:rsid w:val="001A30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58">
    <w:name w:val="Сетка таблицы5"/>
    <w:basedOn w:val="a1"/>
    <w:next w:val="af4"/>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0"/>
    <w:link w:val="2c"/>
    <w:locked/>
    <w:rsid w:val="001A30D0"/>
    <w:rPr>
      <w:rFonts w:ascii="Times New Roman" w:eastAsia="Times New Roman" w:hAnsi="Times New Roman" w:cs="Times New Roman"/>
      <w:sz w:val="24"/>
      <w:szCs w:val="24"/>
      <w:lang w:val="en-US" w:eastAsia="en-US" w:bidi="en-US"/>
    </w:rPr>
  </w:style>
  <w:style w:type="character" w:customStyle="1" w:styleId="NormalWebChar">
    <w:name w:val="Normal (Web) Char"/>
    <w:basedOn w:val="a0"/>
    <w:locked/>
    <w:rsid w:val="001A30D0"/>
    <w:rPr>
      <w:rFonts w:ascii="Times New Roman" w:hAnsi="Times New Roman" w:cs="Times New Roman"/>
      <w:sz w:val="24"/>
      <w:szCs w:val="24"/>
      <w:lang w:eastAsia="ru-RU"/>
    </w:rPr>
  </w:style>
  <w:style w:type="character" w:customStyle="1" w:styleId="Heading1Char">
    <w:name w:val="Heading 1 Char"/>
    <w:basedOn w:val="a0"/>
    <w:locked/>
    <w:rsid w:val="001A30D0"/>
    <w:rPr>
      <w:rFonts w:ascii="Times New Roman" w:hAnsi="Times New Roman" w:cs="Times New Roman"/>
      <w:b/>
      <w:bCs/>
      <w:kern w:val="36"/>
      <w:sz w:val="48"/>
      <w:szCs w:val="48"/>
    </w:rPr>
  </w:style>
  <w:style w:type="character" w:customStyle="1" w:styleId="Heading2Char">
    <w:name w:val="Heading 2 Char"/>
    <w:basedOn w:val="a0"/>
    <w:locked/>
    <w:rsid w:val="001A30D0"/>
    <w:rPr>
      <w:rFonts w:ascii="Times New Roman" w:hAnsi="Times New Roman" w:cs="Times New Roman"/>
      <w:b/>
      <w:bCs/>
      <w:color w:val="45729F"/>
      <w:sz w:val="36"/>
      <w:szCs w:val="36"/>
    </w:rPr>
  </w:style>
  <w:style w:type="character" w:customStyle="1" w:styleId="Heading3Char1">
    <w:name w:val="Heading 3 Char1"/>
    <w:basedOn w:val="a0"/>
    <w:locked/>
    <w:rsid w:val="001A30D0"/>
    <w:rPr>
      <w:rFonts w:ascii="Arial" w:hAnsi="Arial" w:cs="Times New Roman"/>
      <w:b/>
      <w:bCs/>
      <w:sz w:val="26"/>
      <w:szCs w:val="26"/>
    </w:rPr>
  </w:style>
  <w:style w:type="character" w:customStyle="1" w:styleId="Heading4Char">
    <w:name w:val="Heading 4 Char"/>
    <w:basedOn w:val="a0"/>
    <w:locked/>
    <w:rsid w:val="001A30D0"/>
    <w:rPr>
      <w:rFonts w:ascii="Calibri" w:hAnsi="Calibri" w:cs="Times New Roman"/>
      <w:b/>
      <w:bCs/>
      <w:sz w:val="28"/>
      <w:szCs w:val="28"/>
    </w:rPr>
  </w:style>
  <w:style w:type="character" w:customStyle="1" w:styleId="Heading5Char">
    <w:name w:val="Heading 5 Char"/>
    <w:basedOn w:val="a0"/>
    <w:locked/>
    <w:rsid w:val="001A30D0"/>
    <w:rPr>
      <w:rFonts w:ascii="Times New Roman" w:hAnsi="Times New Roman" w:cs="Times New Roman"/>
      <w:b/>
      <w:bCs/>
      <w:i/>
      <w:iCs/>
      <w:sz w:val="26"/>
      <w:szCs w:val="26"/>
    </w:rPr>
  </w:style>
  <w:style w:type="character" w:customStyle="1" w:styleId="Heading6Char">
    <w:name w:val="Heading 6 Char"/>
    <w:basedOn w:val="a0"/>
    <w:locked/>
    <w:rsid w:val="001A30D0"/>
    <w:rPr>
      <w:rFonts w:ascii="Times New Roman" w:eastAsia="Times New Roman" w:hAnsi="Times New Roman" w:cs="Times New Roman"/>
      <w:b/>
      <w:bCs/>
    </w:rPr>
  </w:style>
  <w:style w:type="character" w:customStyle="1" w:styleId="Heading7Char">
    <w:name w:val="Heading 7 Char"/>
    <w:basedOn w:val="a0"/>
    <w:locked/>
    <w:rsid w:val="001A30D0"/>
    <w:rPr>
      <w:rFonts w:ascii="Times New Roman" w:hAnsi="Times New Roman" w:cs="Times New Roman"/>
      <w:sz w:val="24"/>
      <w:szCs w:val="24"/>
    </w:rPr>
  </w:style>
  <w:style w:type="character" w:customStyle="1" w:styleId="Heading8Char">
    <w:name w:val="Heading 8 Char"/>
    <w:basedOn w:val="a0"/>
    <w:locked/>
    <w:rsid w:val="001A30D0"/>
    <w:rPr>
      <w:rFonts w:ascii="Times New Roman" w:hAnsi="Times New Roman" w:cs="Times New Roman"/>
      <w:i/>
      <w:iCs/>
      <w:sz w:val="24"/>
      <w:szCs w:val="24"/>
    </w:rPr>
  </w:style>
  <w:style w:type="character" w:customStyle="1" w:styleId="Heading9Char">
    <w:name w:val="Heading 9 Char"/>
    <w:basedOn w:val="a0"/>
    <w:locked/>
    <w:rsid w:val="001A30D0"/>
    <w:rPr>
      <w:rFonts w:ascii="Cambria" w:hAnsi="Cambria" w:cs="Times New Roman"/>
    </w:rPr>
  </w:style>
  <w:style w:type="character" w:customStyle="1" w:styleId="HeaderChar">
    <w:name w:val="Header Char"/>
    <w:basedOn w:val="a0"/>
    <w:locked/>
    <w:rsid w:val="001A30D0"/>
    <w:rPr>
      <w:rFonts w:ascii="Calibri" w:eastAsia="Times New Roman" w:hAnsi="Calibri" w:cs="Times New Roman"/>
      <w:sz w:val="20"/>
      <w:szCs w:val="20"/>
    </w:rPr>
  </w:style>
  <w:style w:type="character" w:customStyle="1" w:styleId="FooterChar">
    <w:name w:val="Footer Char"/>
    <w:basedOn w:val="a0"/>
    <w:locked/>
    <w:rsid w:val="001A30D0"/>
    <w:rPr>
      <w:rFonts w:ascii="Calibri" w:eastAsia="Times New Roman" w:hAnsi="Calibri" w:cs="Times New Roman"/>
      <w:sz w:val="20"/>
      <w:szCs w:val="20"/>
    </w:rPr>
  </w:style>
  <w:style w:type="character" w:customStyle="1" w:styleId="BodyTextIndentChar">
    <w:name w:val="Body Text Indent Char"/>
    <w:basedOn w:val="a0"/>
    <w:locked/>
    <w:rsid w:val="001A30D0"/>
    <w:rPr>
      <w:rFonts w:ascii="Times New Roman" w:hAnsi="Times New Roman" w:cs="Times New Roman"/>
      <w:sz w:val="24"/>
      <w:szCs w:val="24"/>
    </w:rPr>
  </w:style>
  <w:style w:type="character" w:customStyle="1" w:styleId="PlainTextChar">
    <w:name w:val="Plain Text Char"/>
    <w:basedOn w:val="a0"/>
    <w:locked/>
    <w:rsid w:val="001A30D0"/>
    <w:rPr>
      <w:rFonts w:ascii="Courier New" w:hAnsi="Courier New" w:cs="Times New Roman"/>
      <w:sz w:val="20"/>
      <w:szCs w:val="20"/>
    </w:rPr>
  </w:style>
  <w:style w:type="character" w:customStyle="1" w:styleId="TitleChar">
    <w:name w:val="Title Char"/>
    <w:basedOn w:val="a0"/>
    <w:locked/>
    <w:rsid w:val="001A30D0"/>
    <w:rPr>
      <w:rFonts w:ascii="Cambria" w:hAnsi="Cambria" w:cs="Times New Roman"/>
      <w:b/>
      <w:bCs/>
      <w:kern w:val="28"/>
      <w:sz w:val="32"/>
      <w:szCs w:val="32"/>
    </w:rPr>
  </w:style>
  <w:style w:type="character" w:customStyle="1" w:styleId="BodyTextChar1">
    <w:name w:val="Body Text Char1"/>
    <w:aliases w:val="body text Char,Основной текст Знак Знак Char,Основной текст отчета Char,Основной текст отчета Знак Char,Основной текст отчета Знак Знак Знак Char,DTP Body Text Char1,Основной текст Знак1 Char"/>
    <w:basedOn w:val="a0"/>
    <w:locked/>
    <w:rsid w:val="001A30D0"/>
    <w:rPr>
      <w:rFonts w:ascii="Times New Roman" w:hAnsi="Times New Roman" w:cs="Times New Roman"/>
      <w:sz w:val="24"/>
      <w:szCs w:val="24"/>
      <w:lang w:eastAsia="ar-SA" w:bidi="ar-SA"/>
    </w:rPr>
  </w:style>
  <w:style w:type="character" w:customStyle="1" w:styleId="BodyText2Char">
    <w:name w:val="Body Text 2 Char"/>
    <w:basedOn w:val="a0"/>
    <w:locked/>
    <w:rsid w:val="001A30D0"/>
    <w:rPr>
      <w:rFonts w:ascii="Times New Roman" w:hAnsi="Times New Roman" w:cs="Times New Roman"/>
      <w:sz w:val="24"/>
      <w:szCs w:val="24"/>
    </w:rPr>
  </w:style>
  <w:style w:type="character" w:customStyle="1" w:styleId="BalloonTextChar">
    <w:name w:val="Balloon Text Char"/>
    <w:basedOn w:val="a0"/>
    <w:locked/>
    <w:rsid w:val="001A30D0"/>
    <w:rPr>
      <w:rFonts w:ascii="Tahoma" w:hAnsi="Tahoma" w:cs="Times New Roman"/>
      <w:sz w:val="16"/>
      <w:szCs w:val="16"/>
    </w:rPr>
  </w:style>
  <w:style w:type="character" w:customStyle="1" w:styleId="NoSpacingChar1">
    <w:name w:val="No Spacing Char1"/>
    <w:locked/>
    <w:rsid w:val="001A30D0"/>
    <w:rPr>
      <w:rFonts w:ascii="Calibri" w:eastAsia="Times New Roman" w:hAnsi="Calibri"/>
      <w:sz w:val="22"/>
      <w:lang w:val="ru-RU" w:eastAsia="en-US"/>
    </w:rPr>
  </w:style>
  <w:style w:type="character" w:customStyle="1" w:styleId="BodyTextIndent2Char">
    <w:name w:val="Body Text Indent 2 Char"/>
    <w:basedOn w:val="a0"/>
    <w:locked/>
    <w:rsid w:val="001A30D0"/>
    <w:rPr>
      <w:rFonts w:ascii="Calibri" w:eastAsia="Times New Roman" w:hAnsi="Calibri" w:cs="Times New Roman"/>
    </w:rPr>
  </w:style>
  <w:style w:type="character" w:customStyle="1" w:styleId="SubtitleChar">
    <w:name w:val="Subtitle Char"/>
    <w:basedOn w:val="a0"/>
    <w:locked/>
    <w:rsid w:val="001A30D0"/>
    <w:rPr>
      <w:rFonts w:ascii="Arial" w:hAnsi="Arial" w:cs="Times New Roman"/>
      <w:b/>
      <w:bCs/>
      <w:caps/>
      <w:sz w:val="24"/>
      <w:szCs w:val="24"/>
      <w:lang w:eastAsia="ru-RU"/>
    </w:rPr>
  </w:style>
  <w:style w:type="paragraph" w:customStyle="1" w:styleId="59">
    <w:name w:val="Заголовок оглавления5"/>
    <w:basedOn w:val="1"/>
    <w:next w:val="a"/>
    <w:rsid w:val="001A30D0"/>
    <w:pPr>
      <w:keepLines/>
      <w:suppressAutoHyphens w:val="0"/>
      <w:spacing w:before="480" w:line="276" w:lineRule="auto"/>
      <w:outlineLvl w:val="9"/>
    </w:pPr>
    <w:rPr>
      <w:rFonts w:ascii="Cambria" w:eastAsia="Calibri" w:hAnsi="Cambria"/>
      <w:bCs/>
      <w:color w:val="365F91"/>
      <w:spacing w:val="0"/>
      <w:sz w:val="28"/>
      <w:szCs w:val="28"/>
      <w:lang w:eastAsia="en-US"/>
    </w:rPr>
  </w:style>
  <w:style w:type="character" w:customStyle="1" w:styleId="HTMLPreformattedChar">
    <w:name w:val="HTML Preformatted Char"/>
    <w:basedOn w:val="a0"/>
    <w:locked/>
    <w:rsid w:val="001A30D0"/>
    <w:rPr>
      <w:rFonts w:ascii="Courier New" w:hAnsi="Courier New" w:cs="Courier New"/>
      <w:sz w:val="20"/>
      <w:szCs w:val="20"/>
      <w:lang w:eastAsia="ru-RU"/>
    </w:rPr>
  </w:style>
  <w:style w:type="character" w:customStyle="1" w:styleId="FootnoteTextChar">
    <w:name w:val="Footnote Text Char"/>
    <w:aliases w:val="Знак6 Char,F1 Char"/>
    <w:basedOn w:val="a0"/>
    <w:locked/>
    <w:rsid w:val="001A30D0"/>
    <w:rPr>
      <w:rFonts w:cs="Times New Roman"/>
      <w:sz w:val="24"/>
      <w:szCs w:val="24"/>
    </w:rPr>
  </w:style>
  <w:style w:type="character" w:customStyle="1" w:styleId="1ffb">
    <w:name w:val="Подзаголовок Знак1"/>
    <w:basedOn w:val="a0"/>
    <w:locked/>
    <w:rsid w:val="001A30D0"/>
    <w:rPr>
      <w:rFonts w:ascii="Arial" w:hAnsi="Arial" w:cs="Arial"/>
      <w:sz w:val="24"/>
      <w:szCs w:val="24"/>
      <w:lang w:eastAsia="en-US"/>
    </w:rPr>
  </w:style>
  <w:style w:type="character" w:customStyle="1" w:styleId="BodyText3Char">
    <w:name w:val="Body Text 3 Char"/>
    <w:basedOn w:val="a0"/>
    <w:locked/>
    <w:rsid w:val="001A30D0"/>
    <w:rPr>
      <w:rFonts w:ascii="Times New Roman" w:hAnsi="Times New Roman" w:cs="Times New Roman"/>
      <w:sz w:val="16"/>
      <w:szCs w:val="16"/>
      <w:lang w:val="de-DE"/>
    </w:rPr>
  </w:style>
  <w:style w:type="character" w:customStyle="1" w:styleId="BodyTextIndent3Char">
    <w:name w:val="Body Text Indent 3 Char"/>
    <w:basedOn w:val="a0"/>
    <w:locked/>
    <w:rsid w:val="001A30D0"/>
    <w:rPr>
      <w:rFonts w:ascii="Times New Roman" w:hAnsi="Times New Roman" w:cs="Times New Roman"/>
      <w:sz w:val="16"/>
      <w:szCs w:val="16"/>
      <w:lang w:eastAsia="ru-RU"/>
    </w:rPr>
  </w:style>
  <w:style w:type="character" w:customStyle="1" w:styleId="DocumentMapChar">
    <w:name w:val="Document Map Char"/>
    <w:basedOn w:val="a0"/>
    <w:semiHidden/>
    <w:locked/>
    <w:rsid w:val="001A30D0"/>
    <w:rPr>
      <w:rFonts w:ascii="Arial" w:hAnsi="Arial" w:cs="Arial"/>
      <w:b/>
      <w:bCs/>
      <w:sz w:val="26"/>
      <w:szCs w:val="26"/>
      <w:lang w:eastAsia="ru-RU"/>
    </w:rPr>
  </w:style>
  <w:style w:type="paragraph" w:customStyle="1" w:styleId="252">
    <w:name w:val="Цитата 25"/>
    <w:basedOn w:val="a"/>
    <w:next w:val="a"/>
    <w:link w:val="QuoteChar1"/>
    <w:rsid w:val="001A30D0"/>
    <w:pPr>
      <w:spacing w:after="0" w:line="240" w:lineRule="auto"/>
      <w:ind w:firstLine="709"/>
      <w:jc w:val="both"/>
    </w:pPr>
    <w:rPr>
      <w:rFonts w:ascii="Times New Roman" w:eastAsia="Calibri" w:hAnsi="Times New Roman" w:cs="Times New Roman"/>
      <w:i/>
      <w:sz w:val="24"/>
      <w:szCs w:val="24"/>
      <w:lang w:eastAsia="en-US"/>
    </w:rPr>
  </w:style>
  <w:style w:type="character" w:customStyle="1" w:styleId="QuoteChar1">
    <w:name w:val="Quote Char1"/>
    <w:basedOn w:val="a0"/>
    <w:link w:val="252"/>
    <w:locked/>
    <w:rsid w:val="001A30D0"/>
    <w:rPr>
      <w:rFonts w:ascii="Times New Roman" w:eastAsia="Calibri" w:hAnsi="Times New Roman" w:cs="Times New Roman"/>
      <w:i/>
      <w:sz w:val="24"/>
      <w:szCs w:val="24"/>
      <w:lang w:eastAsia="en-US"/>
    </w:rPr>
  </w:style>
  <w:style w:type="paragraph" w:customStyle="1" w:styleId="5a">
    <w:name w:val="Выделенная цитата5"/>
    <w:basedOn w:val="a"/>
    <w:next w:val="a"/>
    <w:link w:val="IntenseQuoteChar1"/>
    <w:rsid w:val="001A30D0"/>
    <w:pPr>
      <w:spacing w:after="0" w:line="240" w:lineRule="auto"/>
      <w:ind w:left="720" w:right="720" w:firstLine="709"/>
      <w:jc w:val="both"/>
    </w:pPr>
    <w:rPr>
      <w:rFonts w:ascii="Times New Roman" w:eastAsia="Calibri" w:hAnsi="Times New Roman" w:cs="Times New Roman"/>
      <w:b/>
      <w:i/>
      <w:sz w:val="24"/>
      <w:lang w:eastAsia="en-US"/>
    </w:rPr>
  </w:style>
  <w:style w:type="character" w:customStyle="1" w:styleId="IntenseQuoteChar1">
    <w:name w:val="Intense Quote Char1"/>
    <w:basedOn w:val="a0"/>
    <w:link w:val="5a"/>
    <w:locked/>
    <w:rsid w:val="001A30D0"/>
    <w:rPr>
      <w:rFonts w:ascii="Times New Roman" w:eastAsia="Calibri" w:hAnsi="Times New Roman" w:cs="Times New Roman"/>
      <w:b/>
      <w:i/>
      <w:sz w:val="24"/>
      <w:lang w:eastAsia="en-US"/>
    </w:rPr>
  </w:style>
  <w:style w:type="character" w:customStyle="1" w:styleId="1ffc">
    <w:name w:val="Слабое выделение1"/>
    <w:rsid w:val="001A30D0"/>
    <w:rPr>
      <w:i/>
      <w:color w:val="5A5A5A"/>
    </w:rPr>
  </w:style>
  <w:style w:type="character" w:customStyle="1" w:styleId="1ffd">
    <w:name w:val="Сильное выделение1"/>
    <w:basedOn w:val="a0"/>
    <w:rsid w:val="001A30D0"/>
    <w:rPr>
      <w:rFonts w:cs="Times New Roman"/>
      <w:b/>
      <w:i/>
      <w:sz w:val="24"/>
      <w:szCs w:val="24"/>
      <w:u w:val="single"/>
    </w:rPr>
  </w:style>
  <w:style w:type="character" w:customStyle="1" w:styleId="1ffe">
    <w:name w:val="Слабая ссылка1"/>
    <w:basedOn w:val="a0"/>
    <w:rsid w:val="001A30D0"/>
    <w:rPr>
      <w:rFonts w:cs="Times New Roman"/>
      <w:sz w:val="24"/>
      <w:szCs w:val="24"/>
      <w:u w:val="single"/>
    </w:rPr>
  </w:style>
  <w:style w:type="character" w:customStyle="1" w:styleId="1fff">
    <w:name w:val="Сильная ссылка1"/>
    <w:basedOn w:val="a0"/>
    <w:rsid w:val="001A30D0"/>
    <w:rPr>
      <w:rFonts w:cs="Times New Roman"/>
      <w:b/>
      <w:sz w:val="24"/>
      <w:u w:val="single"/>
    </w:rPr>
  </w:style>
  <w:style w:type="character" w:customStyle="1" w:styleId="1fff0">
    <w:name w:val="Название книги1"/>
    <w:basedOn w:val="a0"/>
    <w:rsid w:val="001A30D0"/>
    <w:rPr>
      <w:rFonts w:ascii="Arial" w:hAnsi="Arial" w:cs="Arial"/>
      <w:b/>
      <w:i/>
      <w:sz w:val="24"/>
      <w:szCs w:val="24"/>
    </w:rPr>
  </w:style>
  <w:style w:type="character" w:customStyle="1" w:styleId="CommentTextChar">
    <w:name w:val="Comment Text Char"/>
    <w:basedOn w:val="a0"/>
    <w:semiHidden/>
    <w:locked/>
    <w:rsid w:val="001A30D0"/>
    <w:rPr>
      <w:rFonts w:ascii="Times New Roman" w:eastAsia="Times New Roman" w:hAnsi="Times New Roman" w:cs="Times New Roman"/>
      <w:sz w:val="20"/>
      <w:szCs w:val="20"/>
      <w:lang w:eastAsia="ru-RU"/>
    </w:rPr>
  </w:style>
  <w:style w:type="character" w:customStyle="1" w:styleId="z-BottomofFormChar">
    <w:name w:val="z-Bottom of Form Char"/>
    <w:basedOn w:val="a0"/>
    <w:locked/>
    <w:rsid w:val="001A30D0"/>
    <w:rPr>
      <w:rFonts w:ascii="Arial" w:eastAsia="Times New Roman" w:hAnsi="Arial" w:cs="Arial"/>
      <w:vanish/>
      <w:sz w:val="16"/>
      <w:szCs w:val="16"/>
      <w:lang w:eastAsia="ru-RU"/>
    </w:rPr>
  </w:style>
  <w:style w:type="paragraph" w:customStyle="1" w:styleId="115">
    <w:name w:val="Знак Знак1 Знак Знак Знак1"/>
    <w:basedOn w:val="a"/>
    <w:rsid w:val="001A30D0"/>
    <w:pPr>
      <w:spacing w:after="160" w:line="240" w:lineRule="exact"/>
    </w:pPr>
    <w:rPr>
      <w:rFonts w:ascii="Verdana" w:eastAsia="Calibri" w:hAnsi="Verdana" w:cs="Times New Roman"/>
      <w:sz w:val="20"/>
      <w:szCs w:val="20"/>
      <w:lang w:val="en-US" w:eastAsia="en-US"/>
    </w:rPr>
  </w:style>
  <w:style w:type="paragraph" w:customStyle="1" w:styleId="1fff1">
    <w:name w:val="Знак Знак Знак Знак Знак1"/>
    <w:basedOn w:val="a"/>
    <w:rsid w:val="001A30D0"/>
    <w:pPr>
      <w:spacing w:after="160" w:line="240" w:lineRule="exact"/>
    </w:pPr>
    <w:rPr>
      <w:rFonts w:ascii="Verdana" w:eastAsia="Calibri"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
    <w:rsid w:val="001A30D0"/>
    <w:pPr>
      <w:autoSpaceDE w:val="0"/>
      <w:autoSpaceDN w:val="0"/>
      <w:spacing w:after="160" w:line="240" w:lineRule="exact"/>
    </w:pPr>
    <w:rPr>
      <w:rFonts w:ascii="Arial" w:eastAsia="Calibri" w:hAnsi="Arial" w:cs="Arial"/>
      <w:sz w:val="20"/>
      <w:szCs w:val="20"/>
      <w:lang w:val="en-US" w:eastAsia="en-US"/>
    </w:rPr>
  </w:style>
  <w:style w:type="paragraph" w:customStyle="1" w:styleId="1fff2">
    <w:name w:val="Знак Знак Знак1"/>
    <w:basedOn w:val="a"/>
    <w:rsid w:val="001A30D0"/>
    <w:pPr>
      <w:spacing w:after="160" w:line="240" w:lineRule="exact"/>
    </w:pPr>
    <w:rPr>
      <w:rFonts w:ascii="Verdana" w:eastAsia="Calibri" w:hAnsi="Verdana" w:cs="Times New Roman"/>
      <w:sz w:val="20"/>
      <w:szCs w:val="20"/>
      <w:lang w:val="en-US" w:eastAsia="en-US"/>
    </w:rPr>
  </w:style>
  <w:style w:type="paragraph" w:customStyle="1" w:styleId="1fff3">
    <w:name w:val="Знак Знак Знак Знак1"/>
    <w:basedOn w:val="a"/>
    <w:rsid w:val="001A30D0"/>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character" w:customStyle="1" w:styleId="181">
    <w:name w:val="Знак Знак181"/>
    <w:basedOn w:val="a0"/>
    <w:rsid w:val="001A30D0"/>
    <w:rPr>
      <w:rFonts w:ascii="Arial" w:hAnsi="Arial" w:cs="Times New Roman"/>
      <w:b/>
      <w:bCs/>
      <w:kern w:val="32"/>
      <w:sz w:val="32"/>
      <w:szCs w:val="32"/>
    </w:rPr>
  </w:style>
  <w:style w:type="character" w:customStyle="1" w:styleId="1710">
    <w:name w:val="Знак Знак171"/>
    <w:basedOn w:val="a0"/>
    <w:rsid w:val="001A30D0"/>
    <w:rPr>
      <w:rFonts w:ascii="Arial" w:hAnsi="Arial" w:cs="Times New Roman"/>
      <w:b/>
      <w:bCs/>
      <w:iCs/>
      <w:sz w:val="28"/>
      <w:szCs w:val="28"/>
    </w:rPr>
  </w:style>
  <w:style w:type="character" w:customStyle="1" w:styleId="1610">
    <w:name w:val="Знак Знак161"/>
    <w:basedOn w:val="a0"/>
    <w:rsid w:val="001A30D0"/>
    <w:rPr>
      <w:rFonts w:ascii="Arial" w:hAnsi="Arial" w:cs="Times New Roman"/>
      <w:b/>
      <w:bCs/>
      <w:sz w:val="26"/>
      <w:szCs w:val="26"/>
    </w:rPr>
  </w:style>
  <w:style w:type="paragraph" w:customStyle="1" w:styleId="218">
    <w:name w:val="Знак Знак2 Знак1"/>
    <w:basedOn w:val="a"/>
    <w:rsid w:val="001A30D0"/>
    <w:pPr>
      <w:spacing w:after="160" w:line="240" w:lineRule="exact"/>
    </w:pPr>
    <w:rPr>
      <w:rFonts w:ascii="Verdana" w:eastAsia="Calibri" w:hAnsi="Verdana" w:cs="Times New Roman"/>
      <w:sz w:val="20"/>
      <w:szCs w:val="20"/>
      <w:lang w:val="en-US" w:eastAsia="en-US"/>
    </w:rPr>
  </w:style>
  <w:style w:type="paragraph" w:customStyle="1" w:styleId="1fff4">
    <w:name w:val="Знак Знак Знак Знак Знак Знак Знак Знак Знак1"/>
    <w:basedOn w:val="a"/>
    <w:rsid w:val="001A30D0"/>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table" w:customStyle="1" w:styleId="410">
    <w:name w:val="Сетка таблицы4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21">
    <w:name w:val="B2 Colorful Shading Accent 221"/>
    <w:rsid w:val="001A30D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210">
    <w:name w:val="Сетка таблицы12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1A30D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1">
    <w:name w:val="B2 Colorful Shading Accent 2111"/>
    <w:rsid w:val="001A30D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1">
    <w:name w:val="Сетка таблицы111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1A3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CD7BA8"/>
  </w:style>
  <w:style w:type="character" w:customStyle="1" w:styleId="FontStyle172">
    <w:name w:val="Font Style172"/>
    <w:basedOn w:val="a0"/>
    <w:uiPriority w:val="99"/>
    <w:rsid w:val="008C6846"/>
    <w:rPr>
      <w:rFonts w:ascii="Times New Roman" w:hAnsi="Times New Roman" w:cs="Times New Roman"/>
      <w:sz w:val="22"/>
      <w:szCs w:val="22"/>
    </w:rPr>
  </w:style>
  <w:style w:type="character" w:customStyle="1" w:styleId="FontStyle173">
    <w:name w:val="Font Style173"/>
    <w:basedOn w:val="a0"/>
    <w:uiPriority w:val="99"/>
    <w:rsid w:val="008C6846"/>
    <w:rPr>
      <w:rFonts w:ascii="Times New Roman" w:hAnsi="Times New Roman" w:cs="Times New Roman"/>
      <w:b/>
      <w:bCs/>
      <w:sz w:val="22"/>
      <w:szCs w:val="22"/>
    </w:rPr>
  </w:style>
  <w:style w:type="paragraph" w:customStyle="1" w:styleId="Style67">
    <w:name w:val="Style67"/>
    <w:basedOn w:val="a"/>
    <w:uiPriority w:val="99"/>
    <w:rsid w:val="008C6846"/>
    <w:pPr>
      <w:widowControl w:val="0"/>
      <w:autoSpaceDE w:val="0"/>
      <w:autoSpaceDN w:val="0"/>
      <w:adjustRightInd w:val="0"/>
      <w:spacing w:after="0" w:line="274" w:lineRule="exact"/>
      <w:ind w:firstLine="456"/>
      <w:jc w:val="both"/>
    </w:pPr>
    <w:rPr>
      <w:rFonts w:ascii="Times New Roman" w:hAnsi="Times New Roman" w:cs="Times New Roman"/>
      <w:sz w:val="24"/>
      <w:szCs w:val="24"/>
    </w:rPr>
  </w:style>
  <w:style w:type="paragraph" w:customStyle="1" w:styleId="Style144">
    <w:name w:val="Style144"/>
    <w:basedOn w:val="a"/>
    <w:uiPriority w:val="99"/>
    <w:rsid w:val="008C6846"/>
    <w:pPr>
      <w:widowControl w:val="0"/>
      <w:autoSpaceDE w:val="0"/>
      <w:autoSpaceDN w:val="0"/>
      <w:adjustRightInd w:val="0"/>
      <w:spacing w:after="0" w:line="274" w:lineRule="exact"/>
      <w:ind w:firstLine="1190"/>
    </w:pPr>
    <w:rPr>
      <w:rFonts w:ascii="Times New Roman" w:hAnsi="Times New Roman" w:cs="Times New Roman"/>
      <w:sz w:val="24"/>
      <w:szCs w:val="24"/>
    </w:rPr>
  </w:style>
  <w:style w:type="character" w:customStyle="1" w:styleId="FontStyle171">
    <w:name w:val="Font Style171"/>
    <w:basedOn w:val="a0"/>
    <w:uiPriority w:val="99"/>
    <w:rsid w:val="008C6846"/>
    <w:rPr>
      <w:rFonts w:ascii="Times New Roman" w:hAnsi="Times New Roman" w:cs="Times New Roman"/>
      <w:b/>
      <w:bCs/>
      <w:i/>
      <w:iCs/>
      <w:sz w:val="22"/>
      <w:szCs w:val="22"/>
    </w:rPr>
  </w:style>
  <w:style w:type="paragraph" w:customStyle="1" w:styleId="Style64">
    <w:name w:val="Style64"/>
    <w:basedOn w:val="a"/>
    <w:uiPriority w:val="99"/>
    <w:rsid w:val="008C6846"/>
    <w:pPr>
      <w:widowControl w:val="0"/>
      <w:autoSpaceDE w:val="0"/>
      <w:autoSpaceDN w:val="0"/>
      <w:adjustRightInd w:val="0"/>
      <w:spacing w:after="0" w:line="274" w:lineRule="exact"/>
    </w:pPr>
    <w:rPr>
      <w:rFonts w:ascii="Times New Roman" w:hAnsi="Times New Roman" w:cs="Times New Roman"/>
      <w:sz w:val="24"/>
      <w:szCs w:val="24"/>
    </w:rPr>
  </w:style>
  <w:style w:type="character" w:customStyle="1" w:styleId="FontStyle180">
    <w:name w:val="Font Style180"/>
    <w:basedOn w:val="a0"/>
    <w:uiPriority w:val="99"/>
    <w:rsid w:val="008C6846"/>
    <w:rPr>
      <w:rFonts w:ascii="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Krasnoshkola@yandex.ru"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Krasnoshkola@yandex.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tud2@yandex.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rasnoshkola@yandex.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rasnoshkola@yandex.ru" TargetMode="External"/><Relationship Id="rId14" Type="http://schemas.openxmlformats.org/officeDocument/2006/relationships/hyperlink" Target="mailto:altud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Pages>
  <Words>61111</Words>
  <Characters>348338</Characters>
  <Application>Microsoft Office Word</Application>
  <DocSecurity>0</DocSecurity>
  <Lines>2902</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408632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Владимировна</dc:creator>
  <cp:keywords/>
  <dc:description/>
  <cp:lastModifiedBy>1</cp:lastModifiedBy>
  <cp:revision>11</cp:revision>
  <dcterms:created xsi:type="dcterms:W3CDTF">2016-05-13T14:16:00Z</dcterms:created>
  <dcterms:modified xsi:type="dcterms:W3CDTF">2017-11-02T13:42:00Z</dcterms:modified>
</cp:coreProperties>
</file>