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3F" w:rsidRPr="00515B3F" w:rsidRDefault="00515B3F" w:rsidP="00515B3F">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15B3F">
        <w:rPr>
          <w:rFonts w:ascii="Times New Roman" w:eastAsia="Times New Roman" w:hAnsi="Times New Roman" w:cs="Times New Roman"/>
          <w:color w:val="22272F"/>
          <w:sz w:val="32"/>
          <w:szCs w:val="32"/>
          <w:lang w:eastAsia="ru-RU"/>
        </w:rPr>
        <w:t>Федеральный закон от 5 декабря 2017 г. N 392-ФЗ</w:t>
      </w:r>
      <w:r w:rsidRPr="00515B3F">
        <w:rPr>
          <w:rFonts w:ascii="Times New Roman" w:eastAsia="Times New Roman" w:hAnsi="Times New Roman" w:cs="Times New Roman"/>
          <w:color w:val="22272F"/>
          <w:sz w:val="32"/>
          <w:szCs w:val="32"/>
          <w:lang w:eastAsia="ru-RU"/>
        </w:rPr>
        <w:b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b/>
          <w:bCs/>
          <w:color w:val="22272F"/>
          <w:sz w:val="23"/>
          <w:lang w:eastAsia="ru-RU"/>
        </w:rPr>
        <w:t>Принят Государственной Думой 24 ноября 2017 года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b/>
          <w:bCs/>
          <w:color w:val="22272F"/>
          <w:sz w:val="23"/>
          <w:lang w:eastAsia="ru-RU"/>
        </w:rPr>
        <w:t>Одобрен Советом Федерации 29 ноября 2017 года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lang w:eastAsia="ru-RU"/>
        </w:rPr>
        <w:t>Статья 1</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Внести в</w:t>
      </w:r>
      <w:r w:rsidRPr="00515B3F">
        <w:rPr>
          <w:rFonts w:ascii="Times New Roman" w:eastAsia="Times New Roman" w:hAnsi="Times New Roman" w:cs="Times New Roman"/>
          <w:color w:val="22272F"/>
          <w:sz w:val="23"/>
          <w:lang w:eastAsia="ru-RU"/>
        </w:rPr>
        <w:t> </w:t>
      </w:r>
      <w:hyperlink r:id="rId4" w:anchor="/document/104540/entry/0" w:history="1">
        <w:r w:rsidRPr="00515B3F">
          <w:rPr>
            <w:rFonts w:ascii="Times New Roman" w:eastAsia="Times New Roman" w:hAnsi="Times New Roman" w:cs="Times New Roman"/>
            <w:color w:val="734C9B"/>
            <w:sz w:val="23"/>
            <w:lang w:eastAsia="ru-RU"/>
          </w:rPr>
          <w:t>Закон</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в</w:t>
      </w:r>
      <w:r w:rsidRPr="00515B3F">
        <w:rPr>
          <w:rFonts w:ascii="Times New Roman" w:eastAsia="Times New Roman" w:hAnsi="Times New Roman" w:cs="Times New Roman"/>
          <w:color w:val="22272F"/>
          <w:sz w:val="23"/>
          <w:lang w:eastAsia="ru-RU"/>
        </w:rPr>
        <w:t> </w:t>
      </w:r>
      <w:hyperlink r:id="rId5" w:anchor="/document/104540/entry/361" w:history="1">
        <w:r w:rsidRPr="00515B3F">
          <w:rPr>
            <w:rFonts w:ascii="Times New Roman" w:eastAsia="Times New Roman" w:hAnsi="Times New Roman" w:cs="Times New Roman"/>
            <w:color w:val="734C9B"/>
            <w:sz w:val="23"/>
            <w:lang w:eastAsia="ru-RU"/>
          </w:rPr>
          <w:t>статье 36.1</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а)</w:t>
      </w:r>
      <w:r w:rsidRPr="00515B3F">
        <w:rPr>
          <w:rFonts w:ascii="Times New Roman" w:eastAsia="Times New Roman" w:hAnsi="Times New Roman" w:cs="Times New Roman"/>
          <w:color w:val="22272F"/>
          <w:sz w:val="23"/>
          <w:lang w:eastAsia="ru-RU"/>
        </w:rPr>
        <w:t> </w:t>
      </w:r>
      <w:hyperlink r:id="rId6" w:anchor="/document/104540/entry/361" w:history="1">
        <w:r w:rsidRPr="00515B3F">
          <w:rPr>
            <w:rFonts w:ascii="Times New Roman" w:eastAsia="Times New Roman" w:hAnsi="Times New Roman" w:cs="Times New Roman"/>
            <w:color w:val="734C9B"/>
            <w:sz w:val="23"/>
            <w:lang w:eastAsia="ru-RU"/>
          </w:rPr>
          <w:t>наименование</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б) в</w:t>
      </w:r>
      <w:r w:rsidRPr="00515B3F">
        <w:rPr>
          <w:rFonts w:ascii="Times New Roman" w:eastAsia="Times New Roman" w:hAnsi="Times New Roman" w:cs="Times New Roman"/>
          <w:color w:val="22272F"/>
          <w:sz w:val="23"/>
          <w:lang w:eastAsia="ru-RU"/>
        </w:rPr>
        <w:t> </w:t>
      </w:r>
      <w:hyperlink r:id="rId7" w:anchor="/document/104540/entry/3611" w:history="1">
        <w:r w:rsidRPr="00515B3F">
          <w:rPr>
            <w:rFonts w:ascii="Times New Roman" w:eastAsia="Times New Roman" w:hAnsi="Times New Roman" w:cs="Times New Roman"/>
            <w:color w:val="734C9B"/>
            <w:sz w:val="23"/>
            <w:lang w:eastAsia="ru-RU"/>
          </w:rPr>
          <w:t>части первой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w:t>
      </w:r>
      <w:r w:rsidRPr="00515B3F">
        <w:rPr>
          <w:rFonts w:ascii="Times New Roman" w:eastAsia="Times New Roman" w:hAnsi="Times New Roman" w:cs="Times New Roman"/>
          <w:color w:val="22272F"/>
          <w:sz w:val="23"/>
          <w:lang w:eastAsia="ru-RU"/>
        </w:rPr>
        <w:t> </w:t>
      </w:r>
      <w:hyperlink r:id="rId8" w:anchor="/document/104540/entry/3612" w:history="1">
        <w:r w:rsidRPr="00515B3F">
          <w:rPr>
            <w:rFonts w:ascii="Times New Roman" w:eastAsia="Times New Roman" w:hAnsi="Times New Roman" w:cs="Times New Roman"/>
            <w:color w:val="734C9B"/>
            <w:sz w:val="23"/>
            <w:lang w:eastAsia="ru-RU"/>
          </w:rPr>
          <w:t>часть вторую</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г)</w:t>
      </w:r>
      <w:r w:rsidRPr="00515B3F">
        <w:rPr>
          <w:rFonts w:ascii="Times New Roman" w:eastAsia="Times New Roman" w:hAnsi="Times New Roman" w:cs="Times New Roman"/>
          <w:color w:val="22272F"/>
          <w:sz w:val="23"/>
          <w:lang w:eastAsia="ru-RU"/>
        </w:rPr>
        <w:t> </w:t>
      </w:r>
      <w:hyperlink r:id="rId9" w:anchor="/document/104540/entry/3613" w:history="1">
        <w:r w:rsidRPr="00515B3F">
          <w:rPr>
            <w:rFonts w:ascii="Times New Roman" w:eastAsia="Times New Roman" w:hAnsi="Times New Roman" w:cs="Times New Roman"/>
            <w:color w:val="734C9B"/>
            <w:sz w:val="23"/>
            <w:lang w:eastAsia="ru-RU"/>
          </w:rPr>
          <w:t>часть третью</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д) </w:t>
      </w:r>
      <w:hyperlink r:id="rId10" w:anchor="/document/104540/entry/3614" w:history="1">
        <w:r w:rsidRPr="00515B3F">
          <w:rPr>
            <w:rFonts w:ascii="Times New Roman" w:eastAsia="Times New Roman" w:hAnsi="Times New Roman" w:cs="Times New Roman"/>
            <w:color w:val="734C9B"/>
            <w:sz w:val="23"/>
            <w:lang w:eastAsia="ru-RU"/>
          </w:rPr>
          <w:t>часть четвертую</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признать утратившей силу;</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е)</w:t>
      </w:r>
      <w:r w:rsidRPr="00515B3F">
        <w:rPr>
          <w:rFonts w:ascii="Times New Roman" w:eastAsia="Times New Roman" w:hAnsi="Times New Roman" w:cs="Times New Roman"/>
          <w:color w:val="22272F"/>
          <w:sz w:val="23"/>
          <w:lang w:eastAsia="ru-RU"/>
        </w:rPr>
        <w:t> </w:t>
      </w:r>
      <w:hyperlink r:id="rId11" w:anchor="/document/104540/entry/3615" w:history="1">
        <w:r w:rsidRPr="00515B3F">
          <w:rPr>
            <w:rFonts w:ascii="Times New Roman" w:eastAsia="Times New Roman" w:hAnsi="Times New Roman" w:cs="Times New Roman"/>
            <w:color w:val="734C9B"/>
            <w:sz w:val="23"/>
            <w:lang w:eastAsia="ru-RU"/>
          </w:rPr>
          <w:t>часть пятую</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 после слов "создания, исполнения" дополнить словом ", показа";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ж) </w:t>
      </w:r>
      <w:hyperlink r:id="rId12" w:anchor="/document/104540/entry/3616" w:history="1">
        <w:r w:rsidRPr="00515B3F">
          <w:rPr>
            <w:rFonts w:ascii="Times New Roman" w:eastAsia="Times New Roman" w:hAnsi="Times New Roman" w:cs="Times New Roman"/>
            <w:color w:val="734C9B"/>
            <w:sz w:val="23"/>
            <w:lang w:eastAsia="ru-RU"/>
          </w:rPr>
          <w:t>часть шестую</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lastRenderedPageBreak/>
        <w:t>"В целях создания условий для проведения независимой оценки качества условий оказания услуг организациями культуры: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з) в</w:t>
      </w:r>
      <w:r w:rsidRPr="00515B3F">
        <w:rPr>
          <w:rFonts w:ascii="Times New Roman" w:eastAsia="Times New Roman" w:hAnsi="Times New Roman" w:cs="Times New Roman"/>
          <w:color w:val="22272F"/>
          <w:sz w:val="23"/>
          <w:lang w:eastAsia="ru-RU"/>
        </w:rPr>
        <w:t> </w:t>
      </w:r>
      <w:hyperlink r:id="rId13" w:anchor="/document/104540/entry/36110" w:history="1">
        <w:r w:rsidRPr="00515B3F">
          <w:rPr>
            <w:rFonts w:ascii="Times New Roman" w:eastAsia="Times New Roman" w:hAnsi="Times New Roman" w:cs="Times New Roman"/>
            <w:color w:val="734C9B"/>
            <w:sz w:val="23"/>
            <w:lang w:eastAsia="ru-RU"/>
          </w:rPr>
          <w:t>части седьмой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 слово "четвертой" заменить словом "шестой";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и) </w:t>
      </w:r>
      <w:hyperlink r:id="rId14" w:anchor="/document/104540/entry/36111" w:history="1">
        <w:r w:rsidRPr="00515B3F">
          <w:rPr>
            <w:rFonts w:ascii="Times New Roman" w:eastAsia="Times New Roman" w:hAnsi="Times New Roman" w:cs="Times New Roman"/>
            <w:color w:val="734C9B"/>
            <w:sz w:val="23"/>
            <w:lang w:eastAsia="ru-RU"/>
          </w:rPr>
          <w:t>часть восьмую</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lastRenderedPageBreak/>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к)</w:t>
      </w:r>
      <w:r w:rsidRPr="00515B3F">
        <w:rPr>
          <w:rFonts w:ascii="Times New Roman" w:eastAsia="Times New Roman" w:hAnsi="Times New Roman" w:cs="Times New Roman"/>
          <w:color w:val="22272F"/>
          <w:sz w:val="23"/>
          <w:lang w:eastAsia="ru-RU"/>
        </w:rPr>
        <w:t> </w:t>
      </w:r>
      <w:hyperlink r:id="rId15" w:anchor="/document/104540/entry/3619" w:history="1">
        <w:r w:rsidRPr="00515B3F">
          <w:rPr>
            <w:rFonts w:ascii="Times New Roman" w:eastAsia="Times New Roman" w:hAnsi="Times New Roman" w:cs="Times New Roman"/>
            <w:color w:val="734C9B"/>
            <w:sz w:val="23"/>
            <w:lang w:eastAsia="ru-RU"/>
          </w:rPr>
          <w:t>часть девятую</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л)</w:t>
      </w:r>
      <w:r w:rsidRPr="00515B3F">
        <w:rPr>
          <w:rFonts w:ascii="Times New Roman" w:eastAsia="Times New Roman" w:hAnsi="Times New Roman" w:cs="Times New Roman"/>
          <w:color w:val="22272F"/>
          <w:sz w:val="23"/>
          <w:lang w:eastAsia="ru-RU"/>
        </w:rPr>
        <w:t> </w:t>
      </w:r>
      <w:hyperlink r:id="rId16" w:anchor="/document/104540/entry/361010" w:history="1">
        <w:r w:rsidRPr="00515B3F">
          <w:rPr>
            <w:rFonts w:ascii="Times New Roman" w:eastAsia="Times New Roman" w:hAnsi="Times New Roman" w:cs="Times New Roman"/>
            <w:color w:val="734C9B"/>
            <w:sz w:val="23"/>
            <w:lang w:eastAsia="ru-RU"/>
          </w:rPr>
          <w:t>часть десятую</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м) в</w:t>
      </w:r>
      <w:r w:rsidRPr="00515B3F">
        <w:rPr>
          <w:rFonts w:ascii="Times New Roman" w:eastAsia="Times New Roman" w:hAnsi="Times New Roman" w:cs="Times New Roman"/>
          <w:color w:val="22272F"/>
          <w:sz w:val="23"/>
          <w:lang w:eastAsia="ru-RU"/>
        </w:rPr>
        <w:t> </w:t>
      </w:r>
      <w:hyperlink r:id="rId17" w:anchor="/document/104540/entry/361011" w:history="1">
        <w:r w:rsidRPr="00515B3F">
          <w:rPr>
            <w:rFonts w:ascii="Times New Roman" w:eastAsia="Times New Roman" w:hAnsi="Times New Roman" w:cs="Times New Roman"/>
            <w:color w:val="734C9B"/>
            <w:sz w:val="23"/>
            <w:lang w:eastAsia="ru-RU"/>
          </w:rPr>
          <w:t>части одиннадцатой</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8" w:anchor="/document/104540/entry/361011" w:history="1">
        <w:r w:rsidRPr="00515B3F">
          <w:rPr>
            <w:rFonts w:ascii="Times New Roman" w:eastAsia="Times New Roman" w:hAnsi="Times New Roman" w:cs="Times New Roman"/>
            <w:color w:val="734C9B"/>
            <w:sz w:val="23"/>
            <w:lang w:eastAsia="ru-RU"/>
          </w:rPr>
          <w:t>абзац первый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"Общественные советы по независимой оценке качества:";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w:t>
      </w:r>
      <w:r w:rsidRPr="00515B3F">
        <w:rPr>
          <w:rFonts w:ascii="Times New Roman" w:eastAsia="Times New Roman" w:hAnsi="Times New Roman" w:cs="Times New Roman"/>
          <w:color w:val="22272F"/>
          <w:sz w:val="23"/>
          <w:lang w:eastAsia="ru-RU"/>
        </w:rPr>
        <w:t> </w:t>
      </w:r>
      <w:hyperlink r:id="rId19" w:anchor="/document/104540/entry/361113" w:history="1">
        <w:r w:rsidRPr="00515B3F">
          <w:rPr>
            <w:rFonts w:ascii="Times New Roman" w:eastAsia="Times New Roman" w:hAnsi="Times New Roman" w:cs="Times New Roman"/>
            <w:color w:val="734C9B"/>
            <w:sz w:val="23"/>
            <w:lang w:eastAsia="ru-RU"/>
          </w:rPr>
          <w:t>абзаце третьем</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0" w:anchor="/document/104540/entry/36117" w:history="1">
        <w:r w:rsidRPr="00515B3F">
          <w:rPr>
            <w:rFonts w:ascii="Times New Roman" w:eastAsia="Times New Roman" w:hAnsi="Times New Roman" w:cs="Times New Roman"/>
            <w:color w:val="734C9B"/>
            <w:sz w:val="23"/>
            <w:lang w:eastAsia="ru-RU"/>
          </w:rPr>
          <w:t>абзац четвертый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признать утратившим силу;</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1" w:anchor="/document/104540/entry/361115" w:history="1">
        <w:r w:rsidRPr="00515B3F">
          <w:rPr>
            <w:rFonts w:ascii="Times New Roman" w:eastAsia="Times New Roman" w:hAnsi="Times New Roman" w:cs="Times New Roman"/>
            <w:color w:val="734C9B"/>
            <w:sz w:val="23"/>
            <w:lang w:eastAsia="ru-RU"/>
          </w:rPr>
          <w:t>абзац пятый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2" w:anchor="/document/104540/entry/36119" w:history="1">
        <w:r w:rsidRPr="00515B3F">
          <w:rPr>
            <w:rFonts w:ascii="Times New Roman" w:eastAsia="Times New Roman" w:hAnsi="Times New Roman" w:cs="Times New Roman"/>
            <w:color w:val="734C9B"/>
            <w:sz w:val="23"/>
            <w:lang w:eastAsia="ru-RU"/>
          </w:rPr>
          <w:t>абзац шестой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 "оценки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н) в</w:t>
      </w:r>
      <w:r w:rsidRPr="00515B3F">
        <w:rPr>
          <w:rFonts w:ascii="Times New Roman" w:eastAsia="Times New Roman" w:hAnsi="Times New Roman" w:cs="Times New Roman"/>
          <w:color w:val="22272F"/>
          <w:sz w:val="23"/>
          <w:lang w:eastAsia="ru-RU"/>
        </w:rPr>
        <w:t> </w:t>
      </w:r>
      <w:hyperlink r:id="rId23" w:anchor="/document/104540/entry/36120" w:history="1">
        <w:r w:rsidRPr="00515B3F">
          <w:rPr>
            <w:rFonts w:ascii="Times New Roman" w:eastAsia="Times New Roman" w:hAnsi="Times New Roman" w:cs="Times New Roman"/>
            <w:color w:val="734C9B"/>
            <w:sz w:val="23"/>
            <w:lang w:eastAsia="ru-RU"/>
          </w:rPr>
          <w:t>части двенадцатой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 xml:space="preserve">слова "по сбору, обобщению и анализу информации о качестве оказания" заменить словами "по сбору и обобщению информации о качестве условий </w:t>
      </w:r>
      <w:r w:rsidRPr="00515B3F">
        <w:rPr>
          <w:rFonts w:ascii="Times New Roman" w:eastAsia="Times New Roman" w:hAnsi="Times New Roman" w:cs="Times New Roman"/>
          <w:color w:val="22272F"/>
          <w:sz w:val="23"/>
          <w:szCs w:val="23"/>
          <w:lang w:eastAsia="ru-RU"/>
        </w:rPr>
        <w:lastRenderedPageBreak/>
        <w:t>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о) в</w:t>
      </w:r>
      <w:r w:rsidRPr="00515B3F">
        <w:rPr>
          <w:rFonts w:ascii="Times New Roman" w:eastAsia="Times New Roman" w:hAnsi="Times New Roman" w:cs="Times New Roman"/>
          <w:color w:val="22272F"/>
          <w:sz w:val="23"/>
          <w:lang w:eastAsia="ru-RU"/>
        </w:rPr>
        <w:t> </w:t>
      </w:r>
      <w:hyperlink r:id="rId24" w:anchor="/document/104540/entry/36121" w:history="1">
        <w:r w:rsidRPr="00515B3F">
          <w:rPr>
            <w:rFonts w:ascii="Times New Roman" w:eastAsia="Times New Roman" w:hAnsi="Times New Roman" w:cs="Times New Roman"/>
            <w:color w:val="734C9B"/>
            <w:sz w:val="23"/>
            <w:lang w:eastAsia="ru-RU"/>
          </w:rPr>
          <w:t>части тринадцатой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п) </w:t>
      </w:r>
      <w:hyperlink r:id="rId25" w:anchor="/document/104540/entry/36114" w:history="1">
        <w:r w:rsidRPr="00515B3F">
          <w:rPr>
            <w:rFonts w:ascii="Times New Roman" w:eastAsia="Times New Roman" w:hAnsi="Times New Roman" w:cs="Times New Roman"/>
            <w:color w:val="734C9B"/>
            <w:sz w:val="23"/>
            <w:lang w:eastAsia="ru-RU"/>
          </w:rPr>
          <w:t>абзац первый части четырнадцатой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р) в</w:t>
      </w:r>
      <w:r w:rsidRPr="00515B3F">
        <w:rPr>
          <w:rFonts w:ascii="Times New Roman" w:eastAsia="Times New Roman" w:hAnsi="Times New Roman" w:cs="Times New Roman"/>
          <w:color w:val="22272F"/>
          <w:sz w:val="23"/>
          <w:lang w:eastAsia="ru-RU"/>
        </w:rPr>
        <w:t> </w:t>
      </w:r>
      <w:hyperlink r:id="rId26" w:anchor="/document/104540/entry/36125" w:history="1">
        <w:r w:rsidRPr="00515B3F">
          <w:rPr>
            <w:rFonts w:ascii="Times New Roman" w:eastAsia="Times New Roman" w:hAnsi="Times New Roman" w:cs="Times New Roman"/>
            <w:color w:val="734C9B"/>
            <w:sz w:val="23"/>
            <w:lang w:eastAsia="ru-RU"/>
          </w:rPr>
          <w:t>части пятнадцатой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с)</w:t>
      </w:r>
      <w:r w:rsidRPr="00515B3F">
        <w:rPr>
          <w:rFonts w:ascii="Times New Roman" w:eastAsia="Times New Roman" w:hAnsi="Times New Roman" w:cs="Times New Roman"/>
          <w:color w:val="22272F"/>
          <w:sz w:val="23"/>
          <w:lang w:eastAsia="ru-RU"/>
        </w:rPr>
        <w:t> </w:t>
      </w:r>
      <w:hyperlink r:id="rId27" w:anchor="/document/104540/entry/36116" w:history="1">
        <w:r w:rsidRPr="00515B3F">
          <w:rPr>
            <w:rFonts w:ascii="Times New Roman" w:eastAsia="Times New Roman" w:hAnsi="Times New Roman" w:cs="Times New Roman"/>
            <w:color w:val="734C9B"/>
            <w:sz w:val="23"/>
            <w:lang w:eastAsia="ru-RU"/>
          </w:rPr>
          <w:t>часть шестнадцатую</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т) дополнить</w:t>
      </w:r>
      <w:r w:rsidRPr="00515B3F">
        <w:rPr>
          <w:rFonts w:ascii="Times New Roman" w:eastAsia="Times New Roman" w:hAnsi="Times New Roman" w:cs="Times New Roman"/>
          <w:color w:val="22272F"/>
          <w:sz w:val="23"/>
          <w:lang w:eastAsia="ru-RU"/>
        </w:rPr>
        <w:t> </w:t>
      </w:r>
      <w:hyperlink r:id="rId28" w:anchor="/document/104540/entry/361017" w:history="1">
        <w:r w:rsidRPr="00515B3F">
          <w:rPr>
            <w:rFonts w:ascii="Times New Roman" w:eastAsia="Times New Roman" w:hAnsi="Times New Roman" w:cs="Times New Roman"/>
            <w:color w:val="734C9B"/>
            <w:sz w:val="23"/>
            <w:lang w:eastAsia="ru-RU"/>
          </w:rPr>
          <w:t>частью семнадцатой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у) дополнить</w:t>
      </w:r>
      <w:r w:rsidRPr="00515B3F">
        <w:rPr>
          <w:rFonts w:ascii="Times New Roman" w:eastAsia="Times New Roman" w:hAnsi="Times New Roman" w:cs="Times New Roman"/>
          <w:color w:val="22272F"/>
          <w:sz w:val="23"/>
          <w:lang w:eastAsia="ru-RU"/>
        </w:rPr>
        <w:t> </w:t>
      </w:r>
      <w:hyperlink r:id="rId29" w:anchor="/document/104540/entry/36118" w:history="1">
        <w:r w:rsidRPr="00515B3F">
          <w:rPr>
            <w:rFonts w:ascii="Times New Roman" w:eastAsia="Times New Roman" w:hAnsi="Times New Roman" w:cs="Times New Roman"/>
            <w:color w:val="734C9B"/>
            <w:sz w:val="23"/>
            <w:lang w:eastAsia="ru-RU"/>
          </w:rPr>
          <w:t>частью восемнадцатой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в</w:t>
      </w:r>
      <w:r w:rsidRPr="00515B3F">
        <w:rPr>
          <w:rFonts w:ascii="Times New Roman" w:eastAsia="Times New Roman" w:hAnsi="Times New Roman" w:cs="Times New Roman"/>
          <w:color w:val="22272F"/>
          <w:sz w:val="23"/>
          <w:lang w:eastAsia="ru-RU"/>
        </w:rPr>
        <w:t> </w:t>
      </w:r>
      <w:hyperlink r:id="rId30" w:anchor="/document/104540/entry/362" w:history="1">
        <w:r w:rsidRPr="00515B3F">
          <w:rPr>
            <w:rFonts w:ascii="Times New Roman" w:eastAsia="Times New Roman" w:hAnsi="Times New Roman" w:cs="Times New Roman"/>
            <w:color w:val="734C9B"/>
            <w:sz w:val="23"/>
            <w:lang w:eastAsia="ru-RU"/>
          </w:rPr>
          <w:t>статье 36.2</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а) в</w:t>
      </w:r>
      <w:r w:rsidRPr="00515B3F">
        <w:rPr>
          <w:rFonts w:ascii="Times New Roman" w:eastAsia="Times New Roman" w:hAnsi="Times New Roman" w:cs="Times New Roman"/>
          <w:color w:val="22272F"/>
          <w:sz w:val="23"/>
          <w:lang w:eastAsia="ru-RU"/>
        </w:rPr>
        <w:t> </w:t>
      </w:r>
      <w:hyperlink r:id="rId31" w:anchor="/document/104540/entry/3621" w:history="1">
        <w:r w:rsidRPr="00515B3F">
          <w:rPr>
            <w:rFonts w:ascii="Times New Roman" w:eastAsia="Times New Roman" w:hAnsi="Times New Roman" w:cs="Times New Roman"/>
            <w:color w:val="734C9B"/>
            <w:sz w:val="23"/>
            <w:lang w:eastAsia="ru-RU"/>
          </w:rPr>
          <w:t>части первой</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2" w:anchor="/document/104540/entry/3621" w:history="1">
        <w:r w:rsidRPr="00515B3F">
          <w:rPr>
            <w:rFonts w:ascii="Times New Roman" w:eastAsia="Times New Roman" w:hAnsi="Times New Roman" w:cs="Times New Roman"/>
            <w:color w:val="734C9B"/>
            <w:sz w:val="23"/>
            <w:lang w:eastAsia="ru-RU"/>
          </w:rPr>
          <w:t>абзац первый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3" w:anchor="/document/104540/entry/36210" w:history="1">
        <w:r w:rsidRPr="00515B3F">
          <w:rPr>
            <w:rFonts w:ascii="Times New Roman" w:eastAsia="Times New Roman" w:hAnsi="Times New Roman" w:cs="Times New Roman"/>
            <w:color w:val="734C9B"/>
            <w:sz w:val="23"/>
            <w:lang w:eastAsia="ru-RU"/>
          </w:rPr>
          <w:t>абзац десятый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б)</w:t>
      </w:r>
      <w:r w:rsidRPr="00515B3F">
        <w:rPr>
          <w:rFonts w:ascii="Times New Roman" w:eastAsia="Times New Roman" w:hAnsi="Times New Roman" w:cs="Times New Roman"/>
          <w:color w:val="22272F"/>
          <w:sz w:val="23"/>
          <w:lang w:eastAsia="ru-RU"/>
        </w:rPr>
        <w:t> </w:t>
      </w:r>
      <w:hyperlink r:id="rId34" w:anchor="/document/104540/entry/3623" w:history="1">
        <w:r w:rsidRPr="00515B3F">
          <w:rPr>
            <w:rFonts w:ascii="Times New Roman" w:eastAsia="Times New Roman" w:hAnsi="Times New Roman" w:cs="Times New Roman"/>
            <w:color w:val="734C9B"/>
            <w:sz w:val="23"/>
            <w:lang w:eastAsia="ru-RU"/>
          </w:rPr>
          <w:t>часть третью</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"качестве"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3)</w:t>
      </w:r>
      <w:r w:rsidRPr="00515B3F">
        <w:rPr>
          <w:rFonts w:ascii="Times New Roman" w:eastAsia="Times New Roman" w:hAnsi="Times New Roman" w:cs="Times New Roman"/>
          <w:color w:val="22272F"/>
          <w:sz w:val="23"/>
          <w:lang w:eastAsia="ru-RU"/>
        </w:rPr>
        <w:t> </w:t>
      </w:r>
      <w:hyperlink r:id="rId35" w:anchor="/document/104540/entry/3720" w:history="1">
        <w:r w:rsidRPr="00515B3F">
          <w:rPr>
            <w:rFonts w:ascii="Times New Roman" w:eastAsia="Times New Roman" w:hAnsi="Times New Roman" w:cs="Times New Roman"/>
            <w:color w:val="734C9B"/>
            <w:sz w:val="23"/>
            <w:lang w:eastAsia="ru-RU"/>
          </w:rPr>
          <w:t>абзац двадцатый статьи 37</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"создание условий для организации проведения независимой оценки качества условий оказания услуг организациями культуры;";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4)</w:t>
      </w:r>
      <w:r w:rsidRPr="00515B3F">
        <w:rPr>
          <w:rFonts w:ascii="Times New Roman" w:eastAsia="Times New Roman" w:hAnsi="Times New Roman" w:cs="Times New Roman"/>
          <w:color w:val="22272F"/>
          <w:sz w:val="23"/>
          <w:lang w:eastAsia="ru-RU"/>
        </w:rPr>
        <w:t> </w:t>
      </w:r>
      <w:hyperlink r:id="rId36" w:anchor="/document/104540/entry/399" w:history="1">
        <w:r w:rsidRPr="00515B3F">
          <w:rPr>
            <w:rFonts w:ascii="Times New Roman" w:eastAsia="Times New Roman" w:hAnsi="Times New Roman" w:cs="Times New Roman"/>
            <w:color w:val="734C9B"/>
            <w:sz w:val="23"/>
            <w:lang w:eastAsia="ru-RU"/>
          </w:rPr>
          <w:t>абзац восьмой части первой статьи 39</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lastRenderedPageBreak/>
        <w:t>"создание условий для организации проведения независимой оценки качества условий оказания услуг организациями культуры;".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lang w:eastAsia="ru-RU"/>
        </w:rPr>
        <w:t>Статья 2</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Внести в</w:t>
      </w:r>
      <w:r w:rsidRPr="00515B3F">
        <w:rPr>
          <w:rFonts w:ascii="Times New Roman" w:eastAsia="Times New Roman" w:hAnsi="Times New Roman" w:cs="Times New Roman"/>
          <w:color w:val="22272F"/>
          <w:sz w:val="23"/>
          <w:lang w:eastAsia="ru-RU"/>
        </w:rPr>
        <w:t> </w:t>
      </w:r>
      <w:hyperlink r:id="rId37" w:anchor="/document/10164504/entry/0" w:history="1">
        <w:r w:rsidRPr="00515B3F">
          <w:rPr>
            <w:rFonts w:ascii="Times New Roman" w:eastAsia="Times New Roman" w:hAnsi="Times New Roman" w:cs="Times New Roman"/>
            <w:color w:val="734C9B"/>
            <w:sz w:val="23"/>
            <w:lang w:eastAsia="ru-RU"/>
          </w:rPr>
          <w:t>Федеральный закон</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w:t>
      </w:r>
      <w:hyperlink r:id="rId38" w:anchor="/document/10164504/entry/4" w:history="1">
        <w:r w:rsidRPr="00515B3F">
          <w:rPr>
            <w:rFonts w:ascii="Times New Roman" w:eastAsia="Times New Roman" w:hAnsi="Times New Roman" w:cs="Times New Roman"/>
            <w:color w:val="734C9B"/>
            <w:sz w:val="23"/>
            <w:lang w:eastAsia="ru-RU"/>
          </w:rPr>
          <w:t>статью 4</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дополнить</w:t>
      </w:r>
      <w:r w:rsidRPr="00515B3F">
        <w:rPr>
          <w:rFonts w:ascii="Times New Roman" w:eastAsia="Times New Roman" w:hAnsi="Times New Roman" w:cs="Times New Roman"/>
          <w:color w:val="22272F"/>
          <w:sz w:val="23"/>
          <w:lang w:eastAsia="ru-RU"/>
        </w:rPr>
        <w:t> </w:t>
      </w:r>
      <w:hyperlink r:id="rId39" w:anchor="/document/10164504/entry/4121" w:history="1">
        <w:r w:rsidRPr="00515B3F">
          <w:rPr>
            <w:rFonts w:ascii="Times New Roman" w:eastAsia="Times New Roman" w:hAnsi="Times New Roman" w:cs="Times New Roman"/>
            <w:color w:val="734C9B"/>
            <w:sz w:val="23"/>
            <w:lang w:eastAsia="ru-RU"/>
          </w:rPr>
          <w:t>пунктом 12.1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в</w:t>
      </w:r>
      <w:r w:rsidRPr="00515B3F">
        <w:rPr>
          <w:rFonts w:ascii="Times New Roman" w:eastAsia="Times New Roman" w:hAnsi="Times New Roman" w:cs="Times New Roman"/>
          <w:color w:val="22272F"/>
          <w:sz w:val="23"/>
          <w:lang w:eastAsia="ru-RU"/>
        </w:rPr>
        <w:t> </w:t>
      </w:r>
      <w:hyperlink r:id="rId40" w:anchor="/document/10164504/entry/8" w:history="1">
        <w:r w:rsidRPr="00515B3F">
          <w:rPr>
            <w:rFonts w:ascii="Times New Roman" w:eastAsia="Times New Roman" w:hAnsi="Times New Roman" w:cs="Times New Roman"/>
            <w:color w:val="734C9B"/>
            <w:sz w:val="23"/>
            <w:lang w:eastAsia="ru-RU"/>
          </w:rPr>
          <w:t>статье 8</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а)</w:t>
      </w:r>
      <w:r w:rsidRPr="00515B3F">
        <w:rPr>
          <w:rFonts w:ascii="Times New Roman" w:eastAsia="Times New Roman" w:hAnsi="Times New Roman" w:cs="Times New Roman"/>
          <w:color w:val="22272F"/>
          <w:sz w:val="23"/>
          <w:lang w:eastAsia="ru-RU"/>
        </w:rPr>
        <w:t> </w:t>
      </w:r>
      <w:hyperlink r:id="rId41" w:anchor="/document/10164504/entry/801" w:history="1">
        <w:r w:rsidRPr="00515B3F">
          <w:rPr>
            <w:rFonts w:ascii="Times New Roman" w:eastAsia="Times New Roman" w:hAnsi="Times New Roman" w:cs="Times New Roman"/>
            <w:color w:val="734C9B"/>
            <w:sz w:val="23"/>
            <w:lang w:eastAsia="ru-RU"/>
          </w:rPr>
          <w:t>часть первую</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б)</w:t>
      </w:r>
      <w:r w:rsidRPr="00515B3F">
        <w:rPr>
          <w:rFonts w:ascii="Times New Roman" w:eastAsia="Times New Roman" w:hAnsi="Times New Roman" w:cs="Times New Roman"/>
          <w:color w:val="22272F"/>
          <w:sz w:val="23"/>
          <w:lang w:eastAsia="ru-RU"/>
        </w:rPr>
        <w:t> </w:t>
      </w:r>
      <w:hyperlink r:id="rId42" w:anchor="/document/10164504/entry/83" w:history="1">
        <w:r w:rsidRPr="00515B3F">
          <w:rPr>
            <w:rFonts w:ascii="Times New Roman" w:eastAsia="Times New Roman" w:hAnsi="Times New Roman" w:cs="Times New Roman"/>
            <w:color w:val="734C9B"/>
            <w:sz w:val="23"/>
            <w:lang w:eastAsia="ru-RU"/>
          </w:rPr>
          <w:t>часть третью</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дополнить</w:t>
      </w:r>
      <w:r w:rsidRPr="00515B3F">
        <w:rPr>
          <w:rFonts w:ascii="Times New Roman" w:eastAsia="Times New Roman" w:hAnsi="Times New Roman" w:cs="Times New Roman"/>
          <w:color w:val="22272F"/>
          <w:sz w:val="23"/>
          <w:lang w:eastAsia="ru-RU"/>
        </w:rPr>
        <w:t> </w:t>
      </w:r>
      <w:hyperlink r:id="rId43" w:anchor="/document/10164504/entry/8308" w:history="1">
        <w:r w:rsidRPr="00515B3F">
          <w:rPr>
            <w:rFonts w:ascii="Times New Roman" w:eastAsia="Times New Roman" w:hAnsi="Times New Roman" w:cs="Times New Roman"/>
            <w:color w:val="734C9B"/>
            <w:sz w:val="23"/>
            <w:lang w:eastAsia="ru-RU"/>
          </w:rPr>
          <w:t>пунктом 8</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 дополнить</w:t>
      </w:r>
      <w:r w:rsidRPr="00515B3F">
        <w:rPr>
          <w:rFonts w:ascii="Times New Roman" w:eastAsia="Times New Roman" w:hAnsi="Times New Roman" w:cs="Times New Roman"/>
          <w:color w:val="22272F"/>
          <w:sz w:val="23"/>
          <w:lang w:eastAsia="ru-RU"/>
        </w:rPr>
        <w:t> </w:t>
      </w:r>
      <w:hyperlink r:id="rId44" w:anchor="/document/10164504/entry/805" w:history="1">
        <w:r w:rsidRPr="00515B3F">
          <w:rPr>
            <w:rFonts w:ascii="Times New Roman" w:eastAsia="Times New Roman" w:hAnsi="Times New Roman" w:cs="Times New Roman"/>
            <w:color w:val="734C9B"/>
            <w:sz w:val="23"/>
            <w:lang w:eastAsia="ru-RU"/>
          </w:rPr>
          <w:t>частями пятой - седьмой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Федеральное учреждение медико-социальной экспертизы обеспечивает открытость и доступность следующей информации: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структура федерального учреждения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lastRenderedPageBreak/>
        <w:t>3) порядок оказания услуг федеральным учреждением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6) копия устава федерального учреждения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3) </w:t>
      </w:r>
      <w:hyperlink r:id="rId45" w:anchor="/document/10164504/entry/200" w:history="1">
        <w:r w:rsidRPr="00515B3F">
          <w:rPr>
            <w:rFonts w:ascii="Times New Roman" w:eastAsia="Times New Roman" w:hAnsi="Times New Roman" w:cs="Times New Roman"/>
            <w:color w:val="734C9B"/>
            <w:sz w:val="23"/>
            <w:lang w:eastAsia="ru-RU"/>
          </w:rPr>
          <w:t>главу II</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дополнить</w:t>
      </w:r>
      <w:r w:rsidRPr="00515B3F">
        <w:rPr>
          <w:rFonts w:ascii="Times New Roman" w:eastAsia="Times New Roman" w:hAnsi="Times New Roman" w:cs="Times New Roman"/>
          <w:color w:val="22272F"/>
          <w:sz w:val="23"/>
          <w:lang w:eastAsia="ru-RU"/>
        </w:rPr>
        <w:t> </w:t>
      </w:r>
      <w:hyperlink r:id="rId46" w:anchor="/document/10164504/entry/81" w:history="1">
        <w:r w:rsidRPr="00515B3F">
          <w:rPr>
            <w:rFonts w:ascii="Times New Roman" w:eastAsia="Times New Roman" w:hAnsi="Times New Roman" w:cs="Times New Roman"/>
            <w:color w:val="734C9B"/>
            <w:sz w:val="23"/>
            <w:lang w:eastAsia="ru-RU"/>
          </w:rPr>
          <w:t>статьей 8.1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szCs w:val="23"/>
          <w:lang w:eastAsia="ru-RU"/>
        </w:rPr>
        <w:t>"</w:t>
      </w:r>
      <w:r w:rsidRPr="00515B3F">
        <w:rPr>
          <w:rFonts w:ascii="Times New Roman" w:eastAsia="Times New Roman" w:hAnsi="Times New Roman" w:cs="Times New Roman"/>
          <w:b/>
          <w:bCs/>
          <w:color w:val="22272F"/>
          <w:sz w:val="23"/>
          <w:lang w:eastAsia="ru-RU"/>
        </w:rPr>
        <w:t>Статья 8.1. </w:t>
      </w:r>
      <w:r w:rsidRPr="00515B3F">
        <w:rPr>
          <w:rFonts w:ascii="Times New Roman" w:eastAsia="Times New Roman" w:hAnsi="Times New Roman" w:cs="Times New Roman"/>
          <w:b/>
          <w:bCs/>
          <w:color w:val="22272F"/>
          <w:sz w:val="23"/>
          <w:szCs w:val="23"/>
          <w:lang w:eastAsia="ru-RU"/>
        </w:rPr>
        <w:t>Независимая оценка качества условий оказания услуг федеральными учреждениями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w:t>
      </w:r>
      <w:r w:rsidRPr="00515B3F">
        <w:rPr>
          <w:rFonts w:ascii="Times New Roman" w:eastAsia="Times New Roman" w:hAnsi="Times New Roman" w:cs="Times New Roman"/>
          <w:color w:val="22272F"/>
          <w:sz w:val="23"/>
          <w:szCs w:val="23"/>
          <w:lang w:eastAsia="ru-RU"/>
        </w:rPr>
        <w:lastRenderedPageBreak/>
        <w:t>вежливость работников учреждения; удовлетворенность условиями оказания услуг, а также доступность услуг для инвалидов.</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lastRenderedPageBreak/>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Общественный совет по независимой оценке качества: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lastRenderedPageBreak/>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lang w:eastAsia="ru-RU"/>
        </w:rPr>
        <w:t>Статья 3</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Внести в</w:t>
      </w:r>
      <w:r w:rsidRPr="00515B3F">
        <w:rPr>
          <w:rFonts w:ascii="Times New Roman" w:eastAsia="Times New Roman" w:hAnsi="Times New Roman" w:cs="Times New Roman"/>
          <w:color w:val="22272F"/>
          <w:sz w:val="23"/>
          <w:lang w:eastAsia="ru-RU"/>
        </w:rPr>
        <w:t> </w:t>
      </w:r>
      <w:hyperlink r:id="rId47" w:anchor="/document/12117177/entry/0" w:history="1">
        <w:r w:rsidRPr="00515B3F">
          <w:rPr>
            <w:rFonts w:ascii="Times New Roman" w:eastAsia="Times New Roman" w:hAnsi="Times New Roman" w:cs="Times New Roman"/>
            <w:color w:val="734C9B"/>
            <w:sz w:val="23"/>
            <w:lang w:eastAsia="ru-RU"/>
          </w:rPr>
          <w:t>Федеральный закон</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 xml:space="preserve">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w:t>
      </w:r>
      <w:r w:rsidRPr="00515B3F">
        <w:rPr>
          <w:rFonts w:ascii="Times New Roman" w:eastAsia="Times New Roman" w:hAnsi="Times New Roman" w:cs="Times New Roman"/>
          <w:color w:val="22272F"/>
          <w:sz w:val="23"/>
          <w:szCs w:val="23"/>
          <w:lang w:eastAsia="ru-RU"/>
        </w:rPr>
        <w:lastRenderedPageBreak/>
        <w:t>ст. 5799; N 45, ст. 6138; 2015, N 1, ст. 11; N 13, ст. 1807, 1808; N 27, ст. 3947; N 29, ст. 4359; N 41, ст. 5628; 2016, N 23, ст. 3283; N 26, ст. 3866; N 27, ст. 4222; 2017, N 1, ст. 6; N 31, ст. 4828; N 45, ст. 6573) следующие изменения: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w:t>
      </w:r>
      <w:hyperlink r:id="rId48" w:anchor="/document/12117177/entry/263022" w:history="1">
        <w:r w:rsidRPr="00515B3F">
          <w:rPr>
            <w:rFonts w:ascii="Times New Roman" w:eastAsia="Times New Roman" w:hAnsi="Times New Roman" w:cs="Times New Roman"/>
            <w:color w:val="734C9B"/>
            <w:sz w:val="23"/>
            <w:lang w:eastAsia="ru-RU"/>
          </w:rPr>
          <w:t>подпункт 79 пункта 2 статьи 26.3</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w:t>
      </w:r>
      <w:r w:rsidRPr="00515B3F">
        <w:rPr>
          <w:rFonts w:ascii="Times New Roman" w:eastAsia="Times New Roman" w:hAnsi="Times New Roman" w:cs="Times New Roman"/>
          <w:color w:val="22272F"/>
          <w:sz w:val="23"/>
          <w:lang w:eastAsia="ru-RU"/>
        </w:rPr>
        <w:t> </w:t>
      </w:r>
      <w:hyperlink r:id="rId49" w:anchor="/document/12117177/entry/2632" w:history="1">
        <w:r w:rsidRPr="00515B3F">
          <w:rPr>
            <w:rFonts w:ascii="Times New Roman" w:eastAsia="Times New Roman" w:hAnsi="Times New Roman" w:cs="Times New Roman"/>
            <w:color w:val="734C9B"/>
            <w:sz w:val="23"/>
            <w:lang w:eastAsia="ru-RU"/>
          </w:rPr>
          <w:t>статью 26.3-2</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дополнить</w:t>
      </w:r>
      <w:r w:rsidRPr="00515B3F">
        <w:rPr>
          <w:rFonts w:ascii="Times New Roman" w:eastAsia="Times New Roman" w:hAnsi="Times New Roman" w:cs="Times New Roman"/>
          <w:color w:val="22272F"/>
          <w:sz w:val="23"/>
          <w:lang w:eastAsia="ru-RU"/>
        </w:rPr>
        <w:t> </w:t>
      </w:r>
      <w:hyperlink r:id="rId50" w:anchor="/document/12117177/entry/26324" w:history="1">
        <w:r w:rsidRPr="00515B3F">
          <w:rPr>
            <w:rFonts w:ascii="Times New Roman" w:eastAsia="Times New Roman" w:hAnsi="Times New Roman" w:cs="Times New Roman"/>
            <w:color w:val="734C9B"/>
            <w:sz w:val="23"/>
            <w:lang w:eastAsia="ru-RU"/>
          </w:rPr>
          <w:t>пунктом 4</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lang w:eastAsia="ru-RU"/>
        </w:rPr>
        <w:t>Статья 4</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Внести в</w:t>
      </w:r>
      <w:r w:rsidRPr="00515B3F">
        <w:rPr>
          <w:rFonts w:ascii="Times New Roman" w:eastAsia="Times New Roman" w:hAnsi="Times New Roman" w:cs="Times New Roman"/>
          <w:color w:val="22272F"/>
          <w:sz w:val="23"/>
          <w:lang w:eastAsia="ru-RU"/>
        </w:rPr>
        <w:t> </w:t>
      </w:r>
      <w:hyperlink r:id="rId51" w:anchor="/document/186367/entry/0" w:history="1">
        <w:r w:rsidRPr="00515B3F">
          <w:rPr>
            <w:rFonts w:ascii="Times New Roman" w:eastAsia="Times New Roman" w:hAnsi="Times New Roman" w:cs="Times New Roman"/>
            <w:color w:val="734C9B"/>
            <w:sz w:val="23"/>
            <w:lang w:eastAsia="ru-RU"/>
          </w:rPr>
          <w:t>Федеральный закон</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w:t>
      </w:r>
      <w:r w:rsidRPr="00515B3F">
        <w:rPr>
          <w:rFonts w:ascii="Times New Roman" w:eastAsia="Times New Roman" w:hAnsi="Times New Roman" w:cs="Times New Roman"/>
          <w:color w:val="22272F"/>
          <w:sz w:val="23"/>
          <w:lang w:eastAsia="ru-RU"/>
        </w:rPr>
        <w:t> </w:t>
      </w:r>
      <w:hyperlink r:id="rId52" w:anchor="/document/186367/entry/1410012" w:history="1">
        <w:r w:rsidRPr="00515B3F">
          <w:rPr>
            <w:rFonts w:ascii="Times New Roman" w:eastAsia="Times New Roman" w:hAnsi="Times New Roman" w:cs="Times New Roman"/>
            <w:color w:val="734C9B"/>
            <w:sz w:val="23"/>
            <w:lang w:eastAsia="ru-RU"/>
          </w:rPr>
          <w:t>пункт 12 части 1 статьи 14.1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признать утратившим силу;</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w:t>
      </w:r>
      <w:hyperlink r:id="rId53" w:anchor="/document/186367/entry/1510113" w:history="1">
        <w:r w:rsidRPr="00515B3F">
          <w:rPr>
            <w:rFonts w:ascii="Times New Roman" w:eastAsia="Times New Roman" w:hAnsi="Times New Roman" w:cs="Times New Roman"/>
            <w:color w:val="734C9B"/>
            <w:sz w:val="23"/>
            <w:lang w:eastAsia="ru-RU"/>
          </w:rPr>
          <w:t>пункт 13 части 1 статьи 15.1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3) </w:t>
      </w:r>
      <w:hyperlink r:id="rId54" w:anchor="/document/186367/entry/1610113" w:history="1">
        <w:r w:rsidRPr="00515B3F">
          <w:rPr>
            <w:rFonts w:ascii="Times New Roman" w:eastAsia="Times New Roman" w:hAnsi="Times New Roman" w:cs="Times New Roman"/>
            <w:color w:val="734C9B"/>
            <w:sz w:val="23"/>
            <w:lang w:eastAsia="ru-RU"/>
          </w:rPr>
          <w:t>пункт 13 части 1 статьи 16.1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lang w:eastAsia="ru-RU"/>
        </w:rPr>
        <w:t>Статья 5</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5" w:anchor="/document/12139493/entry/2001" w:history="1">
        <w:r w:rsidRPr="00515B3F">
          <w:rPr>
            <w:rFonts w:ascii="Times New Roman" w:eastAsia="Times New Roman" w:hAnsi="Times New Roman" w:cs="Times New Roman"/>
            <w:color w:val="734C9B"/>
            <w:sz w:val="23"/>
            <w:lang w:eastAsia="ru-RU"/>
          </w:rPr>
          <w:t>Часть 1 статьи 20</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lang w:eastAsia="ru-RU"/>
        </w:rPr>
        <w:t>Статья 6</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Внести в</w:t>
      </w:r>
      <w:r w:rsidRPr="00515B3F">
        <w:rPr>
          <w:rFonts w:ascii="Times New Roman" w:eastAsia="Times New Roman" w:hAnsi="Times New Roman" w:cs="Times New Roman"/>
          <w:color w:val="22272F"/>
          <w:sz w:val="23"/>
          <w:lang w:eastAsia="ru-RU"/>
        </w:rPr>
        <w:t> </w:t>
      </w:r>
      <w:hyperlink r:id="rId56" w:anchor="/document/12191967/entry/0" w:history="1">
        <w:r w:rsidRPr="00515B3F">
          <w:rPr>
            <w:rFonts w:ascii="Times New Roman" w:eastAsia="Times New Roman" w:hAnsi="Times New Roman" w:cs="Times New Roman"/>
            <w:color w:val="734C9B"/>
            <w:sz w:val="23"/>
            <w:lang w:eastAsia="ru-RU"/>
          </w:rPr>
          <w:t>Федеральный закон</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w:t>
      </w:r>
      <w:r w:rsidRPr="00515B3F">
        <w:rPr>
          <w:rFonts w:ascii="Times New Roman" w:eastAsia="Times New Roman" w:hAnsi="Times New Roman" w:cs="Times New Roman"/>
          <w:color w:val="22272F"/>
          <w:sz w:val="23"/>
          <w:lang w:eastAsia="ru-RU"/>
        </w:rPr>
        <w:t> </w:t>
      </w:r>
      <w:hyperlink r:id="rId57" w:anchor="/document/12191967/entry/59020" w:history="1">
        <w:r w:rsidRPr="00515B3F">
          <w:rPr>
            <w:rFonts w:ascii="Times New Roman" w:eastAsia="Times New Roman" w:hAnsi="Times New Roman" w:cs="Times New Roman"/>
            <w:color w:val="734C9B"/>
            <w:sz w:val="23"/>
            <w:lang w:eastAsia="ru-RU"/>
          </w:rPr>
          <w:t>пункт 20 части 2 статьи 14</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w:t>
      </w:r>
      <w:r w:rsidRPr="00515B3F">
        <w:rPr>
          <w:rFonts w:ascii="Times New Roman" w:eastAsia="Times New Roman" w:hAnsi="Times New Roman" w:cs="Times New Roman"/>
          <w:color w:val="22272F"/>
          <w:sz w:val="23"/>
          <w:lang w:eastAsia="ru-RU"/>
        </w:rPr>
        <w:t> </w:t>
      </w:r>
      <w:hyperlink r:id="rId58" w:anchor="/document/12191967/entry/16118" w:history="1">
        <w:r w:rsidRPr="00515B3F">
          <w:rPr>
            <w:rFonts w:ascii="Times New Roman" w:eastAsia="Times New Roman" w:hAnsi="Times New Roman" w:cs="Times New Roman"/>
            <w:color w:val="734C9B"/>
            <w:sz w:val="23"/>
            <w:lang w:eastAsia="ru-RU"/>
          </w:rPr>
          <w:t>пункт 18 части 1 статьи 16</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3) в</w:t>
      </w:r>
      <w:r w:rsidRPr="00515B3F">
        <w:rPr>
          <w:rFonts w:ascii="Times New Roman" w:eastAsia="Times New Roman" w:hAnsi="Times New Roman" w:cs="Times New Roman"/>
          <w:color w:val="22272F"/>
          <w:sz w:val="23"/>
          <w:lang w:eastAsia="ru-RU"/>
        </w:rPr>
        <w:t> </w:t>
      </w:r>
      <w:hyperlink r:id="rId59" w:anchor="/document/12191967/entry/791" w:history="1">
        <w:r w:rsidRPr="00515B3F">
          <w:rPr>
            <w:rFonts w:ascii="Times New Roman" w:eastAsia="Times New Roman" w:hAnsi="Times New Roman" w:cs="Times New Roman"/>
            <w:color w:val="734C9B"/>
            <w:sz w:val="23"/>
            <w:lang w:eastAsia="ru-RU"/>
          </w:rPr>
          <w:t>части 1 статьи 79</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а)</w:t>
      </w:r>
      <w:r w:rsidRPr="00515B3F">
        <w:rPr>
          <w:rFonts w:ascii="Times New Roman" w:eastAsia="Times New Roman" w:hAnsi="Times New Roman" w:cs="Times New Roman"/>
          <w:color w:val="22272F"/>
          <w:sz w:val="23"/>
          <w:lang w:eastAsia="ru-RU"/>
        </w:rPr>
        <w:t> </w:t>
      </w:r>
      <w:hyperlink r:id="rId60" w:anchor="/document/12191967/entry/7917" w:history="1">
        <w:r w:rsidRPr="00515B3F">
          <w:rPr>
            <w:rFonts w:ascii="Times New Roman" w:eastAsia="Times New Roman" w:hAnsi="Times New Roman" w:cs="Times New Roman"/>
            <w:color w:val="734C9B"/>
            <w:sz w:val="23"/>
            <w:lang w:eastAsia="ru-RU"/>
          </w:rPr>
          <w:t>пункт 7</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б)</w:t>
      </w:r>
      <w:r w:rsidRPr="00515B3F">
        <w:rPr>
          <w:rFonts w:ascii="Times New Roman" w:eastAsia="Times New Roman" w:hAnsi="Times New Roman" w:cs="Times New Roman"/>
          <w:color w:val="22272F"/>
          <w:sz w:val="23"/>
          <w:lang w:eastAsia="ru-RU"/>
        </w:rPr>
        <w:t> </w:t>
      </w:r>
      <w:hyperlink r:id="rId61" w:anchor="/document/12191967/entry/79114" w:history="1">
        <w:r w:rsidRPr="00515B3F">
          <w:rPr>
            <w:rFonts w:ascii="Times New Roman" w:eastAsia="Times New Roman" w:hAnsi="Times New Roman" w:cs="Times New Roman"/>
            <w:color w:val="734C9B"/>
            <w:sz w:val="23"/>
            <w:lang w:eastAsia="ru-RU"/>
          </w:rPr>
          <w:t>пункт 14</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4) в</w:t>
      </w:r>
      <w:r w:rsidRPr="00515B3F">
        <w:rPr>
          <w:rFonts w:ascii="Times New Roman" w:eastAsia="Times New Roman" w:hAnsi="Times New Roman" w:cs="Times New Roman"/>
          <w:color w:val="22272F"/>
          <w:sz w:val="23"/>
          <w:lang w:eastAsia="ru-RU"/>
        </w:rPr>
        <w:t> </w:t>
      </w:r>
      <w:hyperlink r:id="rId62" w:anchor="/document/12191967/entry/7910" w:history="1">
        <w:r w:rsidRPr="00515B3F">
          <w:rPr>
            <w:rFonts w:ascii="Times New Roman" w:eastAsia="Times New Roman" w:hAnsi="Times New Roman" w:cs="Times New Roman"/>
            <w:color w:val="734C9B"/>
            <w:sz w:val="23"/>
            <w:lang w:eastAsia="ru-RU"/>
          </w:rPr>
          <w:t>статье 79.1</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а)</w:t>
      </w:r>
      <w:r w:rsidRPr="00515B3F">
        <w:rPr>
          <w:rFonts w:ascii="Times New Roman" w:eastAsia="Times New Roman" w:hAnsi="Times New Roman" w:cs="Times New Roman"/>
          <w:color w:val="22272F"/>
          <w:sz w:val="23"/>
          <w:lang w:eastAsia="ru-RU"/>
        </w:rPr>
        <w:t> </w:t>
      </w:r>
      <w:hyperlink r:id="rId63" w:anchor="/document/12191967/entry/7910" w:history="1">
        <w:r w:rsidRPr="00515B3F">
          <w:rPr>
            <w:rFonts w:ascii="Times New Roman" w:eastAsia="Times New Roman" w:hAnsi="Times New Roman" w:cs="Times New Roman"/>
            <w:color w:val="734C9B"/>
            <w:sz w:val="23"/>
            <w:lang w:eastAsia="ru-RU"/>
          </w:rPr>
          <w:t>наименование</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б) в</w:t>
      </w:r>
      <w:r w:rsidRPr="00515B3F">
        <w:rPr>
          <w:rFonts w:ascii="Times New Roman" w:eastAsia="Times New Roman" w:hAnsi="Times New Roman" w:cs="Times New Roman"/>
          <w:color w:val="22272F"/>
          <w:sz w:val="23"/>
          <w:lang w:eastAsia="ru-RU"/>
        </w:rPr>
        <w:t> </w:t>
      </w:r>
      <w:hyperlink r:id="rId64" w:anchor="/document/12191967/entry/79101" w:history="1">
        <w:r w:rsidRPr="00515B3F">
          <w:rPr>
            <w:rFonts w:ascii="Times New Roman" w:eastAsia="Times New Roman" w:hAnsi="Times New Roman" w:cs="Times New Roman"/>
            <w:color w:val="734C9B"/>
            <w:sz w:val="23"/>
            <w:lang w:eastAsia="ru-RU"/>
          </w:rPr>
          <w:t>части 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lastRenderedPageBreak/>
        <w:t>в)</w:t>
      </w:r>
      <w:r w:rsidRPr="00515B3F">
        <w:rPr>
          <w:rFonts w:ascii="Times New Roman" w:eastAsia="Times New Roman" w:hAnsi="Times New Roman" w:cs="Times New Roman"/>
          <w:color w:val="22272F"/>
          <w:sz w:val="23"/>
          <w:lang w:eastAsia="ru-RU"/>
        </w:rPr>
        <w:t> </w:t>
      </w:r>
      <w:hyperlink r:id="rId65" w:anchor="/document/12191967/entry/79102" w:history="1">
        <w:r w:rsidRPr="00515B3F">
          <w:rPr>
            <w:rFonts w:ascii="Times New Roman" w:eastAsia="Times New Roman" w:hAnsi="Times New Roman" w:cs="Times New Roman"/>
            <w:color w:val="734C9B"/>
            <w:sz w:val="23"/>
            <w:lang w:eastAsia="ru-RU"/>
          </w:rPr>
          <w:t>часть 2</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г)</w:t>
      </w:r>
      <w:r w:rsidRPr="00515B3F">
        <w:rPr>
          <w:rFonts w:ascii="Times New Roman" w:eastAsia="Times New Roman" w:hAnsi="Times New Roman" w:cs="Times New Roman"/>
          <w:color w:val="22272F"/>
          <w:sz w:val="23"/>
          <w:lang w:eastAsia="ru-RU"/>
        </w:rPr>
        <w:t> </w:t>
      </w:r>
      <w:hyperlink r:id="rId66" w:anchor="/document/12191967/entry/79103" w:history="1">
        <w:r w:rsidRPr="00515B3F">
          <w:rPr>
            <w:rFonts w:ascii="Times New Roman" w:eastAsia="Times New Roman" w:hAnsi="Times New Roman" w:cs="Times New Roman"/>
            <w:color w:val="734C9B"/>
            <w:sz w:val="23"/>
            <w:lang w:eastAsia="ru-RU"/>
          </w:rPr>
          <w:t>часть 3</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д) </w:t>
      </w:r>
      <w:hyperlink r:id="rId67" w:anchor="/document/12191967/entry/79104" w:history="1">
        <w:r w:rsidRPr="00515B3F">
          <w:rPr>
            <w:rFonts w:ascii="Times New Roman" w:eastAsia="Times New Roman" w:hAnsi="Times New Roman" w:cs="Times New Roman"/>
            <w:color w:val="734C9B"/>
            <w:sz w:val="23"/>
            <w:lang w:eastAsia="ru-RU"/>
          </w:rPr>
          <w:t>часть 4</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"4. В целях создания условий для проведения независимой оценки качества условий оказания услуг медицинскими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w:t>
      </w:r>
      <w:r w:rsidRPr="00515B3F">
        <w:rPr>
          <w:rFonts w:ascii="Times New Roman" w:eastAsia="Times New Roman" w:hAnsi="Times New Roman" w:cs="Times New Roman"/>
          <w:color w:val="22272F"/>
          <w:sz w:val="23"/>
          <w:szCs w:val="23"/>
          <w:lang w:eastAsia="ru-RU"/>
        </w:rPr>
        <w:lastRenderedPageBreak/>
        <w:t>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е)</w:t>
      </w:r>
      <w:r w:rsidRPr="00515B3F">
        <w:rPr>
          <w:rFonts w:ascii="Times New Roman" w:eastAsia="Times New Roman" w:hAnsi="Times New Roman" w:cs="Times New Roman"/>
          <w:color w:val="22272F"/>
          <w:sz w:val="23"/>
          <w:lang w:eastAsia="ru-RU"/>
        </w:rPr>
        <w:t> </w:t>
      </w:r>
      <w:hyperlink r:id="rId68" w:anchor="/document/12191967/entry/79105" w:history="1">
        <w:r w:rsidRPr="00515B3F">
          <w:rPr>
            <w:rFonts w:ascii="Times New Roman" w:eastAsia="Times New Roman" w:hAnsi="Times New Roman" w:cs="Times New Roman"/>
            <w:color w:val="734C9B"/>
            <w:sz w:val="23"/>
            <w:lang w:eastAsia="ru-RU"/>
          </w:rPr>
          <w:t>часть 5</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ж) </w:t>
      </w:r>
      <w:hyperlink r:id="rId69" w:anchor="/document/12191967/entry/79106" w:history="1">
        <w:r w:rsidRPr="00515B3F">
          <w:rPr>
            <w:rFonts w:ascii="Times New Roman" w:eastAsia="Times New Roman" w:hAnsi="Times New Roman" w:cs="Times New Roman"/>
            <w:color w:val="734C9B"/>
            <w:sz w:val="23"/>
            <w:lang w:eastAsia="ru-RU"/>
          </w:rPr>
          <w:t>часть 6</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з)</w:t>
      </w:r>
      <w:r w:rsidRPr="00515B3F">
        <w:rPr>
          <w:rFonts w:ascii="Times New Roman" w:eastAsia="Times New Roman" w:hAnsi="Times New Roman" w:cs="Times New Roman"/>
          <w:color w:val="22272F"/>
          <w:sz w:val="23"/>
          <w:lang w:eastAsia="ru-RU"/>
        </w:rPr>
        <w:t> </w:t>
      </w:r>
      <w:hyperlink r:id="rId70" w:anchor="/document/12191967/entry/79107" w:history="1">
        <w:r w:rsidRPr="00515B3F">
          <w:rPr>
            <w:rFonts w:ascii="Times New Roman" w:eastAsia="Times New Roman" w:hAnsi="Times New Roman" w:cs="Times New Roman"/>
            <w:color w:val="734C9B"/>
            <w:sz w:val="23"/>
            <w:lang w:eastAsia="ru-RU"/>
          </w:rPr>
          <w:t>часть 7</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и)</w:t>
      </w:r>
      <w:r w:rsidRPr="00515B3F">
        <w:rPr>
          <w:rFonts w:ascii="Times New Roman" w:eastAsia="Times New Roman" w:hAnsi="Times New Roman" w:cs="Times New Roman"/>
          <w:color w:val="22272F"/>
          <w:sz w:val="23"/>
          <w:lang w:eastAsia="ru-RU"/>
        </w:rPr>
        <w:t> </w:t>
      </w:r>
      <w:hyperlink r:id="rId71" w:anchor="/document/12191967/entry/79108" w:history="1">
        <w:r w:rsidRPr="00515B3F">
          <w:rPr>
            <w:rFonts w:ascii="Times New Roman" w:eastAsia="Times New Roman" w:hAnsi="Times New Roman" w:cs="Times New Roman"/>
            <w:color w:val="734C9B"/>
            <w:sz w:val="23"/>
            <w:lang w:eastAsia="ru-RU"/>
          </w:rPr>
          <w:t>часть 8</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к)  в</w:t>
      </w:r>
      <w:r w:rsidRPr="00515B3F">
        <w:rPr>
          <w:rFonts w:ascii="Times New Roman" w:eastAsia="Times New Roman" w:hAnsi="Times New Roman" w:cs="Times New Roman"/>
          <w:color w:val="22272F"/>
          <w:sz w:val="23"/>
          <w:lang w:eastAsia="ru-RU"/>
        </w:rPr>
        <w:t> </w:t>
      </w:r>
      <w:hyperlink r:id="rId72" w:anchor="/document/12191967/entry/79109" w:history="1">
        <w:r w:rsidRPr="00515B3F">
          <w:rPr>
            <w:rFonts w:ascii="Times New Roman" w:eastAsia="Times New Roman" w:hAnsi="Times New Roman" w:cs="Times New Roman"/>
            <w:color w:val="734C9B"/>
            <w:sz w:val="23"/>
            <w:lang w:eastAsia="ru-RU"/>
          </w:rPr>
          <w:t>части 9</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3" w:anchor="/document/12191967/entry/79109" w:history="1">
        <w:r w:rsidRPr="00515B3F">
          <w:rPr>
            <w:rFonts w:ascii="Times New Roman" w:eastAsia="Times New Roman" w:hAnsi="Times New Roman" w:cs="Times New Roman"/>
            <w:color w:val="734C9B"/>
            <w:sz w:val="23"/>
            <w:lang w:eastAsia="ru-RU"/>
          </w:rPr>
          <w:t>абзац первый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"9. Общественные советы по независимой оценке качества:";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4" w:anchor="/document/12191967/entry/791091" w:history="1">
        <w:r w:rsidRPr="00515B3F">
          <w:rPr>
            <w:rFonts w:ascii="Times New Roman" w:eastAsia="Times New Roman" w:hAnsi="Times New Roman" w:cs="Times New Roman"/>
            <w:color w:val="734C9B"/>
            <w:sz w:val="23"/>
            <w:lang w:eastAsia="ru-RU"/>
          </w:rPr>
          <w:t>пункт 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w:t>
      </w:r>
      <w:r w:rsidRPr="00515B3F">
        <w:rPr>
          <w:rFonts w:ascii="Times New Roman" w:eastAsia="Times New Roman" w:hAnsi="Times New Roman" w:cs="Times New Roman"/>
          <w:color w:val="22272F"/>
          <w:sz w:val="23"/>
          <w:lang w:eastAsia="ru-RU"/>
        </w:rPr>
        <w:t> </w:t>
      </w:r>
      <w:hyperlink r:id="rId75" w:anchor="/document/12191967/entry/791092" w:history="1">
        <w:r w:rsidRPr="00515B3F">
          <w:rPr>
            <w:rFonts w:ascii="Times New Roman" w:eastAsia="Times New Roman" w:hAnsi="Times New Roman" w:cs="Times New Roman"/>
            <w:color w:val="734C9B"/>
            <w:sz w:val="23"/>
            <w:lang w:eastAsia="ru-RU"/>
          </w:rPr>
          <w:t>пункте 2</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6" w:anchor="/document/12191967/entry/791093" w:history="1">
        <w:r w:rsidRPr="00515B3F">
          <w:rPr>
            <w:rFonts w:ascii="Times New Roman" w:eastAsia="Times New Roman" w:hAnsi="Times New Roman" w:cs="Times New Roman"/>
            <w:color w:val="734C9B"/>
            <w:sz w:val="23"/>
            <w:lang w:eastAsia="ru-RU"/>
          </w:rPr>
          <w:t>пункт 3</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признать утратившим силу;</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7" w:anchor="/document/12191967/entry/791094" w:history="1">
        <w:r w:rsidRPr="00515B3F">
          <w:rPr>
            <w:rFonts w:ascii="Times New Roman" w:eastAsia="Times New Roman" w:hAnsi="Times New Roman" w:cs="Times New Roman"/>
            <w:color w:val="734C9B"/>
            <w:sz w:val="23"/>
            <w:lang w:eastAsia="ru-RU"/>
          </w:rPr>
          <w:t>пункт 4</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8" w:anchor="/document/12191967/entry/791095" w:history="1">
        <w:r w:rsidRPr="00515B3F">
          <w:rPr>
            <w:rFonts w:ascii="Times New Roman" w:eastAsia="Times New Roman" w:hAnsi="Times New Roman" w:cs="Times New Roman"/>
            <w:color w:val="734C9B"/>
            <w:sz w:val="23"/>
            <w:lang w:eastAsia="ru-RU"/>
          </w:rPr>
          <w:t>пункт 5</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л) в</w:t>
      </w:r>
      <w:r w:rsidRPr="00515B3F">
        <w:rPr>
          <w:rFonts w:ascii="Times New Roman" w:eastAsia="Times New Roman" w:hAnsi="Times New Roman" w:cs="Times New Roman"/>
          <w:color w:val="22272F"/>
          <w:sz w:val="23"/>
          <w:lang w:eastAsia="ru-RU"/>
        </w:rPr>
        <w:t> </w:t>
      </w:r>
      <w:hyperlink r:id="rId79" w:anchor="/document/12191967/entry/79010" w:history="1">
        <w:r w:rsidRPr="00515B3F">
          <w:rPr>
            <w:rFonts w:ascii="Times New Roman" w:eastAsia="Times New Roman" w:hAnsi="Times New Roman" w:cs="Times New Roman"/>
            <w:color w:val="734C9B"/>
            <w:sz w:val="23"/>
            <w:lang w:eastAsia="ru-RU"/>
          </w:rPr>
          <w:t>части 10</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м) в</w:t>
      </w:r>
      <w:r w:rsidRPr="00515B3F">
        <w:rPr>
          <w:rFonts w:ascii="Times New Roman" w:eastAsia="Times New Roman" w:hAnsi="Times New Roman" w:cs="Times New Roman"/>
          <w:color w:val="22272F"/>
          <w:sz w:val="23"/>
          <w:lang w:eastAsia="ru-RU"/>
        </w:rPr>
        <w:t> </w:t>
      </w:r>
      <w:hyperlink r:id="rId80" w:anchor="/document/12191967/entry/790101" w:history="1">
        <w:r w:rsidRPr="00515B3F">
          <w:rPr>
            <w:rFonts w:ascii="Times New Roman" w:eastAsia="Times New Roman" w:hAnsi="Times New Roman" w:cs="Times New Roman"/>
            <w:color w:val="734C9B"/>
            <w:sz w:val="23"/>
            <w:lang w:eastAsia="ru-RU"/>
          </w:rPr>
          <w:t>части 11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н)</w:t>
      </w:r>
      <w:r w:rsidRPr="00515B3F">
        <w:rPr>
          <w:rFonts w:ascii="Times New Roman" w:eastAsia="Times New Roman" w:hAnsi="Times New Roman" w:cs="Times New Roman"/>
          <w:color w:val="22272F"/>
          <w:sz w:val="23"/>
          <w:lang w:eastAsia="ru-RU"/>
        </w:rPr>
        <w:t> </w:t>
      </w:r>
      <w:hyperlink r:id="rId81" w:anchor="/document/12191967/entry/790102" w:history="1">
        <w:r w:rsidRPr="00515B3F">
          <w:rPr>
            <w:rFonts w:ascii="Times New Roman" w:eastAsia="Times New Roman" w:hAnsi="Times New Roman" w:cs="Times New Roman"/>
            <w:color w:val="734C9B"/>
            <w:sz w:val="23"/>
            <w:lang w:eastAsia="ru-RU"/>
          </w:rPr>
          <w:t>абзац первый части 12</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о) в</w:t>
      </w:r>
      <w:r w:rsidRPr="00515B3F">
        <w:rPr>
          <w:rFonts w:ascii="Times New Roman" w:eastAsia="Times New Roman" w:hAnsi="Times New Roman" w:cs="Times New Roman"/>
          <w:color w:val="22272F"/>
          <w:sz w:val="23"/>
          <w:lang w:eastAsia="ru-RU"/>
        </w:rPr>
        <w:t> </w:t>
      </w:r>
      <w:hyperlink r:id="rId82" w:anchor="/document/12191967/entry/790103" w:history="1">
        <w:r w:rsidRPr="00515B3F">
          <w:rPr>
            <w:rFonts w:ascii="Times New Roman" w:eastAsia="Times New Roman" w:hAnsi="Times New Roman" w:cs="Times New Roman"/>
            <w:color w:val="734C9B"/>
            <w:sz w:val="23"/>
            <w:lang w:eastAsia="ru-RU"/>
          </w:rPr>
          <w:t>части 13</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п)</w:t>
      </w:r>
      <w:r w:rsidRPr="00515B3F">
        <w:rPr>
          <w:rFonts w:ascii="Times New Roman" w:eastAsia="Times New Roman" w:hAnsi="Times New Roman" w:cs="Times New Roman"/>
          <w:color w:val="22272F"/>
          <w:sz w:val="23"/>
          <w:lang w:eastAsia="ru-RU"/>
        </w:rPr>
        <w:t> </w:t>
      </w:r>
      <w:hyperlink r:id="rId83" w:anchor="/document/12191967/entry/790104" w:history="1">
        <w:r w:rsidRPr="00515B3F">
          <w:rPr>
            <w:rFonts w:ascii="Times New Roman" w:eastAsia="Times New Roman" w:hAnsi="Times New Roman" w:cs="Times New Roman"/>
            <w:color w:val="734C9B"/>
            <w:sz w:val="23"/>
            <w:lang w:eastAsia="ru-RU"/>
          </w:rPr>
          <w:t>часть 14</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 "о качестве"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р)</w:t>
      </w:r>
      <w:r w:rsidRPr="00515B3F">
        <w:rPr>
          <w:rFonts w:ascii="Times New Roman" w:eastAsia="Times New Roman" w:hAnsi="Times New Roman" w:cs="Times New Roman"/>
          <w:color w:val="22272F"/>
          <w:sz w:val="23"/>
          <w:lang w:eastAsia="ru-RU"/>
        </w:rPr>
        <w:t> </w:t>
      </w:r>
      <w:hyperlink r:id="rId84" w:anchor="/document/12191967/entry/790106" w:history="1">
        <w:r w:rsidRPr="00515B3F">
          <w:rPr>
            <w:rFonts w:ascii="Times New Roman" w:eastAsia="Times New Roman" w:hAnsi="Times New Roman" w:cs="Times New Roman"/>
            <w:color w:val="734C9B"/>
            <w:sz w:val="23"/>
            <w:lang w:eastAsia="ru-RU"/>
          </w:rPr>
          <w:t>часть 16</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с) дополнить</w:t>
      </w:r>
      <w:r w:rsidRPr="00515B3F">
        <w:rPr>
          <w:rFonts w:ascii="Times New Roman" w:eastAsia="Times New Roman" w:hAnsi="Times New Roman" w:cs="Times New Roman"/>
          <w:color w:val="22272F"/>
          <w:sz w:val="23"/>
          <w:lang w:eastAsia="ru-RU"/>
        </w:rPr>
        <w:t> </w:t>
      </w:r>
      <w:hyperlink r:id="rId85" w:anchor="/document/12191967/entry/790107" w:history="1">
        <w:r w:rsidRPr="00515B3F">
          <w:rPr>
            <w:rFonts w:ascii="Times New Roman" w:eastAsia="Times New Roman" w:hAnsi="Times New Roman" w:cs="Times New Roman"/>
            <w:color w:val="734C9B"/>
            <w:sz w:val="23"/>
            <w:lang w:eastAsia="ru-RU"/>
          </w:rPr>
          <w:t>частью 17</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т) дополнить</w:t>
      </w:r>
      <w:r w:rsidRPr="00515B3F">
        <w:rPr>
          <w:rFonts w:ascii="Times New Roman" w:eastAsia="Times New Roman" w:hAnsi="Times New Roman" w:cs="Times New Roman"/>
          <w:color w:val="22272F"/>
          <w:sz w:val="23"/>
          <w:lang w:eastAsia="ru-RU"/>
        </w:rPr>
        <w:t> </w:t>
      </w:r>
      <w:hyperlink r:id="rId86" w:anchor="/document/12191967/entry/790108" w:history="1">
        <w:r w:rsidRPr="00515B3F">
          <w:rPr>
            <w:rFonts w:ascii="Times New Roman" w:eastAsia="Times New Roman" w:hAnsi="Times New Roman" w:cs="Times New Roman"/>
            <w:color w:val="734C9B"/>
            <w:sz w:val="23"/>
            <w:lang w:eastAsia="ru-RU"/>
          </w:rPr>
          <w:t>частью 18</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w:t>
      </w:r>
      <w:r w:rsidRPr="00515B3F">
        <w:rPr>
          <w:rFonts w:ascii="Times New Roman" w:eastAsia="Times New Roman" w:hAnsi="Times New Roman" w:cs="Times New Roman"/>
          <w:color w:val="22272F"/>
          <w:sz w:val="23"/>
          <w:szCs w:val="23"/>
          <w:lang w:eastAsia="ru-RU"/>
        </w:rPr>
        <w:lastRenderedPageBreak/>
        <w:t>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lang w:eastAsia="ru-RU"/>
        </w:rPr>
        <w:t>Статья 7</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Внести в</w:t>
      </w:r>
      <w:r w:rsidRPr="00515B3F">
        <w:rPr>
          <w:rFonts w:ascii="Times New Roman" w:eastAsia="Times New Roman" w:hAnsi="Times New Roman" w:cs="Times New Roman"/>
          <w:color w:val="22272F"/>
          <w:sz w:val="23"/>
          <w:lang w:eastAsia="ru-RU"/>
        </w:rPr>
        <w:t> </w:t>
      </w:r>
      <w:hyperlink r:id="rId87" w:anchor="/document/70291362/entry/0" w:history="1">
        <w:r w:rsidRPr="00515B3F">
          <w:rPr>
            <w:rFonts w:ascii="Times New Roman" w:eastAsia="Times New Roman" w:hAnsi="Times New Roman" w:cs="Times New Roman"/>
            <w:color w:val="734C9B"/>
            <w:sz w:val="23"/>
            <w:lang w:eastAsia="ru-RU"/>
          </w:rPr>
          <w:t>Федеральный закон</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в</w:t>
      </w:r>
      <w:r w:rsidRPr="00515B3F">
        <w:rPr>
          <w:rFonts w:ascii="Times New Roman" w:eastAsia="Times New Roman" w:hAnsi="Times New Roman" w:cs="Times New Roman"/>
          <w:color w:val="22272F"/>
          <w:sz w:val="23"/>
          <w:lang w:eastAsia="ru-RU"/>
        </w:rPr>
        <w:t> </w:t>
      </w:r>
      <w:hyperlink r:id="rId88" w:anchor="/document/70291362/entry/95" w:history="1">
        <w:r w:rsidRPr="00515B3F">
          <w:rPr>
            <w:rFonts w:ascii="Times New Roman" w:eastAsia="Times New Roman" w:hAnsi="Times New Roman" w:cs="Times New Roman"/>
            <w:color w:val="734C9B"/>
            <w:sz w:val="23"/>
            <w:lang w:eastAsia="ru-RU"/>
          </w:rPr>
          <w:t>статье 95</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а)</w:t>
      </w:r>
      <w:r w:rsidRPr="00515B3F">
        <w:rPr>
          <w:rFonts w:ascii="Times New Roman" w:eastAsia="Times New Roman" w:hAnsi="Times New Roman" w:cs="Times New Roman"/>
          <w:color w:val="22272F"/>
          <w:sz w:val="23"/>
          <w:lang w:eastAsia="ru-RU"/>
        </w:rPr>
        <w:t> </w:t>
      </w:r>
      <w:hyperlink r:id="rId89" w:anchor="/document/70291362/entry/95212" w:history="1">
        <w:r w:rsidRPr="00515B3F">
          <w:rPr>
            <w:rFonts w:ascii="Times New Roman" w:eastAsia="Times New Roman" w:hAnsi="Times New Roman" w:cs="Times New Roman"/>
            <w:color w:val="734C9B"/>
            <w:sz w:val="23"/>
            <w:lang w:eastAsia="ru-RU"/>
          </w:rPr>
          <w:t>пункт 2 части 2</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б) в</w:t>
      </w:r>
      <w:r w:rsidRPr="00515B3F">
        <w:rPr>
          <w:rFonts w:ascii="Times New Roman" w:eastAsia="Times New Roman" w:hAnsi="Times New Roman" w:cs="Times New Roman"/>
          <w:color w:val="22272F"/>
          <w:sz w:val="23"/>
          <w:lang w:eastAsia="ru-RU"/>
        </w:rPr>
        <w:t> </w:t>
      </w:r>
      <w:hyperlink r:id="rId90" w:anchor="/document/70291362/entry/109150" w:history="1">
        <w:r w:rsidRPr="00515B3F">
          <w:rPr>
            <w:rFonts w:ascii="Times New Roman" w:eastAsia="Times New Roman" w:hAnsi="Times New Roman" w:cs="Times New Roman"/>
            <w:color w:val="734C9B"/>
            <w:sz w:val="23"/>
            <w:lang w:eastAsia="ru-RU"/>
          </w:rPr>
          <w:t>части 3</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"предусмотренные частью 2" заменить словами "предусмотренной пунктом 1 части 2";</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w:t>
      </w:r>
      <w:r w:rsidRPr="00515B3F">
        <w:rPr>
          <w:rFonts w:ascii="Times New Roman" w:eastAsia="Times New Roman" w:hAnsi="Times New Roman" w:cs="Times New Roman"/>
          <w:color w:val="22272F"/>
          <w:sz w:val="23"/>
          <w:lang w:eastAsia="ru-RU"/>
        </w:rPr>
        <w:t> </w:t>
      </w:r>
      <w:hyperlink r:id="rId91" w:anchor="/document/70291362/entry/109152" w:history="1">
        <w:r w:rsidRPr="00515B3F">
          <w:rPr>
            <w:rFonts w:ascii="Times New Roman" w:eastAsia="Times New Roman" w:hAnsi="Times New Roman" w:cs="Times New Roman"/>
            <w:color w:val="734C9B"/>
            <w:sz w:val="23"/>
            <w:lang w:eastAsia="ru-RU"/>
          </w:rPr>
          <w:t>часть 5</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дополнить словами "и оценке деятельности руководителей организаций, осуществляющих образовательную деятельность";</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в</w:t>
      </w:r>
      <w:r w:rsidRPr="00515B3F">
        <w:rPr>
          <w:rFonts w:ascii="Times New Roman" w:eastAsia="Times New Roman" w:hAnsi="Times New Roman" w:cs="Times New Roman"/>
          <w:color w:val="22272F"/>
          <w:sz w:val="23"/>
          <w:lang w:eastAsia="ru-RU"/>
        </w:rPr>
        <w:t> </w:t>
      </w:r>
      <w:hyperlink r:id="rId92" w:anchor="/document/70291362/entry/952" w:history="1">
        <w:r w:rsidRPr="00515B3F">
          <w:rPr>
            <w:rFonts w:ascii="Times New Roman" w:eastAsia="Times New Roman" w:hAnsi="Times New Roman" w:cs="Times New Roman"/>
            <w:color w:val="734C9B"/>
            <w:sz w:val="23"/>
            <w:lang w:eastAsia="ru-RU"/>
          </w:rPr>
          <w:t>статье 95.2</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а) </w:t>
      </w:r>
      <w:hyperlink r:id="rId93" w:anchor="/document/70291362/entry/952" w:history="1">
        <w:r w:rsidRPr="00515B3F">
          <w:rPr>
            <w:rFonts w:ascii="Times New Roman" w:eastAsia="Times New Roman" w:hAnsi="Times New Roman" w:cs="Times New Roman"/>
            <w:color w:val="734C9B"/>
            <w:sz w:val="23"/>
            <w:lang w:eastAsia="ru-RU"/>
          </w:rPr>
          <w:t>наименование</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szCs w:val="23"/>
          <w:lang w:eastAsia="ru-RU"/>
        </w:rPr>
        <w:t>"</w:t>
      </w:r>
      <w:r w:rsidRPr="00515B3F">
        <w:rPr>
          <w:rFonts w:ascii="Times New Roman" w:eastAsia="Times New Roman" w:hAnsi="Times New Roman" w:cs="Times New Roman"/>
          <w:b/>
          <w:bCs/>
          <w:color w:val="22272F"/>
          <w:sz w:val="23"/>
          <w:lang w:eastAsia="ru-RU"/>
        </w:rPr>
        <w:t>Статья 95.2. </w:t>
      </w:r>
      <w:r w:rsidRPr="00515B3F">
        <w:rPr>
          <w:rFonts w:ascii="Times New Roman" w:eastAsia="Times New Roman" w:hAnsi="Times New Roman" w:cs="Times New Roman"/>
          <w:b/>
          <w:bCs/>
          <w:color w:val="22272F"/>
          <w:sz w:val="23"/>
          <w:szCs w:val="23"/>
          <w:lang w:eastAsia="ru-RU"/>
        </w:rPr>
        <w:t>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б)</w:t>
      </w:r>
      <w:r w:rsidRPr="00515B3F">
        <w:rPr>
          <w:rFonts w:ascii="Times New Roman" w:eastAsia="Times New Roman" w:hAnsi="Times New Roman" w:cs="Times New Roman"/>
          <w:color w:val="22272F"/>
          <w:sz w:val="23"/>
          <w:lang w:eastAsia="ru-RU"/>
        </w:rPr>
        <w:t> </w:t>
      </w:r>
      <w:hyperlink r:id="rId94" w:anchor="/document/70291362/entry/9521" w:history="1">
        <w:r w:rsidRPr="00515B3F">
          <w:rPr>
            <w:rFonts w:ascii="Times New Roman" w:eastAsia="Times New Roman" w:hAnsi="Times New Roman" w:cs="Times New Roman"/>
            <w:color w:val="734C9B"/>
            <w:sz w:val="23"/>
            <w:lang w:eastAsia="ru-RU"/>
          </w:rPr>
          <w:t>часть 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w:t>
      </w:r>
      <w:r w:rsidRPr="00515B3F">
        <w:rPr>
          <w:rFonts w:ascii="Times New Roman" w:eastAsia="Times New Roman" w:hAnsi="Times New Roman" w:cs="Times New Roman"/>
          <w:color w:val="22272F"/>
          <w:sz w:val="23"/>
          <w:lang w:eastAsia="ru-RU"/>
        </w:rPr>
        <w:t> </w:t>
      </w:r>
      <w:hyperlink r:id="rId95" w:anchor="/document/70291362/entry/9522" w:history="1">
        <w:r w:rsidRPr="00515B3F">
          <w:rPr>
            <w:rFonts w:ascii="Times New Roman" w:eastAsia="Times New Roman" w:hAnsi="Times New Roman" w:cs="Times New Roman"/>
            <w:color w:val="734C9B"/>
            <w:sz w:val="23"/>
            <w:lang w:eastAsia="ru-RU"/>
          </w:rPr>
          <w:t>часть 2</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w:t>
      </w:r>
      <w:r w:rsidRPr="00515B3F">
        <w:rPr>
          <w:rFonts w:ascii="Times New Roman" w:eastAsia="Times New Roman" w:hAnsi="Times New Roman" w:cs="Times New Roman"/>
          <w:color w:val="22272F"/>
          <w:sz w:val="23"/>
          <w:szCs w:val="23"/>
          <w:lang w:eastAsia="ru-RU"/>
        </w:rPr>
        <w:lastRenderedPageBreak/>
        <w:t>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г) дополнить</w:t>
      </w:r>
      <w:r w:rsidRPr="00515B3F">
        <w:rPr>
          <w:rFonts w:ascii="Times New Roman" w:eastAsia="Times New Roman" w:hAnsi="Times New Roman" w:cs="Times New Roman"/>
          <w:color w:val="22272F"/>
          <w:sz w:val="23"/>
          <w:lang w:eastAsia="ru-RU"/>
        </w:rPr>
        <w:t> </w:t>
      </w:r>
      <w:hyperlink r:id="rId96" w:anchor="/document/70291362/entry/95021" w:history="1">
        <w:r w:rsidRPr="00515B3F">
          <w:rPr>
            <w:rFonts w:ascii="Times New Roman" w:eastAsia="Times New Roman" w:hAnsi="Times New Roman" w:cs="Times New Roman"/>
            <w:color w:val="734C9B"/>
            <w:sz w:val="23"/>
            <w:lang w:eastAsia="ru-RU"/>
          </w:rPr>
          <w:t>частью 2.1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w:t>
      </w:r>
      <w:r w:rsidRPr="00515B3F">
        <w:rPr>
          <w:rFonts w:ascii="Times New Roman" w:eastAsia="Times New Roman" w:hAnsi="Times New Roman" w:cs="Times New Roman"/>
          <w:color w:val="22272F"/>
          <w:sz w:val="23"/>
          <w:szCs w:val="23"/>
          <w:lang w:eastAsia="ru-RU"/>
        </w:rPr>
        <w:lastRenderedPageBreak/>
        <w:t>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д) </w:t>
      </w:r>
      <w:hyperlink r:id="rId97" w:anchor="/document/70291362/entry/9523" w:history="1">
        <w:r w:rsidRPr="00515B3F">
          <w:rPr>
            <w:rFonts w:ascii="Times New Roman" w:eastAsia="Times New Roman" w:hAnsi="Times New Roman" w:cs="Times New Roman"/>
            <w:color w:val="734C9B"/>
            <w:sz w:val="23"/>
            <w:lang w:eastAsia="ru-RU"/>
          </w:rPr>
          <w:t>часть 3</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е) </w:t>
      </w:r>
      <w:hyperlink r:id="rId98" w:anchor="/document/70291362/entry/9524" w:history="1">
        <w:r w:rsidRPr="00515B3F">
          <w:rPr>
            <w:rFonts w:ascii="Times New Roman" w:eastAsia="Times New Roman" w:hAnsi="Times New Roman" w:cs="Times New Roman"/>
            <w:color w:val="734C9B"/>
            <w:sz w:val="23"/>
            <w:lang w:eastAsia="ru-RU"/>
          </w:rPr>
          <w:t>часть 4</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ж)</w:t>
      </w:r>
      <w:r w:rsidRPr="00515B3F">
        <w:rPr>
          <w:rFonts w:ascii="Times New Roman" w:eastAsia="Times New Roman" w:hAnsi="Times New Roman" w:cs="Times New Roman"/>
          <w:color w:val="22272F"/>
          <w:sz w:val="23"/>
          <w:lang w:eastAsia="ru-RU"/>
        </w:rPr>
        <w:t> </w:t>
      </w:r>
      <w:hyperlink r:id="rId99" w:anchor="/document/70291362/entry/9525" w:history="1">
        <w:r w:rsidRPr="00515B3F">
          <w:rPr>
            <w:rFonts w:ascii="Times New Roman" w:eastAsia="Times New Roman" w:hAnsi="Times New Roman" w:cs="Times New Roman"/>
            <w:color w:val="734C9B"/>
            <w:sz w:val="23"/>
            <w:lang w:eastAsia="ru-RU"/>
          </w:rPr>
          <w:t>часть 5</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з) </w:t>
      </w:r>
      <w:hyperlink r:id="rId100" w:anchor="/document/70291362/entry/9526" w:history="1">
        <w:r w:rsidRPr="00515B3F">
          <w:rPr>
            <w:rFonts w:ascii="Times New Roman" w:eastAsia="Times New Roman" w:hAnsi="Times New Roman" w:cs="Times New Roman"/>
            <w:color w:val="734C9B"/>
            <w:sz w:val="23"/>
            <w:lang w:eastAsia="ru-RU"/>
          </w:rPr>
          <w:t>часть 6</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и) в</w:t>
      </w:r>
      <w:r w:rsidRPr="00515B3F">
        <w:rPr>
          <w:rFonts w:ascii="Times New Roman" w:eastAsia="Times New Roman" w:hAnsi="Times New Roman" w:cs="Times New Roman"/>
          <w:color w:val="22272F"/>
          <w:sz w:val="23"/>
          <w:lang w:eastAsia="ru-RU"/>
        </w:rPr>
        <w:t> </w:t>
      </w:r>
      <w:hyperlink r:id="rId101" w:anchor="/document/70291362/entry/9527" w:history="1">
        <w:r w:rsidRPr="00515B3F">
          <w:rPr>
            <w:rFonts w:ascii="Times New Roman" w:eastAsia="Times New Roman" w:hAnsi="Times New Roman" w:cs="Times New Roman"/>
            <w:color w:val="734C9B"/>
            <w:sz w:val="23"/>
            <w:lang w:eastAsia="ru-RU"/>
          </w:rPr>
          <w:t>части 7</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2" w:anchor="/document/70291362/entry/9527" w:history="1">
        <w:r w:rsidRPr="00515B3F">
          <w:rPr>
            <w:rFonts w:ascii="Times New Roman" w:eastAsia="Times New Roman" w:hAnsi="Times New Roman" w:cs="Times New Roman"/>
            <w:color w:val="734C9B"/>
            <w:sz w:val="23"/>
            <w:lang w:eastAsia="ru-RU"/>
          </w:rPr>
          <w:t>абзац первый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"7. Общественные советы по независимой оценке качества:";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w:t>
      </w:r>
      <w:r w:rsidRPr="00515B3F">
        <w:rPr>
          <w:rFonts w:ascii="Times New Roman" w:eastAsia="Times New Roman" w:hAnsi="Times New Roman" w:cs="Times New Roman"/>
          <w:color w:val="22272F"/>
          <w:sz w:val="23"/>
          <w:lang w:eastAsia="ru-RU"/>
        </w:rPr>
        <w:t> </w:t>
      </w:r>
      <w:hyperlink r:id="rId103" w:anchor="/document/70291362/entry/95272" w:history="1">
        <w:r w:rsidRPr="00515B3F">
          <w:rPr>
            <w:rFonts w:ascii="Times New Roman" w:eastAsia="Times New Roman" w:hAnsi="Times New Roman" w:cs="Times New Roman"/>
            <w:color w:val="734C9B"/>
            <w:sz w:val="23"/>
            <w:lang w:eastAsia="ru-RU"/>
          </w:rPr>
          <w:t>пункте 2</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 xml:space="preserve">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w:t>
      </w:r>
      <w:r w:rsidRPr="00515B3F">
        <w:rPr>
          <w:rFonts w:ascii="Times New Roman" w:eastAsia="Times New Roman" w:hAnsi="Times New Roman" w:cs="Times New Roman"/>
          <w:color w:val="22272F"/>
          <w:sz w:val="23"/>
          <w:szCs w:val="23"/>
          <w:lang w:eastAsia="ru-RU"/>
        </w:rPr>
        <w:lastRenderedPageBreak/>
        <w:t>информации о качестве условий осуществления образовательной деятельности организациями (далее - оператор)";</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4" w:anchor="/document/70291362/entry/95273" w:history="1">
        <w:r w:rsidRPr="00515B3F">
          <w:rPr>
            <w:rFonts w:ascii="Times New Roman" w:eastAsia="Times New Roman" w:hAnsi="Times New Roman" w:cs="Times New Roman"/>
            <w:color w:val="734C9B"/>
            <w:sz w:val="23"/>
            <w:lang w:eastAsia="ru-RU"/>
          </w:rPr>
          <w:t>пункт 3</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признать утратившим силу;</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w:t>
      </w:r>
      <w:r w:rsidRPr="00515B3F">
        <w:rPr>
          <w:rFonts w:ascii="Times New Roman" w:eastAsia="Times New Roman" w:hAnsi="Times New Roman" w:cs="Times New Roman"/>
          <w:color w:val="22272F"/>
          <w:sz w:val="23"/>
          <w:lang w:eastAsia="ru-RU"/>
        </w:rPr>
        <w:t> </w:t>
      </w:r>
      <w:hyperlink r:id="rId105" w:anchor="/document/70291362/entry/95274" w:history="1">
        <w:r w:rsidRPr="00515B3F">
          <w:rPr>
            <w:rFonts w:ascii="Times New Roman" w:eastAsia="Times New Roman" w:hAnsi="Times New Roman" w:cs="Times New Roman"/>
            <w:color w:val="734C9B"/>
            <w:sz w:val="23"/>
            <w:lang w:eastAsia="ru-RU"/>
          </w:rPr>
          <w:t>пункте 4</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w:t>
      </w:r>
      <w:r w:rsidRPr="00515B3F">
        <w:rPr>
          <w:rFonts w:ascii="Times New Roman" w:eastAsia="Times New Roman" w:hAnsi="Times New Roman" w:cs="Times New Roman"/>
          <w:color w:val="22272F"/>
          <w:sz w:val="23"/>
          <w:lang w:eastAsia="ru-RU"/>
        </w:rPr>
        <w:t> </w:t>
      </w:r>
      <w:hyperlink r:id="rId106" w:anchor="/document/70291362/entry/95275" w:history="1">
        <w:r w:rsidRPr="00515B3F">
          <w:rPr>
            <w:rFonts w:ascii="Times New Roman" w:eastAsia="Times New Roman" w:hAnsi="Times New Roman" w:cs="Times New Roman"/>
            <w:color w:val="734C9B"/>
            <w:sz w:val="23"/>
            <w:lang w:eastAsia="ru-RU"/>
          </w:rPr>
          <w:t>пункте 5</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к) в</w:t>
      </w:r>
      <w:r w:rsidRPr="00515B3F">
        <w:rPr>
          <w:rFonts w:ascii="Times New Roman" w:eastAsia="Times New Roman" w:hAnsi="Times New Roman" w:cs="Times New Roman"/>
          <w:color w:val="22272F"/>
          <w:sz w:val="23"/>
          <w:lang w:eastAsia="ru-RU"/>
        </w:rPr>
        <w:t> </w:t>
      </w:r>
      <w:hyperlink r:id="rId107" w:anchor="/document/70291362/entry/9528" w:history="1">
        <w:r w:rsidRPr="00515B3F">
          <w:rPr>
            <w:rFonts w:ascii="Times New Roman" w:eastAsia="Times New Roman" w:hAnsi="Times New Roman" w:cs="Times New Roman"/>
            <w:color w:val="734C9B"/>
            <w:sz w:val="23"/>
            <w:lang w:eastAsia="ru-RU"/>
          </w:rPr>
          <w:t>части 8</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л) </w:t>
      </w:r>
      <w:hyperlink r:id="rId108" w:anchor="/document/70291362/entry/9529" w:history="1">
        <w:r w:rsidRPr="00515B3F">
          <w:rPr>
            <w:rFonts w:ascii="Times New Roman" w:eastAsia="Times New Roman" w:hAnsi="Times New Roman" w:cs="Times New Roman"/>
            <w:color w:val="734C9B"/>
            <w:sz w:val="23"/>
            <w:lang w:eastAsia="ru-RU"/>
          </w:rPr>
          <w:t>часть 9</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признать утратившей силу;</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м) в</w:t>
      </w:r>
      <w:r w:rsidRPr="00515B3F">
        <w:rPr>
          <w:rFonts w:ascii="Times New Roman" w:eastAsia="Times New Roman" w:hAnsi="Times New Roman" w:cs="Times New Roman"/>
          <w:color w:val="22272F"/>
          <w:sz w:val="23"/>
          <w:lang w:eastAsia="ru-RU"/>
        </w:rPr>
        <w:t> </w:t>
      </w:r>
      <w:hyperlink r:id="rId109" w:anchor="/document/70291362/entry/95210" w:history="1">
        <w:r w:rsidRPr="00515B3F">
          <w:rPr>
            <w:rFonts w:ascii="Times New Roman" w:eastAsia="Times New Roman" w:hAnsi="Times New Roman" w:cs="Times New Roman"/>
            <w:color w:val="734C9B"/>
            <w:sz w:val="23"/>
            <w:lang w:eastAsia="ru-RU"/>
          </w:rPr>
          <w:t>абзаце первом части 10</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н) </w:t>
      </w:r>
      <w:hyperlink r:id="rId110" w:anchor="/document/70291362/entry/952111" w:history="1">
        <w:r w:rsidRPr="00515B3F">
          <w:rPr>
            <w:rFonts w:ascii="Times New Roman" w:eastAsia="Times New Roman" w:hAnsi="Times New Roman" w:cs="Times New Roman"/>
            <w:color w:val="734C9B"/>
            <w:sz w:val="23"/>
            <w:lang w:eastAsia="ru-RU"/>
          </w:rPr>
          <w:t>часть 11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о) в</w:t>
      </w:r>
      <w:r w:rsidRPr="00515B3F">
        <w:rPr>
          <w:rFonts w:ascii="Times New Roman" w:eastAsia="Times New Roman" w:hAnsi="Times New Roman" w:cs="Times New Roman"/>
          <w:color w:val="22272F"/>
          <w:sz w:val="23"/>
          <w:lang w:eastAsia="ru-RU"/>
        </w:rPr>
        <w:t> </w:t>
      </w:r>
      <w:hyperlink r:id="rId111" w:anchor="/document/70291362/entry/952112" w:history="1">
        <w:r w:rsidRPr="00515B3F">
          <w:rPr>
            <w:rFonts w:ascii="Times New Roman" w:eastAsia="Times New Roman" w:hAnsi="Times New Roman" w:cs="Times New Roman"/>
            <w:color w:val="734C9B"/>
            <w:sz w:val="23"/>
            <w:lang w:eastAsia="ru-RU"/>
          </w:rPr>
          <w:t>части 12</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п)</w:t>
      </w:r>
      <w:r w:rsidRPr="00515B3F">
        <w:rPr>
          <w:rFonts w:ascii="Times New Roman" w:eastAsia="Times New Roman" w:hAnsi="Times New Roman" w:cs="Times New Roman"/>
          <w:color w:val="22272F"/>
          <w:sz w:val="23"/>
          <w:lang w:eastAsia="ru-RU"/>
        </w:rPr>
        <w:t> </w:t>
      </w:r>
      <w:hyperlink r:id="rId112" w:anchor="/document/70291362/entry/95213" w:history="1">
        <w:r w:rsidRPr="00515B3F">
          <w:rPr>
            <w:rFonts w:ascii="Times New Roman" w:eastAsia="Times New Roman" w:hAnsi="Times New Roman" w:cs="Times New Roman"/>
            <w:color w:val="734C9B"/>
            <w:sz w:val="23"/>
            <w:lang w:eastAsia="ru-RU"/>
          </w:rPr>
          <w:t>часть 13</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р) дополнить</w:t>
      </w:r>
      <w:r w:rsidRPr="00515B3F">
        <w:rPr>
          <w:rFonts w:ascii="Times New Roman" w:eastAsia="Times New Roman" w:hAnsi="Times New Roman" w:cs="Times New Roman"/>
          <w:color w:val="22272F"/>
          <w:sz w:val="23"/>
          <w:lang w:eastAsia="ru-RU"/>
        </w:rPr>
        <w:t> </w:t>
      </w:r>
      <w:hyperlink r:id="rId113" w:anchor="/document/70291362/entry/95214" w:history="1">
        <w:r w:rsidRPr="00515B3F">
          <w:rPr>
            <w:rFonts w:ascii="Times New Roman" w:eastAsia="Times New Roman" w:hAnsi="Times New Roman" w:cs="Times New Roman"/>
            <w:color w:val="734C9B"/>
            <w:sz w:val="23"/>
            <w:lang w:eastAsia="ru-RU"/>
          </w:rPr>
          <w:t>частью 14</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w:t>
      </w:r>
      <w:r w:rsidRPr="00515B3F">
        <w:rPr>
          <w:rFonts w:ascii="Times New Roman" w:eastAsia="Times New Roman" w:hAnsi="Times New Roman" w:cs="Times New Roman"/>
          <w:color w:val="22272F"/>
          <w:sz w:val="23"/>
          <w:szCs w:val="23"/>
          <w:lang w:eastAsia="ru-RU"/>
        </w:rPr>
        <w:lastRenderedPageBreak/>
        <w:t>осуществления образовательной деятельности организациями и выполнения плана по устранению недостатков, выявленных в ходе такой оценки.";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с) дополнить</w:t>
      </w:r>
      <w:r w:rsidRPr="00515B3F">
        <w:rPr>
          <w:rFonts w:ascii="Times New Roman" w:eastAsia="Times New Roman" w:hAnsi="Times New Roman" w:cs="Times New Roman"/>
          <w:color w:val="22272F"/>
          <w:sz w:val="23"/>
          <w:lang w:eastAsia="ru-RU"/>
        </w:rPr>
        <w:t> </w:t>
      </w:r>
      <w:hyperlink r:id="rId114" w:anchor="/document/70291362/entry/95215" w:history="1">
        <w:r w:rsidRPr="00515B3F">
          <w:rPr>
            <w:rFonts w:ascii="Times New Roman" w:eastAsia="Times New Roman" w:hAnsi="Times New Roman" w:cs="Times New Roman"/>
            <w:color w:val="734C9B"/>
            <w:sz w:val="23"/>
            <w:lang w:eastAsia="ru-RU"/>
          </w:rPr>
          <w:t>частью 15</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lang w:eastAsia="ru-RU"/>
        </w:rPr>
        <w:t>Статья 8</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Внести в</w:t>
      </w:r>
      <w:r w:rsidRPr="00515B3F">
        <w:rPr>
          <w:rFonts w:ascii="Times New Roman" w:eastAsia="Times New Roman" w:hAnsi="Times New Roman" w:cs="Times New Roman"/>
          <w:color w:val="22272F"/>
          <w:sz w:val="23"/>
          <w:lang w:eastAsia="ru-RU"/>
        </w:rPr>
        <w:t> </w:t>
      </w:r>
      <w:hyperlink r:id="rId115" w:anchor="/document/70552648/entry/0" w:history="1">
        <w:r w:rsidRPr="00515B3F">
          <w:rPr>
            <w:rFonts w:ascii="Times New Roman" w:eastAsia="Times New Roman" w:hAnsi="Times New Roman" w:cs="Times New Roman"/>
            <w:color w:val="734C9B"/>
            <w:sz w:val="23"/>
            <w:lang w:eastAsia="ru-RU"/>
          </w:rPr>
          <w:t>Федеральный закон</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w:t>
      </w:r>
      <w:hyperlink r:id="rId116" w:anchor="/document/70552648/entry/134" w:history="1">
        <w:r w:rsidRPr="00515B3F">
          <w:rPr>
            <w:rFonts w:ascii="Times New Roman" w:eastAsia="Times New Roman" w:hAnsi="Times New Roman" w:cs="Times New Roman"/>
            <w:color w:val="734C9B"/>
            <w:sz w:val="23"/>
            <w:lang w:eastAsia="ru-RU"/>
          </w:rPr>
          <w:t>часть 4 статьи 13</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признать утратившей силу;</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в</w:t>
      </w:r>
      <w:r w:rsidRPr="00515B3F">
        <w:rPr>
          <w:rFonts w:ascii="Times New Roman" w:eastAsia="Times New Roman" w:hAnsi="Times New Roman" w:cs="Times New Roman"/>
          <w:color w:val="22272F"/>
          <w:sz w:val="23"/>
          <w:lang w:eastAsia="ru-RU"/>
        </w:rPr>
        <w:t> </w:t>
      </w:r>
      <w:hyperlink r:id="rId117" w:anchor="/document/70552648/entry/2301" w:history="1">
        <w:r w:rsidRPr="00515B3F">
          <w:rPr>
            <w:rFonts w:ascii="Times New Roman" w:eastAsia="Times New Roman" w:hAnsi="Times New Roman" w:cs="Times New Roman"/>
            <w:color w:val="734C9B"/>
            <w:sz w:val="23"/>
            <w:lang w:eastAsia="ru-RU"/>
          </w:rPr>
          <w:t>статье 23.1</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а) </w:t>
      </w:r>
      <w:hyperlink r:id="rId118" w:anchor="/document/70552648/entry/2301" w:history="1">
        <w:r w:rsidRPr="00515B3F">
          <w:rPr>
            <w:rFonts w:ascii="Times New Roman" w:eastAsia="Times New Roman" w:hAnsi="Times New Roman" w:cs="Times New Roman"/>
            <w:color w:val="734C9B"/>
            <w:sz w:val="23"/>
            <w:lang w:eastAsia="ru-RU"/>
          </w:rPr>
          <w:t>наименование</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б)</w:t>
      </w:r>
      <w:r w:rsidRPr="00515B3F">
        <w:rPr>
          <w:rFonts w:ascii="Times New Roman" w:eastAsia="Times New Roman" w:hAnsi="Times New Roman" w:cs="Times New Roman"/>
          <w:color w:val="22272F"/>
          <w:sz w:val="23"/>
          <w:lang w:eastAsia="ru-RU"/>
        </w:rPr>
        <w:t> </w:t>
      </w:r>
      <w:hyperlink r:id="rId119" w:anchor="/document/70552648/entry/2311" w:history="1">
        <w:r w:rsidRPr="00515B3F">
          <w:rPr>
            <w:rFonts w:ascii="Times New Roman" w:eastAsia="Times New Roman" w:hAnsi="Times New Roman" w:cs="Times New Roman"/>
            <w:color w:val="734C9B"/>
            <w:sz w:val="23"/>
            <w:lang w:eastAsia="ru-RU"/>
          </w:rPr>
          <w:t>часть 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w:t>
      </w:r>
      <w:r w:rsidRPr="00515B3F">
        <w:rPr>
          <w:rFonts w:ascii="Times New Roman" w:eastAsia="Times New Roman" w:hAnsi="Times New Roman" w:cs="Times New Roman"/>
          <w:color w:val="22272F"/>
          <w:sz w:val="23"/>
          <w:lang w:eastAsia="ru-RU"/>
        </w:rPr>
        <w:t> </w:t>
      </w:r>
      <w:hyperlink r:id="rId120" w:anchor="/document/70552648/entry/2312" w:history="1">
        <w:r w:rsidRPr="00515B3F">
          <w:rPr>
            <w:rFonts w:ascii="Times New Roman" w:eastAsia="Times New Roman" w:hAnsi="Times New Roman" w:cs="Times New Roman"/>
            <w:color w:val="734C9B"/>
            <w:sz w:val="23"/>
            <w:lang w:eastAsia="ru-RU"/>
          </w:rPr>
          <w:t>часть 2</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г)</w:t>
      </w:r>
      <w:r w:rsidRPr="00515B3F">
        <w:rPr>
          <w:rFonts w:ascii="Times New Roman" w:eastAsia="Times New Roman" w:hAnsi="Times New Roman" w:cs="Times New Roman"/>
          <w:color w:val="22272F"/>
          <w:sz w:val="23"/>
          <w:lang w:eastAsia="ru-RU"/>
        </w:rPr>
        <w:t> </w:t>
      </w:r>
      <w:hyperlink r:id="rId121" w:anchor="/document/70552648/entry/2313" w:history="1">
        <w:r w:rsidRPr="00515B3F">
          <w:rPr>
            <w:rFonts w:ascii="Times New Roman" w:eastAsia="Times New Roman" w:hAnsi="Times New Roman" w:cs="Times New Roman"/>
            <w:color w:val="734C9B"/>
            <w:sz w:val="23"/>
            <w:lang w:eastAsia="ru-RU"/>
          </w:rPr>
          <w:t>часть 3</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д)  </w:t>
      </w:r>
      <w:hyperlink r:id="rId122" w:anchor="/document/70552648/entry/2314" w:history="1">
        <w:r w:rsidRPr="00515B3F">
          <w:rPr>
            <w:rFonts w:ascii="Times New Roman" w:eastAsia="Times New Roman" w:hAnsi="Times New Roman" w:cs="Times New Roman"/>
            <w:color w:val="734C9B"/>
            <w:sz w:val="23"/>
            <w:lang w:eastAsia="ru-RU"/>
          </w:rPr>
          <w:t>часть 4</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признать утратившей силу;</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lastRenderedPageBreak/>
        <w:t>е) </w:t>
      </w:r>
      <w:hyperlink r:id="rId123" w:anchor="/document/70552648/entry/2315" w:history="1">
        <w:r w:rsidRPr="00515B3F">
          <w:rPr>
            <w:rFonts w:ascii="Times New Roman" w:eastAsia="Times New Roman" w:hAnsi="Times New Roman" w:cs="Times New Roman"/>
            <w:color w:val="734C9B"/>
            <w:sz w:val="23"/>
            <w:lang w:eastAsia="ru-RU"/>
          </w:rPr>
          <w:t>часть 5</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ж) дополнить</w:t>
      </w:r>
      <w:r w:rsidRPr="00515B3F">
        <w:rPr>
          <w:rFonts w:ascii="Times New Roman" w:eastAsia="Times New Roman" w:hAnsi="Times New Roman" w:cs="Times New Roman"/>
          <w:color w:val="22272F"/>
          <w:sz w:val="23"/>
          <w:lang w:eastAsia="ru-RU"/>
        </w:rPr>
        <w:t> </w:t>
      </w:r>
      <w:hyperlink r:id="rId124" w:anchor="/document/70552648/entry/23051" w:history="1">
        <w:r w:rsidRPr="00515B3F">
          <w:rPr>
            <w:rFonts w:ascii="Times New Roman" w:eastAsia="Times New Roman" w:hAnsi="Times New Roman" w:cs="Times New Roman"/>
            <w:color w:val="734C9B"/>
            <w:sz w:val="23"/>
            <w:lang w:eastAsia="ru-RU"/>
          </w:rPr>
          <w:t>частью 5.1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w:t>
      </w:r>
      <w:r w:rsidRPr="00515B3F">
        <w:rPr>
          <w:rFonts w:ascii="Times New Roman" w:eastAsia="Times New Roman" w:hAnsi="Times New Roman" w:cs="Times New Roman"/>
          <w:color w:val="22272F"/>
          <w:sz w:val="23"/>
          <w:szCs w:val="23"/>
          <w:lang w:eastAsia="ru-RU"/>
        </w:rPr>
        <w:lastRenderedPageBreak/>
        <w:t>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з) дополнить</w:t>
      </w:r>
      <w:r w:rsidRPr="00515B3F">
        <w:rPr>
          <w:rFonts w:ascii="Times New Roman" w:eastAsia="Times New Roman" w:hAnsi="Times New Roman" w:cs="Times New Roman"/>
          <w:color w:val="22272F"/>
          <w:sz w:val="23"/>
          <w:lang w:eastAsia="ru-RU"/>
        </w:rPr>
        <w:t> </w:t>
      </w:r>
      <w:hyperlink r:id="rId125" w:anchor="/document/70552648/entry/23052" w:history="1">
        <w:r w:rsidRPr="00515B3F">
          <w:rPr>
            <w:rFonts w:ascii="Times New Roman" w:eastAsia="Times New Roman" w:hAnsi="Times New Roman" w:cs="Times New Roman"/>
            <w:color w:val="734C9B"/>
            <w:sz w:val="23"/>
            <w:lang w:eastAsia="ru-RU"/>
          </w:rPr>
          <w:t>частью 5.2</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и) </w:t>
      </w:r>
      <w:hyperlink r:id="rId126" w:anchor="/document/70552648/entry/2316" w:history="1">
        <w:r w:rsidRPr="00515B3F">
          <w:rPr>
            <w:rFonts w:ascii="Times New Roman" w:eastAsia="Times New Roman" w:hAnsi="Times New Roman" w:cs="Times New Roman"/>
            <w:color w:val="734C9B"/>
            <w:sz w:val="23"/>
            <w:lang w:eastAsia="ru-RU"/>
          </w:rPr>
          <w:t>часть 6</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к) </w:t>
      </w:r>
      <w:hyperlink r:id="rId127" w:anchor="/document/70552648/entry/2317" w:history="1">
        <w:r w:rsidRPr="00515B3F">
          <w:rPr>
            <w:rFonts w:ascii="Times New Roman" w:eastAsia="Times New Roman" w:hAnsi="Times New Roman" w:cs="Times New Roman"/>
            <w:color w:val="734C9B"/>
            <w:sz w:val="23"/>
            <w:lang w:eastAsia="ru-RU"/>
          </w:rPr>
          <w:t>части 7</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w:t>
      </w:r>
      <w:r w:rsidRPr="00515B3F">
        <w:rPr>
          <w:rFonts w:ascii="Times New Roman" w:eastAsia="Times New Roman" w:hAnsi="Times New Roman" w:cs="Times New Roman"/>
          <w:color w:val="22272F"/>
          <w:sz w:val="23"/>
          <w:lang w:eastAsia="ru-RU"/>
        </w:rPr>
        <w:t> </w:t>
      </w:r>
      <w:hyperlink r:id="rId128" w:anchor="/document/70552648/entry/2318" w:history="1">
        <w:r w:rsidRPr="00515B3F">
          <w:rPr>
            <w:rFonts w:ascii="Times New Roman" w:eastAsia="Times New Roman" w:hAnsi="Times New Roman" w:cs="Times New Roman"/>
            <w:color w:val="734C9B"/>
            <w:sz w:val="23"/>
            <w:lang w:eastAsia="ru-RU"/>
          </w:rPr>
          <w:t>8</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признать утратившими силу;</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л) </w:t>
      </w:r>
      <w:hyperlink r:id="rId129" w:anchor="/document/70552648/entry/2319" w:history="1">
        <w:r w:rsidRPr="00515B3F">
          <w:rPr>
            <w:rFonts w:ascii="Times New Roman" w:eastAsia="Times New Roman" w:hAnsi="Times New Roman" w:cs="Times New Roman"/>
            <w:color w:val="734C9B"/>
            <w:sz w:val="23"/>
            <w:lang w:eastAsia="ru-RU"/>
          </w:rPr>
          <w:t>часть 9</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м)  в</w:t>
      </w:r>
      <w:r w:rsidRPr="00515B3F">
        <w:rPr>
          <w:rFonts w:ascii="Times New Roman" w:eastAsia="Times New Roman" w:hAnsi="Times New Roman" w:cs="Times New Roman"/>
          <w:color w:val="22272F"/>
          <w:sz w:val="23"/>
          <w:lang w:eastAsia="ru-RU"/>
        </w:rPr>
        <w:t> </w:t>
      </w:r>
      <w:hyperlink r:id="rId130" w:anchor="/document/70552648/entry/23110" w:history="1">
        <w:r w:rsidRPr="00515B3F">
          <w:rPr>
            <w:rFonts w:ascii="Times New Roman" w:eastAsia="Times New Roman" w:hAnsi="Times New Roman" w:cs="Times New Roman"/>
            <w:color w:val="734C9B"/>
            <w:sz w:val="23"/>
            <w:lang w:eastAsia="ru-RU"/>
          </w:rPr>
          <w:t>части 10</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1" w:anchor="/document/70552648/entry/23110" w:history="1">
        <w:r w:rsidRPr="00515B3F">
          <w:rPr>
            <w:rFonts w:ascii="Times New Roman" w:eastAsia="Times New Roman" w:hAnsi="Times New Roman" w:cs="Times New Roman"/>
            <w:color w:val="734C9B"/>
            <w:sz w:val="23"/>
            <w:lang w:eastAsia="ru-RU"/>
          </w:rPr>
          <w:t>абзац первый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"10. Общественные советы по независимой оценке качества:";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2" w:anchor="/document/70552648/entry/231102" w:history="1">
        <w:r w:rsidRPr="00515B3F">
          <w:rPr>
            <w:rFonts w:ascii="Times New Roman" w:eastAsia="Times New Roman" w:hAnsi="Times New Roman" w:cs="Times New Roman"/>
            <w:color w:val="734C9B"/>
            <w:sz w:val="23"/>
            <w:lang w:eastAsia="ru-RU"/>
          </w:rPr>
          <w:t>пункт 2</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3" w:anchor="/document/70552648/entry/231103" w:history="1">
        <w:r w:rsidRPr="00515B3F">
          <w:rPr>
            <w:rFonts w:ascii="Times New Roman" w:eastAsia="Times New Roman" w:hAnsi="Times New Roman" w:cs="Times New Roman"/>
            <w:color w:val="734C9B"/>
            <w:sz w:val="23"/>
            <w:lang w:eastAsia="ru-RU"/>
          </w:rPr>
          <w:t>пункт 3</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признать утратившим силу;</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4" w:anchor="/document/70552648/entry/231104" w:history="1">
        <w:r w:rsidRPr="00515B3F">
          <w:rPr>
            <w:rFonts w:ascii="Times New Roman" w:eastAsia="Times New Roman" w:hAnsi="Times New Roman" w:cs="Times New Roman"/>
            <w:color w:val="734C9B"/>
            <w:sz w:val="23"/>
            <w:lang w:eastAsia="ru-RU"/>
          </w:rPr>
          <w:t>пункт 4</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w:t>
      </w:r>
      <w:r w:rsidRPr="00515B3F">
        <w:rPr>
          <w:rFonts w:ascii="Times New Roman" w:eastAsia="Times New Roman" w:hAnsi="Times New Roman" w:cs="Times New Roman"/>
          <w:color w:val="22272F"/>
          <w:sz w:val="23"/>
          <w:lang w:eastAsia="ru-RU"/>
        </w:rPr>
        <w:t> </w:t>
      </w:r>
      <w:hyperlink r:id="rId135" w:anchor="/document/70552648/entry/231105" w:history="1">
        <w:r w:rsidRPr="00515B3F">
          <w:rPr>
            <w:rFonts w:ascii="Times New Roman" w:eastAsia="Times New Roman" w:hAnsi="Times New Roman" w:cs="Times New Roman"/>
            <w:color w:val="734C9B"/>
            <w:sz w:val="23"/>
            <w:lang w:eastAsia="ru-RU"/>
          </w:rPr>
          <w:t>пункте 5</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 органы местного самоуправления" исключить, после слов "оценки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н) </w:t>
      </w:r>
      <w:hyperlink r:id="rId136" w:anchor="/document/70552648/entry/23111" w:history="1">
        <w:r w:rsidRPr="00515B3F">
          <w:rPr>
            <w:rFonts w:ascii="Times New Roman" w:eastAsia="Times New Roman" w:hAnsi="Times New Roman" w:cs="Times New Roman"/>
            <w:color w:val="734C9B"/>
            <w:sz w:val="23"/>
            <w:lang w:eastAsia="ru-RU"/>
          </w:rPr>
          <w:t>часть 11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изложить в следующей редакции: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w:t>
      </w:r>
      <w:r w:rsidRPr="00515B3F">
        <w:rPr>
          <w:rFonts w:ascii="Times New Roman" w:eastAsia="Times New Roman" w:hAnsi="Times New Roman" w:cs="Times New Roman"/>
          <w:color w:val="22272F"/>
          <w:sz w:val="23"/>
          <w:szCs w:val="23"/>
          <w:lang w:eastAsia="ru-RU"/>
        </w:rPr>
        <w:lastRenderedPageBreak/>
        <w:t>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о) в</w:t>
      </w:r>
      <w:r w:rsidRPr="00515B3F">
        <w:rPr>
          <w:rFonts w:ascii="Times New Roman" w:eastAsia="Times New Roman" w:hAnsi="Times New Roman" w:cs="Times New Roman"/>
          <w:color w:val="22272F"/>
          <w:sz w:val="23"/>
          <w:lang w:eastAsia="ru-RU"/>
        </w:rPr>
        <w:t> </w:t>
      </w:r>
      <w:hyperlink r:id="rId137" w:anchor="/document/70552648/entry/23112" w:history="1">
        <w:r w:rsidRPr="00515B3F">
          <w:rPr>
            <w:rFonts w:ascii="Times New Roman" w:eastAsia="Times New Roman" w:hAnsi="Times New Roman" w:cs="Times New Roman"/>
            <w:color w:val="734C9B"/>
            <w:sz w:val="23"/>
            <w:lang w:eastAsia="ru-RU"/>
          </w:rPr>
          <w:t>части 12</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п) в</w:t>
      </w:r>
      <w:r w:rsidRPr="00515B3F">
        <w:rPr>
          <w:rFonts w:ascii="Times New Roman" w:eastAsia="Times New Roman" w:hAnsi="Times New Roman" w:cs="Times New Roman"/>
          <w:color w:val="22272F"/>
          <w:sz w:val="23"/>
          <w:lang w:eastAsia="ru-RU"/>
        </w:rPr>
        <w:t> </w:t>
      </w:r>
      <w:hyperlink r:id="rId138" w:anchor="/document/70552648/entry/23113" w:history="1">
        <w:r w:rsidRPr="00515B3F">
          <w:rPr>
            <w:rFonts w:ascii="Times New Roman" w:eastAsia="Times New Roman" w:hAnsi="Times New Roman" w:cs="Times New Roman"/>
            <w:color w:val="734C9B"/>
            <w:sz w:val="23"/>
            <w:lang w:eastAsia="ru-RU"/>
          </w:rPr>
          <w:t>части 13</w:t>
        </w:r>
      </w:hyperlink>
      <w:r w:rsidRPr="00515B3F">
        <w:rPr>
          <w:rFonts w:ascii="Times New Roman" w:eastAsia="Times New Roman" w:hAnsi="Times New Roman" w:cs="Times New Roman"/>
          <w:color w:val="22272F"/>
          <w:sz w:val="23"/>
          <w:szCs w:val="23"/>
          <w:lang w:eastAsia="ru-RU"/>
        </w:rPr>
        <w:t>:</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9" w:anchor="/document/70552648/entry/23113" w:history="1">
        <w:r w:rsidRPr="00515B3F">
          <w:rPr>
            <w:rFonts w:ascii="Times New Roman" w:eastAsia="Times New Roman" w:hAnsi="Times New Roman" w:cs="Times New Roman"/>
            <w:color w:val="734C9B"/>
            <w:sz w:val="23"/>
            <w:lang w:eastAsia="ru-RU"/>
          </w:rPr>
          <w:t>абзац первый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 "оценки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в</w:t>
      </w:r>
      <w:r w:rsidRPr="00515B3F">
        <w:rPr>
          <w:rFonts w:ascii="Times New Roman" w:eastAsia="Times New Roman" w:hAnsi="Times New Roman" w:cs="Times New Roman"/>
          <w:color w:val="22272F"/>
          <w:sz w:val="23"/>
          <w:lang w:eastAsia="ru-RU"/>
        </w:rPr>
        <w:t> </w:t>
      </w:r>
      <w:hyperlink r:id="rId140" w:anchor="/document/70552648/entry/231132" w:history="1">
        <w:r w:rsidRPr="00515B3F">
          <w:rPr>
            <w:rFonts w:ascii="Times New Roman" w:eastAsia="Times New Roman" w:hAnsi="Times New Roman" w:cs="Times New Roman"/>
            <w:color w:val="734C9B"/>
            <w:sz w:val="23"/>
            <w:lang w:eastAsia="ru-RU"/>
          </w:rPr>
          <w:t>пункте 2</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"и органами местного самоуправления" исключить;</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р) в</w:t>
      </w:r>
      <w:r w:rsidRPr="00515B3F">
        <w:rPr>
          <w:rFonts w:ascii="Times New Roman" w:eastAsia="Times New Roman" w:hAnsi="Times New Roman" w:cs="Times New Roman"/>
          <w:color w:val="22272F"/>
          <w:sz w:val="23"/>
          <w:lang w:eastAsia="ru-RU"/>
        </w:rPr>
        <w:t> </w:t>
      </w:r>
      <w:hyperlink r:id="rId141" w:anchor="/document/70552648/entry/23114" w:history="1">
        <w:r w:rsidRPr="00515B3F">
          <w:rPr>
            <w:rFonts w:ascii="Times New Roman" w:eastAsia="Times New Roman" w:hAnsi="Times New Roman" w:cs="Times New Roman"/>
            <w:color w:val="734C9B"/>
            <w:sz w:val="23"/>
            <w:lang w:eastAsia="ru-RU"/>
          </w:rPr>
          <w:t>части 14</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с) в</w:t>
      </w:r>
      <w:r w:rsidRPr="00515B3F">
        <w:rPr>
          <w:rFonts w:ascii="Times New Roman" w:eastAsia="Times New Roman" w:hAnsi="Times New Roman" w:cs="Times New Roman"/>
          <w:color w:val="22272F"/>
          <w:sz w:val="23"/>
          <w:lang w:eastAsia="ru-RU"/>
        </w:rPr>
        <w:t> </w:t>
      </w:r>
      <w:hyperlink r:id="rId142" w:anchor="/document/70552648/entry/23115" w:history="1">
        <w:r w:rsidRPr="00515B3F">
          <w:rPr>
            <w:rFonts w:ascii="Times New Roman" w:eastAsia="Times New Roman" w:hAnsi="Times New Roman" w:cs="Times New Roman"/>
            <w:color w:val="734C9B"/>
            <w:sz w:val="23"/>
            <w:lang w:eastAsia="ru-RU"/>
          </w:rPr>
          <w:t>части 15</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слова ", органы местного самоуправления" исключить, после слова "качестве"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т)</w:t>
      </w:r>
      <w:r w:rsidRPr="00515B3F">
        <w:rPr>
          <w:rFonts w:ascii="Times New Roman" w:eastAsia="Times New Roman" w:hAnsi="Times New Roman" w:cs="Times New Roman"/>
          <w:color w:val="22272F"/>
          <w:sz w:val="23"/>
          <w:lang w:eastAsia="ru-RU"/>
        </w:rPr>
        <w:t> </w:t>
      </w:r>
      <w:hyperlink r:id="rId143" w:anchor="/document/70552648/entry/23116" w:history="1">
        <w:r w:rsidRPr="00515B3F">
          <w:rPr>
            <w:rFonts w:ascii="Times New Roman" w:eastAsia="Times New Roman" w:hAnsi="Times New Roman" w:cs="Times New Roman"/>
            <w:color w:val="734C9B"/>
            <w:sz w:val="23"/>
            <w:lang w:eastAsia="ru-RU"/>
          </w:rPr>
          <w:t>часть 16</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после слова "качества" дополнить словом "условий";</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у) дополнить</w:t>
      </w:r>
      <w:r w:rsidRPr="00515B3F">
        <w:rPr>
          <w:rFonts w:ascii="Times New Roman" w:eastAsia="Times New Roman" w:hAnsi="Times New Roman" w:cs="Times New Roman"/>
          <w:color w:val="22272F"/>
          <w:sz w:val="23"/>
          <w:lang w:eastAsia="ru-RU"/>
        </w:rPr>
        <w:t> </w:t>
      </w:r>
      <w:hyperlink r:id="rId144" w:anchor="/document/70552648/entry/23117" w:history="1">
        <w:r w:rsidRPr="00515B3F">
          <w:rPr>
            <w:rFonts w:ascii="Times New Roman" w:eastAsia="Times New Roman" w:hAnsi="Times New Roman" w:cs="Times New Roman"/>
            <w:color w:val="734C9B"/>
            <w:sz w:val="23"/>
            <w:lang w:eastAsia="ru-RU"/>
          </w:rPr>
          <w:t>частью 17</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ф) дополнить</w:t>
      </w:r>
      <w:r w:rsidRPr="00515B3F">
        <w:rPr>
          <w:rFonts w:ascii="Times New Roman" w:eastAsia="Times New Roman" w:hAnsi="Times New Roman" w:cs="Times New Roman"/>
          <w:color w:val="22272F"/>
          <w:sz w:val="23"/>
          <w:lang w:eastAsia="ru-RU"/>
        </w:rPr>
        <w:t> </w:t>
      </w:r>
      <w:hyperlink r:id="rId145" w:anchor="/document/70552648/entry/23118" w:history="1">
        <w:r w:rsidRPr="00515B3F">
          <w:rPr>
            <w:rFonts w:ascii="Times New Roman" w:eastAsia="Times New Roman" w:hAnsi="Times New Roman" w:cs="Times New Roman"/>
            <w:color w:val="734C9B"/>
            <w:sz w:val="23"/>
            <w:lang w:eastAsia="ru-RU"/>
          </w:rPr>
          <w:t>частью 18</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lang w:eastAsia="ru-RU"/>
        </w:rPr>
        <w:t>Статья 9</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6" w:anchor="/document/71428032/entry/11" w:history="1">
        <w:r w:rsidRPr="00515B3F">
          <w:rPr>
            <w:rFonts w:ascii="Times New Roman" w:eastAsia="Times New Roman" w:hAnsi="Times New Roman" w:cs="Times New Roman"/>
            <w:color w:val="734C9B"/>
            <w:sz w:val="23"/>
            <w:lang w:eastAsia="ru-RU"/>
          </w:rPr>
          <w:t>Статью 11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w:t>
      </w:r>
      <w:r w:rsidRPr="00515B3F">
        <w:rPr>
          <w:rFonts w:ascii="Times New Roman" w:eastAsia="Times New Roman" w:hAnsi="Times New Roman" w:cs="Times New Roman"/>
          <w:color w:val="22272F"/>
          <w:sz w:val="23"/>
          <w:lang w:eastAsia="ru-RU"/>
        </w:rPr>
        <w:t> </w:t>
      </w:r>
      <w:hyperlink r:id="rId147" w:anchor="/document/71428032/entry/1109" w:history="1">
        <w:r w:rsidRPr="00515B3F">
          <w:rPr>
            <w:rFonts w:ascii="Times New Roman" w:eastAsia="Times New Roman" w:hAnsi="Times New Roman" w:cs="Times New Roman"/>
            <w:color w:val="734C9B"/>
            <w:sz w:val="23"/>
            <w:lang w:eastAsia="ru-RU"/>
          </w:rPr>
          <w:t>частью 9</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следующего содержания: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lastRenderedPageBreak/>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lang w:eastAsia="ru-RU"/>
        </w:rPr>
        <w:t>Статья 10</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8" w:anchor="/document/70701066/entry/3614" w:history="1">
        <w:r w:rsidRPr="00515B3F">
          <w:rPr>
            <w:rFonts w:ascii="Times New Roman" w:eastAsia="Times New Roman" w:hAnsi="Times New Roman" w:cs="Times New Roman"/>
            <w:color w:val="734C9B"/>
            <w:sz w:val="23"/>
            <w:lang w:eastAsia="ru-RU"/>
          </w:rPr>
          <w:t>Абзацы шестой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w:t>
      </w:r>
      <w:r w:rsidRPr="00515B3F">
        <w:rPr>
          <w:rFonts w:ascii="Times New Roman" w:eastAsia="Times New Roman" w:hAnsi="Times New Roman" w:cs="Times New Roman"/>
          <w:color w:val="22272F"/>
          <w:sz w:val="23"/>
          <w:lang w:eastAsia="ru-RU"/>
        </w:rPr>
        <w:t> </w:t>
      </w:r>
      <w:hyperlink r:id="rId149" w:anchor="/document/70701066/entry/36119" w:history="1">
        <w:r w:rsidRPr="00515B3F">
          <w:rPr>
            <w:rFonts w:ascii="Times New Roman" w:eastAsia="Times New Roman" w:hAnsi="Times New Roman" w:cs="Times New Roman"/>
            <w:color w:val="734C9B"/>
            <w:sz w:val="23"/>
            <w:lang w:eastAsia="ru-RU"/>
          </w:rPr>
          <w:t>девятнадцатый пункта 1 статьи 1</w:t>
        </w:r>
      </w:hyperlink>
      <w:r w:rsidRPr="00515B3F">
        <w:rPr>
          <w:rFonts w:ascii="Times New Roman" w:eastAsia="Times New Roman" w:hAnsi="Times New Roman" w:cs="Times New Roman"/>
          <w:color w:val="22272F"/>
          <w:sz w:val="23"/>
          <w:szCs w:val="23"/>
          <w:lang w:eastAsia="ru-RU"/>
        </w:rPr>
        <w:t>,</w:t>
      </w:r>
      <w:r w:rsidRPr="00515B3F">
        <w:rPr>
          <w:rFonts w:ascii="Times New Roman" w:eastAsia="Times New Roman" w:hAnsi="Times New Roman" w:cs="Times New Roman"/>
          <w:color w:val="22272F"/>
          <w:sz w:val="23"/>
          <w:lang w:eastAsia="ru-RU"/>
        </w:rPr>
        <w:t> </w:t>
      </w:r>
      <w:hyperlink r:id="rId150" w:anchor="/document/70701066/entry/41" w:history="1">
        <w:r w:rsidRPr="00515B3F">
          <w:rPr>
            <w:rFonts w:ascii="Times New Roman" w:eastAsia="Times New Roman" w:hAnsi="Times New Roman" w:cs="Times New Roman"/>
            <w:color w:val="734C9B"/>
            <w:sz w:val="23"/>
            <w:lang w:eastAsia="ru-RU"/>
          </w:rPr>
          <w:t>пункт 1 статьи 4</w:t>
        </w:r>
      </w:hyperlink>
      <w:r w:rsidRPr="00515B3F">
        <w:rPr>
          <w:rFonts w:ascii="Times New Roman" w:eastAsia="Times New Roman" w:hAnsi="Times New Roman" w:cs="Times New Roman"/>
          <w:color w:val="22272F"/>
          <w:sz w:val="23"/>
          <w:szCs w:val="23"/>
          <w:lang w:eastAsia="ru-RU"/>
        </w:rPr>
        <w:t>,</w:t>
      </w:r>
      <w:r w:rsidRPr="00515B3F">
        <w:rPr>
          <w:rFonts w:ascii="Times New Roman" w:eastAsia="Times New Roman" w:hAnsi="Times New Roman" w:cs="Times New Roman"/>
          <w:color w:val="22272F"/>
          <w:sz w:val="23"/>
          <w:lang w:eastAsia="ru-RU"/>
        </w:rPr>
        <w:t> </w:t>
      </w:r>
      <w:hyperlink r:id="rId151" w:anchor="/document/70701066/entry/791093" w:history="1">
        <w:r w:rsidRPr="00515B3F">
          <w:rPr>
            <w:rFonts w:ascii="Times New Roman" w:eastAsia="Times New Roman" w:hAnsi="Times New Roman" w:cs="Times New Roman"/>
            <w:color w:val="734C9B"/>
            <w:sz w:val="23"/>
            <w:lang w:eastAsia="ru-RU"/>
          </w:rPr>
          <w:t>абзац семнадцатый пункта 4 статьи 5</w:t>
        </w:r>
      </w:hyperlink>
      <w:r w:rsidRPr="00515B3F">
        <w:rPr>
          <w:rFonts w:ascii="Times New Roman" w:eastAsia="Times New Roman" w:hAnsi="Times New Roman" w:cs="Times New Roman"/>
          <w:color w:val="22272F"/>
          <w:sz w:val="23"/>
          <w:szCs w:val="23"/>
          <w:lang w:eastAsia="ru-RU"/>
        </w:rPr>
        <w:t>,</w:t>
      </w:r>
      <w:r w:rsidRPr="00515B3F">
        <w:rPr>
          <w:rFonts w:ascii="Times New Roman" w:eastAsia="Times New Roman" w:hAnsi="Times New Roman" w:cs="Times New Roman"/>
          <w:color w:val="22272F"/>
          <w:sz w:val="23"/>
          <w:lang w:eastAsia="ru-RU"/>
        </w:rPr>
        <w:t> </w:t>
      </w:r>
      <w:hyperlink r:id="rId152" w:anchor="/document/70701066/entry/95273" w:history="1">
        <w:r w:rsidRPr="00515B3F">
          <w:rPr>
            <w:rFonts w:ascii="Times New Roman" w:eastAsia="Times New Roman" w:hAnsi="Times New Roman" w:cs="Times New Roman"/>
            <w:color w:val="734C9B"/>
            <w:sz w:val="23"/>
            <w:lang w:eastAsia="ru-RU"/>
          </w:rPr>
          <w:t>абзацы пятнадцатый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w:t>
      </w:r>
      <w:r w:rsidRPr="00515B3F">
        <w:rPr>
          <w:rFonts w:ascii="Times New Roman" w:eastAsia="Times New Roman" w:hAnsi="Times New Roman" w:cs="Times New Roman"/>
          <w:color w:val="22272F"/>
          <w:sz w:val="23"/>
          <w:lang w:eastAsia="ru-RU"/>
        </w:rPr>
        <w:t> </w:t>
      </w:r>
      <w:hyperlink r:id="rId153" w:anchor="/document/70701066/entry/9529" w:history="1">
        <w:r w:rsidRPr="00515B3F">
          <w:rPr>
            <w:rFonts w:ascii="Times New Roman" w:eastAsia="Times New Roman" w:hAnsi="Times New Roman" w:cs="Times New Roman"/>
            <w:color w:val="734C9B"/>
            <w:sz w:val="23"/>
            <w:lang w:eastAsia="ru-RU"/>
          </w:rPr>
          <w:t>девятнадцатый пункта 5 статьи 6</w:t>
        </w:r>
      </w:hyperlink>
      <w:r w:rsidRPr="00515B3F">
        <w:rPr>
          <w:rFonts w:ascii="Times New Roman" w:eastAsia="Times New Roman" w:hAnsi="Times New Roman" w:cs="Times New Roman"/>
          <w:color w:val="22272F"/>
          <w:sz w:val="23"/>
          <w:szCs w:val="23"/>
          <w:lang w:eastAsia="ru-RU"/>
        </w:rPr>
        <w:t>,</w:t>
      </w:r>
      <w:r w:rsidRPr="00515B3F">
        <w:rPr>
          <w:rFonts w:ascii="Times New Roman" w:eastAsia="Times New Roman" w:hAnsi="Times New Roman" w:cs="Times New Roman"/>
          <w:color w:val="22272F"/>
          <w:sz w:val="23"/>
          <w:lang w:eastAsia="ru-RU"/>
        </w:rPr>
        <w:t> </w:t>
      </w:r>
      <w:hyperlink r:id="rId154" w:anchor="/document/70701066/entry/732" w:history="1">
        <w:r w:rsidRPr="00515B3F">
          <w:rPr>
            <w:rFonts w:ascii="Times New Roman" w:eastAsia="Times New Roman" w:hAnsi="Times New Roman" w:cs="Times New Roman"/>
            <w:color w:val="734C9B"/>
            <w:sz w:val="23"/>
            <w:lang w:eastAsia="ru-RU"/>
          </w:rPr>
          <w:t>подпункт "б" пункта 3</w:t>
        </w:r>
      </w:hyperlink>
      <w:r w:rsidRPr="00515B3F">
        <w:rPr>
          <w:rFonts w:ascii="Times New Roman" w:eastAsia="Times New Roman" w:hAnsi="Times New Roman" w:cs="Times New Roman"/>
          <w:color w:val="22272F"/>
          <w:sz w:val="23"/>
          <w:szCs w:val="23"/>
          <w:lang w:eastAsia="ru-RU"/>
        </w:rPr>
        <w:t>,</w:t>
      </w:r>
      <w:r w:rsidRPr="00515B3F">
        <w:rPr>
          <w:rFonts w:ascii="Times New Roman" w:eastAsia="Times New Roman" w:hAnsi="Times New Roman" w:cs="Times New Roman"/>
          <w:color w:val="22272F"/>
          <w:sz w:val="23"/>
          <w:lang w:eastAsia="ru-RU"/>
        </w:rPr>
        <w:t> </w:t>
      </w:r>
      <w:hyperlink r:id="rId155" w:anchor="/document/70701066/entry/2314" w:history="1">
        <w:r w:rsidRPr="00515B3F">
          <w:rPr>
            <w:rFonts w:ascii="Times New Roman" w:eastAsia="Times New Roman" w:hAnsi="Times New Roman" w:cs="Times New Roman"/>
            <w:color w:val="734C9B"/>
            <w:sz w:val="23"/>
            <w:lang w:eastAsia="ru-RU"/>
          </w:rPr>
          <w:t>абзацы шестой</w:t>
        </w:r>
      </w:hyperlink>
      <w:r w:rsidRPr="00515B3F">
        <w:rPr>
          <w:rFonts w:ascii="Times New Roman" w:eastAsia="Times New Roman" w:hAnsi="Times New Roman" w:cs="Times New Roman"/>
          <w:color w:val="22272F"/>
          <w:sz w:val="23"/>
          <w:szCs w:val="23"/>
          <w:lang w:eastAsia="ru-RU"/>
        </w:rPr>
        <w:t>,</w:t>
      </w:r>
      <w:r w:rsidRPr="00515B3F">
        <w:rPr>
          <w:rFonts w:ascii="Times New Roman" w:eastAsia="Times New Roman" w:hAnsi="Times New Roman" w:cs="Times New Roman"/>
          <w:color w:val="22272F"/>
          <w:sz w:val="23"/>
          <w:lang w:eastAsia="ru-RU"/>
        </w:rPr>
        <w:t> </w:t>
      </w:r>
      <w:hyperlink r:id="rId156" w:anchor="/document/70701066/entry/2317" w:history="1">
        <w:r w:rsidRPr="00515B3F">
          <w:rPr>
            <w:rFonts w:ascii="Times New Roman" w:eastAsia="Times New Roman" w:hAnsi="Times New Roman" w:cs="Times New Roman"/>
            <w:color w:val="734C9B"/>
            <w:sz w:val="23"/>
            <w:lang w:eastAsia="ru-RU"/>
          </w:rPr>
          <w:t>двенадцатый</w:t>
        </w:r>
      </w:hyperlink>
      <w:r w:rsidRPr="00515B3F">
        <w:rPr>
          <w:rFonts w:ascii="Times New Roman" w:eastAsia="Times New Roman" w:hAnsi="Times New Roman" w:cs="Times New Roman"/>
          <w:color w:val="22272F"/>
          <w:sz w:val="23"/>
          <w:szCs w:val="23"/>
          <w:lang w:eastAsia="ru-RU"/>
        </w:rPr>
        <w:t>,</w:t>
      </w:r>
      <w:r w:rsidRPr="00515B3F">
        <w:rPr>
          <w:rFonts w:ascii="Times New Roman" w:eastAsia="Times New Roman" w:hAnsi="Times New Roman" w:cs="Times New Roman"/>
          <w:color w:val="22272F"/>
          <w:sz w:val="23"/>
          <w:lang w:eastAsia="ru-RU"/>
        </w:rPr>
        <w:t> </w:t>
      </w:r>
      <w:hyperlink r:id="rId157" w:anchor="/document/70701066/entry/2318" w:history="1">
        <w:r w:rsidRPr="00515B3F">
          <w:rPr>
            <w:rFonts w:ascii="Times New Roman" w:eastAsia="Times New Roman" w:hAnsi="Times New Roman" w:cs="Times New Roman"/>
            <w:color w:val="734C9B"/>
            <w:sz w:val="23"/>
            <w:lang w:eastAsia="ru-RU"/>
          </w:rPr>
          <w:t>тринадцатый</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и</w:t>
      </w:r>
      <w:hyperlink r:id="rId158" w:anchor="/document/70701066/entry/231103" w:history="1">
        <w:r w:rsidRPr="00515B3F">
          <w:rPr>
            <w:rFonts w:ascii="Times New Roman" w:eastAsia="Times New Roman" w:hAnsi="Times New Roman" w:cs="Times New Roman"/>
            <w:color w:val="734C9B"/>
            <w:sz w:val="23"/>
            <w:lang w:eastAsia="ru-RU"/>
          </w:rPr>
          <w:t>восемнадцатый пункта 4 статьи 7</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lang w:eastAsia="ru-RU"/>
        </w:rPr>
        <w:t>Статья 11</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w:t>
      </w:r>
      <w:r w:rsidRPr="00515B3F">
        <w:rPr>
          <w:rFonts w:ascii="Times New Roman" w:eastAsia="Times New Roman" w:hAnsi="Times New Roman" w:cs="Times New Roman"/>
          <w:color w:val="22272F"/>
          <w:sz w:val="23"/>
          <w:lang w:eastAsia="ru-RU"/>
        </w:rPr>
        <w:t> </w:t>
      </w:r>
      <w:hyperlink r:id="rId159" w:anchor="/document/70353464/entry/2" w:history="1">
        <w:r w:rsidRPr="00515B3F">
          <w:rPr>
            <w:rFonts w:ascii="Times New Roman" w:eastAsia="Times New Roman" w:hAnsi="Times New Roman" w:cs="Times New Roman"/>
            <w:color w:val="734C9B"/>
            <w:sz w:val="23"/>
            <w:lang w:eastAsia="ru-RU"/>
          </w:rPr>
          <w:t>законодательством</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w:t>
      </w:r>
      <w:r w:rsidRPr="00515B3F">
        <w:rPr>
          <w:rFonts w:ascii="Times New Roman" w:eastAsia="Times New Roman" w:hAnsi="Times New Roman" w:cs="Times New Roman"/>
          <w:color w:val="22272F"/>
          <w:sz w:val="23"/>
          <w:lang w:eastAsia="ru-RU"/>
        </w:rPr>
        <w:t> </w:t>
      </w:r>
      <w:hyperlink r:id="rId160" w:anchor="/document/71959160/entry/1000" w:history="1">
        <w:r w:rsidRPr="00515B3F">
          <w:rPr>
            <w:rFonts w:ascii="Times New Roman" w:eastAsia="Times New Roman" w:hAnsi="Times New Roman" w:cs="Times New Roman"/>
            <w:color w:val="734C9B"/>
            <w:sz w:val="23"/>
            <w:lang w:eastAsia="ru-RU"/>
          </w:rPr>
          <w:t>порядком</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w:t>
      </w:r>
      <w:r w:rsidRPr="00515B3F">
        <w:rPr>
          <w:rFonts w:ascii="Times New Roman" w:eastAsia="Times New Roman" w:hAnsi="Times New Roman" w:cs="Times New Roman"/>
          <w:color w:val="22272F"/>
          <w:sz w:val="23"/>
          <w:szCs w:val="23"/>
          <w:lang w:eastAsia="ru-RU"/>
        </w:rPr>
        <w:lastRenderedPageBreak/>
        <w:t>сфере культуры, охраны здоровья, образования, социального обслуживания и федеральными учреждениями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руководителей организаций, в отношении которых проводилась независимая оценка качества;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w:t>
      </w:r>
      <w:r w:rsidRPr="00515B3F">
        <w:rPr>
          <w:rFonts w:ascii="Times New Roman" w:eastAsia="Times New Roman" w:hAnsi="Times New Roman" w:cs="Times New Roman"/>
          <w:color w:val="22272F"/>
          <w:sz w:val="23"/>
          <w:lang w:eastAsia="ru-RU"/>
        </w:rPr>
        <w:t> </w:t>
      </w:r>
      <w:hyperlink r:id="rId161" w:anchor="/document/71926294/entry/2000" w:history="1">
        <w:r w:rsidRPr="00515B3F">
          <w:rPr>
            <w:rFonts w:ascii="Times New Roman" w:eastAsia="Times New Roman" w:hAnsi="Times New Roman" w:cs="Times New Roman"/>
            <w:color w:val="734C9B"/>
            <w:sz w:val="23"/>
            <w:lang w:eastAsia="ru-RU"/>
          </w:rPr>
          <w:t>планов</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8. На официальном сайте обеспечиваются:</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w:t>
      </w:r>
      <w:r w:rsidRPr="00515B3F">
        <w:rPr>
          <w:rFonts w:ascii="Times New Roman" w:eastAsia="Times New Roman" w:hAnsi="Times New Roman" w:cs="Times New Roman"/>
          <w:color w:val="22272F"/>
          <w:sz w:val="23"/>
          <w:lang w:eastAsia="ru-RU"/>
        </w:rPr>
        <w:t> </w:t>
      </w:r>
      <w:hyperlink r:id="rId162" w:anchor="/document/71825214/entry/117" w:history="1">
        <w:r w:rsidRPr="00515B3F">
          <w:rPr>
            <w:rFonts w:ascii="Times New Roman" w:eastAsia="Times New Roman" w:hAnsi="Times New Roman" w:cs="Times New Roman"/>
            <w:color w:val="734C9B"/>
            <w:sz w:val="23"/>
            <w:lang w:eastAsia="ru-RU"/>
          </w:rPr>
          <w:t>части 7</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настоящей статьи, и порядок ее размещения на официальном сайте;</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w:t>
      </w:r>
      <w:r w:rsidRPr="00515B3F">
        <w:rPr>
          <w:rFonts w:ascii="Times New Roman" w:eastAsia="Times New Roman" w:hAnsi="Times New Roman" w:cs="Times New Roman"/>
          <w:color w:val="22272F"/>
          <w:sz w:val="23"/>
          <w:szCs w:val="23"/>
          <w:lang w:eastAsia="ru-RU"/>
        </w:rPr>
        <w:lastRenderedPageBreak/>
        <w:t>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3) формирование, обработка, хранение, поиск и предоставление данных о независимой оценке качества в формате открытых данных;</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4) размещение</w:t>
      </w:r>
      <w:r w:rsidRPr="00515B3F">
        <w:rPr>
          <w:rFonts w:ascii="Times New Roman" w:eastAsia="Times New Roman" w:hAnsi="Times New Roman" w:cs="Times New Roman"/>
          <w:color w:val="22272F"/>
          <w:sz w:val="23"/>
          <w:lang w:eastAsia="ru-RU"/>
        </w:rPr>
        <w:t> </w:t>
      </w:r>
      <w:hyperlink r:id="rId163" w:anchor="/document/71926294/entry/2000" w:history="1">
        <w:r w:rsidRPr="00515B3F">
          <w:rPr>
            <w:rFonts w:ascii="Times New Roman" w:eastAsia="Times New Roman" w:hAnsi="Times New Roman" w:cs="Times New Roman"/>
            <w:color w:val="734C9B"/>
            <w:sz w:val="23"/>
            <w:lang w:eastAsia="ru-RU"/>
          </w:rPr>
          <w:t>планов</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w:t>
      </w:r>
      <w:r w:rsidRPr="00515B3F">
        <w:rPr>
          <w:rFonts w:ascii="Times New Roman" w:eastAsia="Times New Roman" w:hAnsi="Times New Roman" w:cs="Times New Roman"/>
          <w:color w:val="22272F"/>
          <w:sz w:val="23"/>
          <w:lang w:eastAsia="ru-RU"/>
        </w:rPr>
        <w:t> </w:t>
      </w:r>
      <w:hyperlink r:id="rId164" w:anchor="/document/71825214/entry/1610200" w:history="1">
        <w:r w:rsidRPr="00515B3F">
          <w:rPr>
            <w:rFonts w:ascii="Times New Roman" w:eastAsia="Times New Roman" w:hAnsi="Times New Roman" w:cs="Times New Roman"/>
            <w:color w:val="734C9B"/>
            <w:sz w:val="23"/>
            <w:lang w:eastAsia="ru-RU"/>
          </w:rPr>
          <w:t>пункте 1</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настоящей части;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5) размещение информации о должностных лицах, указанных в</w:t>
      </w:r>
      <w:r w:rsidRPr="00515B3F">
        <w:rPr>
          <w:rFonts w:ascii="Times New Roman" w:eastAsia="Times New Roman" w:hAnsi="Times New Roman" w:cs="Times New Roman"/>
          <w:color w:val="22272F"/>
          <w:sz w:val="23"/>
          <w:lang w:eastAsia="ru-RU"/>
        </w:rPr>
        <w:t> </w:t>
      </w:r>
      <w:hyperlink r:id="rId165" w:anchor="/document/71825214/entry/117" w:history="1">
        <w:r w:rsidRPr="00515B3F">
          <w:rPr>
            <w:rFonts w:ascii="Times New Roman" w:eastAsia="Times New Roman" w:hAnsi="Times New Roman" w:cs="Times New Roman"/>
            <w:color w:val="734C9B"/>
            <w:sz w:val="23"/>
            <w:lang w:eastAsia="ru-RU"/>
          </w:rPr>
          <w:t>части 7</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настоящей статьи.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9. Должностные лица, указанные в</w:t>
      </w:r>
      <w:r w:rsidRPr="00515B3F">
        <w:rPr>
          <w:rFonts w:ascii="Times New Roman" w:eastAsia="Times New Roman" w:hAnsi="Times New Roman" w:cs="Times New Roman"/>
          <w:color w:val="22272F"/>
          <w:sz w:val="23"/>
          <w:lang w:eastAsia="ru-RU"/>
        </w:rPr>
        <w:t> </w:t>
      </w:r>
      <w:hyperlink r:id="rId166" w:anchor="/document/71825214/entry/117" w:history="1">
        <w:r w:rsidRPr="00515B3F">
          <w:rPr>
            <w:rFonts w:ascii="Times New Roman" w:eastAsia="Times New Roman" w:hAnsi="Times New Roman" w:cs="Times New Roman"/>
            <w:color w:val="734C9B"/>
            <w:sz w:val="23"/>
            <w:lang w:eastAsia="ru-RU"/>
          </w:rPr>
          <w:t>части 7</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lang w:eastAsia="ru-RU"/>
        </w:rPr>
        <w:t>Статья 12</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Правительство Российской Федерации утверждает:</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w:t>
      </w:r>
      <w:r w:rsidRPr="00515B3F">
        <w:rPr>
          <w:rFonts w:ascii="Times New Roman" w:eastAsia="Times New Roman" w:hAnsi="Times New Roman" w:cs="Times New Roman"/>
          <w:color w:val="22272F"/>
          <w:sz w:val="23"/>
          <w:lang w:eastAsia="ru-RU"/>
        </w:rPr>
        <w:t> </w:t>
      </w:r>
      <w:hyperlink r:id="rId167" w:anchor="/document/71926294/entry/1000" w:history="1">
        <w:r w:rsidRPr="00515B3F">
          <w:rPr>
            <w:rFonts w:ascii="Times New Roman" w:eastAsia="Times New Roman" w:hAnsi="Times New Roman" w:cs="Times New Roman"/>
            <w:color w:val="734C9B"/>
            <w:sz w:val="23"/>
            <w:lang w:eastAsia="ru-RU"/>
          </w:rPr>
          <w:t>форму</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2) </w:t>
      </w:r>
      <w:hyperlink r:id="rId168" w:anchor="/document/71926294/entry/2000" w:history="1">
        <w:r w:rsidRPr="00515B3F">
          <w:rPr>
            <w:rFonts w:ascii="Times New Roman" w:eastAsia="Times New Roman" w:hAnsi="Times New Roman" w:cs="Times New Roman"/>
            <w:color w:val="734C9B"/>
            <w:sz w:val="23"/>
            <w:lang w:eastAsia="ru-RU"/>
          </w:rPr>
          <w:t>форму</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69" w:anchor="/document/72071284/entry/0" w:history="1">
        <w:r w:rsidRPr="00515B3F">
          <w:rPr>
            <w:rFonts w:ascii="Times New Roman" w:eastAsia="Times New Roman" w:hAnsi="Times New Roman" w:cs="Times New Roman"/>
            <w:color w:val="734C9B"/>
            <w:sz w:val="23"/>
            <w:lang w:eastAsia="ru-RU"/>
          </w:rPr>
          <w:t>2.</w:t>
        </w:r>
      </w:hyperlink>
      <w:r w:rsidRPr="00515B3F">
        <w:rPr>
          <w:rFonts w:ascii="Times New Roman" w:eastAsia="Times New Roman" w:hAnsi="Times New Roman" w:cs="Times New Roman"/>
          <w:color w:val="22272F"/>
          <w:sz w:val="23"/>
          <w:szCs w:val="23"/>
          <w:lang w:eastAsia="ru-RU"/>
        </w:rPr>
        <w:t>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w:t>
      </w:r>
      <w:r w:rsidRPr="00515B3F">
        <w:rPr>
          <w:rFonts w:ascii="Times New Roman" w:eastAsia="Times New Roman" w:hAnsi="Times New Roman" w:cs="Times New Roman"/>
          <w:color w:val="22272F"/>
          <w:sz w:val="23"/>
          <w:lang w:eastAsia="ru-RU"/>
        </w:rPr>
        <w:t> </w:t>
      </w:r>
      <w:hyperlink r:id="rId170" w:anchor="/document/72075694/entry/1000" w:history="1">
        <w:r w:rsidRPr="00515B3F">
          <w:rPr>
            <w:rFonts w:ascii="Times New Roman" w:eastAsia="Times New Roman" w:hAnsi="Times New Roman" w:cs="Times New Roman"/>
            <w:color w:val="734C9B"/>
            <w:sz w:val="23"/>
            <w:lang w:eastAsia="ru-RU"/>
          </w:rPr>
          <w:t>единый порядок</w:t>
        </w:r>
      </w:hyperlink>
      <w:r w:rsidRPr="00515B3F">
        <w:rPr>
          <w:rFonts w:ascii="Times New Roman" w:eastAsia="Times New Roman" w:hAnsi="Times New Roman" w:cs="Times New Roman"/>
          <w:color w:val="22272F"/>
          <w:sz w:val="23"/>
          <w:lang w:eastAsia="ru-RU"/>
        </w:rPr>
        <w:t> </w:t>
      </w:r>
      <w:r w:rsidRPr="00515B3F">
        <w:rPr>
          <w:rFonts w:ascii="Times New Roman" w:eastAsia="Times New Roman" w:hAnsi="Times New Roman" w:cs="Times New Roman"/>
          <w:color w:val="22272F"/>
          <w:sz w:val="23"/>
          <w:szCs w:val="23"/>
          <w:lang w:eastAsia="ru-RU"/>
        </w:rPr>
        <w:t>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w:t>
      </w:r>
      <w:r w:rsidRPr="00515B3F">
        <w:rPr>
          <w:rFonts w:ascii="Times New Roman" w:eastAsia="Times New Roman" w:hAnsi="Times New Roman" w:cs="Times New Roman"/>
          <w:color w:val="22272F"/>
          <w:sz w:val="23"/>
          <w:szCs w:val="23"/>
          <w:lang w:eastAsia="ru-RU"/>
        </w:rPr>
        <w:lastRenderedPageBreak/>
        <w:t>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5B3F">
        <w:rPr>
          <w:rFonts w:ascii="Times New Roman" w:eastAsia="Times New Roman" w:hAnsi="Times New Roman" w:cs="Times New Roman"/>
          <w:b/>
          <w:bCs/>
          <w:color w:val="22272F"/>
          <w:sz w:val="23"/>
          <w:lang w:eastAsia="ru-RU"/>
        </w:rPr>
        <w:t>Статья 13</w:t>
      </w:r>
    </w:p>
    <w:p w:rsidR="00515B3F" w:rsidRPr="00515B3F" w:rsidRDefault="00515B3F" w:rsidP="00515B3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Настоящий Федеральный закон вступает в силу по истечении девяноста дней после дня его</w:t>
      </w:r>
      <w:r w:rsidRPr="00515B3F">
        <w:rPr>
          <w:rFonts w:ascii="Times New Roman" w:eastAsia="Times New Roman" w:hAnsi="Times New Roman" w:cs="Times New Roman"/>
          <w:color w:val="22272F"/>
          <w:sz w:val="23"/>
          <w:lang w:eastAsia="ru-RU"/>
        </w:rPr>
        <w:t> </w:t>
      </w:r>
      <w:hyperlink r:id="rId171" w:anchor="/document/71825215/entry/0" w:history="1">
        <w:r w:rsidRPr="00515B3F">
          <w:rPr>
            <w:rFonts w:ascii="Times New Roman" w:eastAsia="Times New Roman" w:hAnsi="Times New Roman" w:cs="Times New Roman"/>
            <w:color w:val="734C9B"/>
            <w:sz w:val="23"/>
            <w:lang w:eastAsia="ru-RU"/>
          </w:rPr>
          <w:t>официального опубликования</w:t>
        </w:r>
      </w:hyperlink>
      <w:r w:rsidRPr="00515B3F">
        <w:rPr>
          <w:rFonts w:ascii="Times New Roman" w:eastAsia="Times New Roman" w:hAnsi="Times New Roman" w:cs="Times New Roman"/>
          <w:color w:val="22272F"/>
          <w:sz w:val="23"/>
          <w:szCs w:val="23"/>
          <w:lang w:eastAsia="ru-RU"/>
        </w:rPr>
        <w:t>.</w:t>
      </w:r>
    </w:p>
    <w:tbl>
      <w:tblPr>
        <w:tblW w:w="5000" w:type="pct"/>
        <w:tblCellMar>
          <w:top w:w="15" w:type="dxa"/>
          <w:left w:w="15" w:type="dxa"/>
          <w:bottom w:w="15" w:type="dxa"/>
          <w:right w:w="15" w:type="dxa"/>
        </w:tblCellMar>
        <w:tblLook w:val="04A0"/>
      </w:tblPr>
      <w:tblGrid>
        <w:gridCol w:w="6256"/>
        <w:gridCol w:w="3129"/>
      </w:tblGrid>
      <w:tr w:rsidR="00515B3F" w:rsidRPr="00515B3F" w:rsidTr="00515B3F">
        <w:tc>
          <w:tcPr>
            <w:tcW w:w="3300" w:type="pct"/>
            <w:vAlign w:val="bottom"/>
            <w:hideMark/>
          </w:tcPr>
          <w:p w:rsidR="00515B3F" w:rsidRPr="00515B3F" w:rsidRDefault="00515B3F" w:rsidP="00515B3F">
            <w:pPr>
              <w:spacing w:before="100" w:beforeAutospacing="1" w:after="100" w:afterAutospacing="1" w:line="240" w:lineRule="auto"/>
              <w:rPr>
                <w:rFonts w:ascii="Times New Roman" w:eastAsia="Times New Roman" w:hAnsi="Times New Roman" w:cs="Times New Roman"/>
                <w:sz w:val="24"/>
                <w:szCs w:val="24"/>
                <w:lang w:eastAsia="ru-RU"/>
              </w:rPr>
            </w:pPr>
            <w:r w:rsidRPr="00515B3F">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515B3F" w:rsidRPr="00515B3F" w:rsidRDefault="00515B3F" w:rsidP="00515B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5B3F">
              <w:rPr>
                <w:rFonts w:ascii="Times New Roman" w:eastAsia="Times New Roman" w:hAnsi="Times New Roman" w:cs="Times New Roman"/>
                <w:sz w:val="24"/>
                <w:szCs w:val="24"/>
                <w:lang w:eastAsia="ru-RU"/>
              </w:rPr>
              <w:t>В. Путин</w:t>
            </w:r>
          </w:p>
        </w:tc>
      </w:tr>
    </w:tbl>
    <w:p w:rsidR="00515B3F" w:rsidRPr="00515B3F" w:rsidRDefault="00515B3F" w:rsidP="00515B3F">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Москва, Кремль</w:t>
      </w:r>
    </w:p>
    <w:p w:rsidR="00515B3F" w:rsidRPr="00515B3F" w:rsidRDefault="00515B3F" w:rsidP="00515B3F">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5 декабря 2017 года</w:t>
      </w:r>
    </w:p>
    <w:p w:rsidR="00515B3F" w:rsidRPr="00515B3F" w:rsidRDefault="00515B3F" w:rsidP="00515B3F">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15B3F">
        <w:rPr>
          <w:rFonts w:ascii="Times New Roman" w:eastAsia="Times New Roman" w:hAnsi="Times New Roman" w:cs="Times New Roman"/>
          <w:color w:val="22272F"/>
          <w:sz w:val="23"/>
          <w:szCs w:val="23"/>
          <w:lang w:eastAsia="ru-RU"/>
        </w:rPr>
        <w:t>N 392-ФЗ</w:t>
      </w:r>
    </w:p>
    <w:p w:rsidR="00CA30D2" w:rsidRDefault="00CA30D2"/>
    <w:sectPr w:rsidR="00CA30D2" w:rsidSect="00CA3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5B3F"/>
    <w:rsid w:val="00515B3F"/>
    <w:rsid w:val="00CA3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15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15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15B3F"/>
  </w:style>
  <w:style w:type="character" w:styleId="a3">
    <w:name w:val="Hyperlink"/>
    <w:basedOn w:val="a0"/>
    <w:uiPriority w:val="99"/>
    <w:semiHidden/>
    <w:unhideWhenUsed/>
    <w:rsid w:val="00515B3F"/>
    <w:rPr>
      <w:color w:val="0000FF"/>
      <w:u w:val="single"/>
    </w:rPr>
  </w:style>
  <w:style w:type="character" w:styleId="a4">
    <w:name w:val="FollowedHyperlink"/>
    <w:basedOn w:val="a0"/>
    <w:uiPriority w:val="99"/>
    <w:semiHidden/>
    <w:unhideWhenUsed/>
    <w:rsid w:val="00515B3F"/>
    <w:rPr>
      <w:color w:val="800080"/>
      <w:u w:val="single"/>
    </w:rPr>
  </w:style>
  <w:style w:type="character" w:customStyle="1" w:styleId="entry">
    <w:name w:val="entry"/>
    <w:basedOn w:val="a0"/>
    <w:rsid w:val="00515B3F"/>
  </w:style>
  <w:style w:type="paragraph" w:customStyle="1" w:styleId="s15">
    <w:name w:val="s_15"/>
    <w:basedOn w:val="a"/>
    <w:rsid w:val="00515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5B3F"/>
  </w:style>
  <w:style w:type="paragraph" w:customStyle="1" w:styleId="s16">
    <w:name w:val="s_16"/>
    <w:basedOn w:val="a"/>
    <w:rsid w:val="00515B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6468003">
      <w:bodyDiv w:val="1"/>
      <w:marLeft w:val="0"/>
      <w:marRight w:val="0"/>
      <w:marTop w:val="0"/>
      <w:marBottom w:val="0"/>
      <w:divBdr>
        <w:top w:val="none" w:sz="0" w:space="0" w:color="auto"/>
        <w:left w:val="none" w:sz="0" w:space="0" w:color="auto"/>
        <w:bottom w:val="none" w:sz="0" w:space="0" w:color="auto"/>
        <w:right w:val="none" w:sz="0" w:space="0" w:color="auto"/>
      </w:divBdr>
      <w:divsChild>
        <w:div w:id="1337225578">
          <w:marLeft w:val="0"/>
          <w:marRight w:val="0"/>
          <w:marTop w:val="0"/>
          <w:marBottom w:val="0"/>
          <w:divBdr>
            <w:top w:val="none" w:sz="0" w:space="0" w:color="auto"/>
            <w:left w:val="none" w:sz="0" w:space="0" w:color="auto"/>
            <w:bottom w:val="none" w:sz="0" w:space="0" w:color="auto"/>
            <w:right w:val="none" w:sz="0" w:space="0" w:color="auto"/>
          </w:divBdr>
          <w:divsChild>
            <w:div w:id="1555850132">
              <w:marLeft w:val="0"/>
              <w:marRight w:val="0"/>
              <w:marTop w:val="0"/>
              <w:marBottom w:val="0"/>
              <w:divBdr>
                <w:top w:val="none" w:sz="0" w:space="0" w:color="auto"/>
                <w:left w:val="none" w:sz="0" w:space="0" w:color="auto"/>
                <w:bottom w:val="none" w:sz="0" w:space="0" w:color="auto"/>
                <w:right w:val="none" w:sz="0" w:space="0" w:color="auto"/>
              </w:divBdr>
              <w:divsChild>
                <w:div w:id="1966347155">
                  <w:marLeft w:val="0"/>
                  <w:marRight w:val="0"/>
                  <w:marTop w:val="0"/>
                  <w:marBottom w:val="0"/>
                  <w:divBdr>
                    <w:top w:val="none" w:sz="0" w:space="0" w:color="auto"/>
                    <w:left w:val="none" w:sz="0" w:space="0" w:color="auto"/>
                    <w:bottom w:val="none" w:sz="0" w:space="0" w:color="auto"/>
                    <w:right w:val="none" w:sz="0" w:space="0" w:color="auto"/>
                  </w:divBdr>
                </w:div>
                <w:div w:id="2107459197">
                  <w:marLeft w:val="0"/>
                  <w:marRight w:val="0"/>
                  <w:marTop w:val="0"/>
                  <w:marBottom w:val="0"/>
                  <w:divBdr>
                    <w:top w:val="none" w:sz="0" w:space="0" w:color="auto"/>
                    <w:left w:val="none" w:sz="0" w:space="0" w:color="auto"/>
                    <w:bottom w:val="none" w:sz="0" w:space="0" w:color="auto"/>
                    <w:right w:val="none" w:sz="0" w:space="0" w:color="auto"/>
                  </w:divBdr>
                </w:div>
                <w:div w:id="1104880217">
                  <w:marLeft w:val="0"/>
                  <w:marRight w:val="0"/>
                  <w:marTop w:val="0"/>
                  <w:marBottom w:val="0"/>
                  <w:divBdr>
                    <w:top w:val="none" w:sz="0" w:space="0" w:color="auto"/>
                    <w:left w:val="none" w:sz="0" w:space="0" w:color="auto"/>
                    <w:bottom w:val="none" w:sz="0" w:space="0" w:color="auto"/>
                    <w:right w:val="none" w:sz="0" w:space="0" w:color="auto"/>
                  </w:divBdr>
                </w:div>
                <w:div w:id="1096558161">
                  <w:marLeft w:val="0"/>
                  <w:marRight w:val="0"/>
                  <w:marTop w:val="0"/>
                  <w:marBottom w:val="0"/>
                  <w:divBdr>
                    <w:top w:val="none" w:sz="0" w:space="0" w:color="auto"/>
                    <w:left w:val="none" w:sz="0" w:space="0" w:color="auto"/>
                    <w:bottom w:val="none" w:sz="0" w:space="0" w:color="auto"/>
                    <w:right w:val="none" w:sz="0" w:space="0" w:color="auto"/>
                  </w:divBdr>
                </w:div>
                <w:div w:id="2105295441">
                  <w:marLeft w:val="0"/>
                  <w:marRight w:val="0"/>
                  <w:marTop w:val="0"/>
                  <w:marBottom w:val="0"/>
                  <w:divBdr>
                    <w:top w:val="none" w:sz="0" w:space="0" w:color="auto"/>
                    <w:left w:val="none" w:sz="0" w:space="0" w:color="auto"/>
                    <w:bottom w:val="none" w:sz="0" w:space="0" w:color="auto"/>
                    <w:right w:val="none" w:sz="0" w:space="0" w:color="auto"/>
                  </w:divBdr>
                </w:div>
                <w:div w:id="708379068">
                  <w:marLeft w:val="0"/>
                  <w:marRight w:val="0"/>
                  <w:marTop w:val="0"/>
                  <w:marBottom w:val="0"/>
                  <w:divBdr>
                    <w:top w:val="none" w:sz="0" w:space="0" w:color="auto"/>
                    <w:left w:val="none" w:sz="0" w:space="0" w:color="auto"/>
                    <w:bottom w:val="none" w:sz="0" w:space="0" w:color="auto"/>
                    <w:right w:val="none" w:sz="0" w:space="0" w:color="auto"/>
                  </w:divBdr>
                </w:div>
                <w:div w:id="353045149">
                  <w:marLeft w:val="0"/>
                  <w:marRight w:val="0"/>
                  <w:marTop w:val="0"/>
                  <w:marBottom w:val="0"/>
                  <w:divBdr>
                    <w:top w:val="none" w:sz="0" w:space="0" w:color="auto"/>
                    <w:left w:val="none" w:sz="0" w:space="0" w:color="auto"/>
                    <w:bottom w:val="none" w:sz="0" w:space="0" w:color="auto"/>
                    <w:right w:val="none" w:sz="0" w:space="0" w:color="auto"/>
                  </w:divBdr>
                </w:div>
                <w:div w:id="1134173818">
                  <w:marLeft w:val="0"/>
                  <w:marRight w:val="0"/>
                  <w:marTop w:val="0"/>
                  <w:marBottom w:val="0"/>
                  <w:divBdr>
                    <w:top w:val="none" w:sz="0" w:space="0" w:color="auto"/>
                    <w:left w:val="none" w:sz="0" w:space="0" w:color="auto"/>
                    <w:bottom w:val="none" w:sz="0" w:space="0" w:color="auto"/>
                    <w:right w:val="none" w:sz="0" w:space="0" w:color="auto"/>
                  </w:divBdr>
                </w:div>
                <w:div w:id="1012101029">
                  <w:marLeft w:val="0"/>
                  <w:marRight w:val="0"/>
                  <w:marTop w:val="0"/>
                  <w:marBottom w:val="0"/>
                  <w:divBdr>
                    <w:top w:val="none" w:sz="0" w:space="0" w:color="auto"/>
                    <w:left w:val="none" w:sz="0" w:space="0" w:color="auto"/>
                    <w:bottom w:val="none" w:sz="0" w:space="0" w:color="auto"/>
                    <w:right w:val="none" w:sz="0" w:space="0" w:color="auto"/>
                  </w:divBdr>
                </w:div>
                <w:div w:id="807743767">
                  <w:marLeft w:val="0"/>
                  <w:marRight w:val="0"/>
                  <w:marTop w:val="0"/>
                  <w:marBottom w:val="0"/>
                  <w:divBdr>
                    <w:top w:val="none" w:sz="0" w:space="0" w:color="auto"/>
                    <w:left w:val="none" w:sz="0" w:space="0" w:color="auto"/>
                    <w:bottom w:val="none" w:sz="0" w:space="0" w:color="auto"/>
                    <w:right w:val="none" w:sz="0" w:space="0" w:color="auto"/>
                  </w:divBdr>
                </w:div>
                <w:div w:id="1445687573">
                  <w:marLeft w:val="0"/>
                  <w:marRight w:val="0"/>
                  <w:marTop w:val="0"/>
                  <w:marBottom w:val="0"/>
                  <w:divBdr>
                    <w:top w:val="none" w:sz="0" w:space="0" w:color="auto"/>
                    <w:left w:val="none" w:sz="0" w:space="0" w:color="auto"/>
                    <w:bottom w:val="none" w:sz="0" w:space="0" w:color="auto"/>
                    <w:right w:val="none" w:sz="0" w:space="0" w:color="auto"/>
                  </w:divBdr>
                </w:div>
                <w:div w:id="1763136923">
                  <w:marLeft w:val="0"/>
                  <w:marRight w:val="0"/>
                  <w:marTop w:val="0"/>
                  <w:marBottom w:val="0"/>
                  <w:divBdr>
                    <w:top w:val="none" w:sz="0" w:space="0" w:color="auto"/>
                    <w:left w:val="none" w:sz="0" w:space="0" w:color="auto"/>
                    <w:bottom w:val="none" w:sz="0" w:space="0" w:color="auto"/>
                    <w:right w:val="none" w:sz="0" w:space="0" w:color="auto"/>
                  </w:divBdr>
                </w:div>
                <w:div w:id="1294940098">
                  <w:marLeft w:val="0"/>
                  <w:marRight w:val="0"/>
                  <w:marTop w:val="0"/>
                  <w:marBottom w:val="0"/>
                  <w:divBdr>
                    <w:top w:val="none" w:sz="0" w:space="0" w:color="auto"/>
                    <w:left w:val="none" w:sz="0" w:space="0" w:color="auto"/>
                    <w:bottom w:val="none" w:sz="0" w:space="0" w:color="auto"/>
                    <w:right w:val="none" w:sz="0" w:space="0" w:color="auto"/>
                  </w:divBdr>
                </w:div>
                <w:div w:id="769354711">
                  <w:marLeft w:val="0"/>
                  <w:marRight w:val="0"/>
                  <w:marTop w:val="0"/>
                  <w:marBottom w:val="0"/>
                  <w:divBdr>
                    <w:top w:val="none" w:sz="0" w:space="0" w:color="auto"/>
                    <w:left w:val="none" w:sz="0" w:space="0" w:color="auto"/>
                    <w:bottom w:val="none" w:sz="0" w:space="0" w:color="auto"/>
                    <w:right w:val="none" w:sz="0" w:space="0" w:color="auto"/>
                  </w:divBdr>
                </w:div>
                <w:div w:id="848059852">
                  <w:marLeft w:val="0"/>
                  <w:marRight w:val="0"/>
                  <w:marTop w:val="0"/>
                  <w:marBottom w:val="0"/>
                  <w:divBdr>
                    <w:top w:val="none" w:sz="0" w:space="0" w:color="auto"/>
                    <w:left w:val="none" w:sz="0" w:space="0" w:color="auto"/>
                    <w:bottom w:val="none" w:sz="0" w:space="0" w:color="auto"/>
                    <w:right w:val="none" w:sz="0" w:space="0" w:color="auto"/>
                  </w:divBdr>
                </w:div>
                <w:div w:id="1849980571">
                  <w:marLeft w:val="0"/>
                  <w:marRight w:val="0"/>
                  <w:marTop w:val="0"/>
                  <w:marBottom w:val="0"/>
                  <w:divBdr>
                    <w:top w:val="none" w:sz="0" w:space="0" w:color="auto"/>
                    <w:left w:val="none" w:sz="0" w:space="0" w:color="auto"/>
                    <w:bottom w:val="none" w:sz="0" w:space="0" w:color="auto"/>
                    <w:right w:val="none" w:sz="0" w:space="0" w:color="auto"/>
                  </w:divBdr>
                </w:div>
                <w:div w:id="923799110">
                  <w:marLeft w:val="0"/>
                  <w:marRight w:val="0"/>
                  <w:marTop w:val="0"/>
                  <w:marBottom w:val="0"/>
                  <w:divBdr>
                    <w:top w:val="none" w:sz="0" w:space="0" w:color="auto"/>
                    <w:left w:val="none" w:sz="0" w:space="0" w:color="auto"/>
                    <w:bottom w:val="none" w:sz="0" w:space="0" w:color="auto"/>
                    <w:right w:val="none" w:sz="0" w:space="0" w:color="auto"/>
                  </w:divBdr>
                </w:div>
                <w:div w:id="645477754">
                  <w:marLeft w:val="0"/>
                  <w:marRight w:val="0"/>
                  <w:marTop w:val="0"/>
                  <w:marBottom w:val="0"/>
                  <w:divBdr>
                    <w:top w:val="none" w:sz="0" w:space="0" w:color="auto"/>
                    <w:left w:val="none" w:sz="0" w:space="0" w:color="auto"/>
                    <w:bottom w:val="none" w:sz="0" w:space="0" w:color="auto"/>
                    <w:right w:val="none" w:sz="0" w:space="0" w:color="auto"/>
                  </w:divBdr>
                </w:div>
                <w:div w:id="846746162">
                  <w:marLeft w:val="0"/>
                  <w:marRight w:val="0"/>
                  <w:marTop w:val="0"/>
                  <w:marBottom w:val="0"/>
                  <w:divBdr>
                    <w:top w:val="none" w:sz="0" w:space="0" w:color="auto"/>
                    <w:left w:val="none" w:sz="0" w:space="0" w:color="auto"/>
                    <w:bottom w:val="none" w:sz="0" w:space="0" w:color="auto"/>
                    <w:right w:val="none" w:sz="0" w:space="0" w:color="auto"/>
                  </w:divBdr>
                </w:div>
              </w:divsChild>
            </w:div>
            <w:div w:id="1135443165">
              <w:marLeft w:val="0"/>
              <w:marRight w:val="0"/>
              <w:marTop w:val="0"/>
              <w:marBottom w:val="0"/>
              <w:divBdr>
                <w:top w:val="none" w:sz="0" w:space="0" w:color="auto"/>
                <w:left w:val="none" w:sz="0" w:space="0" w:color="auto"/>
                <w:bottom w:val="none" w:sz="0" w:space="0" w:color="auto"/>
                <w:right w:val="none" w:sz="0" w:space="0" w:color="auto"/>
              </w:divBdr>
              <w:divsChild>
                <w:div w:id="1549492810">
                  <w:marLeft w:val="0"/>
                  <w:marRight w:val="0"/>
                  <w:marTop w:val="0"/>
                  <w:marBottom w:val="0"/>
                  <w:divBdr>
                    <w:top w:val="none" w:sz="0" w:space="0" w:color="auto"/>
                    <w:left w:val="none" w:sz="0" w:space="0" w:color="auto"/>
                    <w:bottom w:val="none" w:sz="0" w:space="0" w:color="auto"/>
                    <w:right w:val="none" w:sz="0" w:space="0" w:color="auto"/>
                  </w:divBdr>
                </w:div>
                <w:div w:id="1652634482">
                  <w:marLeft w:val="0"/>
                  <w:marRight w:val="0"/>
                  <w:marTop w:val="0"/>
                  <w:marBottom w:val="0"/>
                  <w:divBdr>
                    <w:top w:val="none" w:sz="0" w:space="0" w:color="auto"/>
                    <w:left w:val="none" w:sz="0" w:space="0" w:color="auto"/>
                    <w:bottom w:val="none" w:sz="0" w:space="0" w:color="auto"/>
                    <w:right w:val="none" w:sz="0" w:space="0" w:color="auto"/>
                  </w:divBdr>
                </w:div>
              </w:divsChild>
            </w:div>
            <w:div w:id="1760636095">
              <w:marLeft w:val="0"/>
              <w:marRight w:val="0"/>
              <w:marTop w:val="0"/>
              <w:marBottom w:val="0"/>
              <w:divBdr>
                <w:top w:val="none" w:sz="0" w:space="0" w:color="auto"/>
                <w:left w:val="none" w:sz="0" w:space="0" w:color="auto"/>
                <w:bottom w:val="none" w:sz="0" w:space="0" w:color="auto"/>
                <w:right w:val="none" w:sz="0" w:space="0" w:color="auto"/>
              </w:divBdr>
            </w:div>
            <w:div w:id="948318170">
              <w:marLeft w:val="0"/>
              <w:marRight w:val="0"/>
              <w:marTop w:val="0"/>
              <w:marBottom w:val="0"/>
              <w:divBdr>
                <w:top w:val="none" w:sz="0" w:space="0" w:color="auto"/>
                <w:left w:val="none" w:sz="0" w:space="0" w:color="auto"/>
                <w:bottom w:val="none" w:sz="0" w:space="0" w:color="auto"/>
                <w:right w:val="none" w:sz="0" w:space="0" w:color="auto"/>
              </w:divBdr>
            </w:div>
          </w:divsChild>
        </w:div>
        <w:div w:id="320234433">
          <w:marLeft w:val="0"/>
          <w:marRight w:val="0"/>
          <w:marTop w:val="0"/>
          <w:marBottom w:val="0"/>
          <w:divBdr>
            <w:top w:val="none" w:sz="0" w:space="0" w:color="auto"/>
            <w:left w:val="none" w:sz="0" w:space="0" w:color="auto"/>
            <w:bottom w:val="none" w:sz="0" w:space="0" w:color="auto"/>
            <w:right w:val="none" w:sz="0" w:space="0" w:color="auto"/>
          </w:divBdr>
          <w:divsChild>
            <w:div w:id="135531421">
              <w:marLeft w:val="0"/>
              <w:marRight w:val="0"/>
              <w:marTop w:val="0"/>
              <w:marBottom w:val="0"/>
              <w:divBdr>
                <w:top w:val="none" w:sz="0" w:space="0" w:color="auto"/>
                <w:left w:val="none" w:sz="0" w:space="0" w:color="auto"/>
                <w:bottom w:val="none" w:sz="0" w:space="0" w:color="auto"/>
                <w:right w:val="none" w:sz="0" w:space="0" w:color="auto"/>
              </w:divBdr>
              <w:divsChild>
                <w:div w:id="631448192">
                  <w:marLeft w:val="0"/>
                  <w:marRight w:val="0"/>
                  <w:marTop w:val="0"/>
                  <w:marBottom w:val="0"/>
                  <w:divBdr>
                    <w:top w:val="none" w:sz="0" w:space="0" w:color="auto"/>
                    <w:left w:val="none" w:sz="0" w:space="0" w:color="auto"/>
                    <w:bottom w:val="none" w:sz="0" w:space="0" w:color="auto"/>
                    <w:right w:val="none" w:sz="0" w:space="0" w:color="auto"/>
                  </w:divBdr>
                </w:div>
              </w:divsChild>
            </w:div>
            <w:div w:id="910503135">
              <w:marLeft w:val="0"/>
              <w:marRight w:val="0"/>
              <w:marTop w:val="0"/>
              <w:marBottom w:val="0"/>
              <w:divBdr>
                <w:top w:val="none" w:sz="0" w:space="0" w:color="auto"/>
                <w:left w:val="none" w:sz="0" w:space="0" w:color="auto"/>
                <w:bottom w:val="none" w:sz="0" w:space="0" w:color="auto"/>
                <w:right w:val="none" w:sz="0" w:space="0" w:color="auto"/>
              </w:divBdr>
              <w:divsChild>
                <w:div w:id="390738122">
                  <w:marLeft w:val="0"/>
                  <w:marRight w:val="0"/>
                  <w:marTop w:val="0"/>
                  <w:marBottom w:val="0"/>
                  <w:divBdr>
                    <w:top w:val="none" w:sz="0" w:space="0" w:color="auto"/>
                    <w:left w:val="none" w:sz="0" w:space="0" w:color="auto"/>
                    <w:bottom w:val="none" w:sz="0" w:space="0" w:color="auto"/>
                    <w:right w:val="none" w:sz="0" w:space="0" w:color="auto"/>
                  </w:divBdr>
                </w:div>
                <w:div w:id="268121107">
                  <w:marLeft w:val="0"/>
                  <w:marRight w:val="0"/>
                  <w:marTop w:val="0"/>
                  <w:marBottom w:val="0"/>
                  <w:divBdr>
                    <w:top w:val="none" w:sz="0" w:space="0" w:color="auto"/>
                    <w:left w:val="none" w:sz="0" w:space="0" w:color="auto"/>
                    <w:bottom w:val="none" w:sz="0" w:space="0" w:color="auto"/>
                    <w:right w:val="none" w:sz="0" w:space="0" w:color="auto"/>
                  </w:divBdr>
                  <w:divsChild>
                    <w:div w:id="1459447232">
                      <w:marLeft w:val="0"/>
                      <w:marRight w:val="0"/>
                      <w:marTop w:val="0"/>
                      <w:marBottom w:val="0"/>
                      <w:divBdr>
                        <w:top w:val="none" w:sz="0" w:space="0" w:color="auto"/>
                        <w:left w:val="none" w:sz="0" w:space="0" w:color="auto"/>
                        <w:bottom w:val="none" w:sz="0" w:space="0" w:color="auto"/>
                        <w:right w:val="none" w:sz="0" w:space="0" w:color="auto"/>
                      </w:divBdr>
                    </w:div>
                  </w:divsChild>
                </w:div>
                <w:div w:id="2099592311">
                  <w:marLeft w:val="0"/>
                  <w:marRight w:val="0"/>
                  <w:marTop w:val="0"/>
                  <w:marBottom w:val="0"/>
                  <w:divBdr>
                    <w:top w:val="none" w:sz="0" w:space="0" w:color="auto"/>
                    <w:left w:val="none" w:sz="0" w:space="0" w:color="auto"/>
                    <w:bottom w:val="none" w:sz="0" w:space="0" w:color="auto"/>
                    <w:right w:val="none" w:sz="0" w:space="0" w:color="auto"/>
                  </w:divBdr>
                  <w:divsChild>
                    <w:div w:id="1735541089">
                      <w:marLeft w:val="0"/>
                      <w:marRight w:val="0"/>
                      <w:marTop w:val="0"/>
                      <w:marBottom w:val="0"/>
                      <w:divBdr>
                        <w:top w:val="none" w:sz="0" w:space="0" w:color="auto"/>
                        <w:left w:val="none" w:sz="0" w:space="0" w:color="auto"/>
                        <w:bottom w:val="none" w:sz="0" w:space="0" w:color="auto"/>
                        <w:right w:val="none" w:sz="0" w:space="0" w:color="auto"/>
                      </w:divBdr>
                    </w:div>
                    <w:div w:id="1246307609">
                      <w:marLeft w:val="0"/>
                      <w:marRight w:val="0"/>
                      <w:marTop w:val="0"/>
                      <w:marBottom w:val="0"/>
                      <w:divBdr>
                        <w:top w:val="none" w:sz="0" w:space="0" w:color="auto"/>
                        <w:left w:val="none" w:sz="0" w:space="0" w:color="auto"/>
                        <w:bottom w:val="none" w:sz="0" w:space="0" w:color="auto"/>
                        <w:right w:val="none" w:sz="0" w:space="0" w:color="auto"/>
                      </w:divBdr>
                    </w:div>
                    <w:div w:id="953172393">
                      <w:marLeft w:val="0"/>
                      <w:marRight w:val="0"/>
                      <w:marTop w:val="0"/>
                      <w:marBottom w:val="0"/>
                      <w:divBdr>
                        <w:top w:val="none" w:sz="0" w:space="0" w:color="auto"/>
                        <w:left w:val="none" w:sz="0" w:space="0" w:color="auto"/>
                        <w:bottom w:val="none" w:sz="0" w:space="0" w:color="auto"/>
                        <w:right w:val="none" w:sz="0" w:space="0" w:color="auto"/>
                      </w:divBdr>
                    </w:div>
                    <w:div w:id="242885486">
                      <w:marLeft w:val="0"/>
                      <w:marRight w:val="0"/>
                      <w:marTop w:val="0"/>
                      <w:marBottom w:val="0"/>
                      <w:divBdr>
                        <w:top w:val="none" w:sz="0" w:space="0" w:color="auto"/>
                        <w:left w:val="none" w:sz="0" w:space="0" w:color="auto"/>
                        <w:bottom w:val="none" w:sz="0" w:space="0" w:color="auto"/>
                        <w:right w:val="none" w:sz="0" w:space="0" w:color="auto"/>
                      </w:divBdr>
                    </w:div>
                    <w:div w:id="1452437806">
                      <w:marLeft w:val="0"/>
                      <w:marRight w:val="0"/>
                      <w:marTop w:val="0"/>
                      <w:marBottom w:val="0"/>
                      <w:divBdr>
                        <w:top w:val="none" w:sz="0" w:space="0" w:color="auto"/>
                        <w:left w:val="none" w:sz="0" w:space="0" w:color="auto"/>
                        <w:bottom w:val="none" w:sz="0" w:space="0" w:color="auto"/>
                        <w:right w:val="none" w:sz="0" w:space="0" w:color="auto"/>
                      </w:divBdr>
                    </w:div>
                    <w:div w:id="280766838">
                      <w:marLeft w:val="0"/>
                      <w:marRight w:val="0"/>
                      <w:marTop w:val="0"/>
                      <w:marBottom w:val="0"/>
                      <w:divBdr>
                        <w:top w:val="none" w:sz="0" w:space="0" w:color="auto"/>
                        <w:left w:val="none" w:sz="0" w:space="0" w:color="auto"/>
                        <w:bottom w:val="none" w:sz="0" w:space="0" w:color="auto"/>
                        <w:right w:val="none" w:sz="0" w:space="0" w:color="auto"/>
                      </w:divBdr>
                    </w:div>
                    <w:div w:id="681397956">
                      <w:marLeft w:val="0"/>
                      <w:marRight w:val="0"/>
                      <w:marTop w:val="0"/>
                      <w:marBottom w:val="0"/>
                      <w:divBdr>
                        <w:top w:val="none" w:sz="0" w:space="0" w:color="auto"/>
                        <w:left w:val="none" w:sz="0" w:space="0" w:color="auto"/>
                        <w:bottom w:val="none" w:sz="0" w:space="0" w:color="auto"/>
                        <w:right w:val="none" w:sz="0" w:space="0" w:color="auto"/>
                      </w:divBdr>
                    </w:div>
                    <w:div w:id="1246067675">
                      <w:marLeft w:val="0"/>
                      <w:marRight w:val="0"/>
                      <w:marTop w:val="0"/>
                      <w:marBottom w:val="0"/>
                      <w:divBdr>
                        <w:top w:val="none" w:sz="0" w:space="0" w:color="auto"/>
                        <w:left w:val="none" w:sz="0" w:space="0" w:color="auto"/>
                        <w:bottom w:val="none" w:sz="0" w:space="0" w:color="auto"/>
                        <w:right w:val="none" w:sz="0" w:space="0" w:color="auto"/>
                      </w:divBdr>
                    </w:div>
                    <w:div w:id="10582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0886">
              <w:marLeft w:val="0"/>
              <w:marRight w:val="0"/>
              <w:marTop w:val="0"/>
              <w:marBottom w:val="0"/>
              <w:divBdr>
                <w:top w:val="none" w:sz="0" w:space="0" w:color="auto"/>
                <w:left w:val="none" w:sz="0" w:space="0" w:color="auto"/>
                <w:bottom w:val="none" w:sz="0" w:space="0" w:color="auto"/>
                <w:right w:val="none" w:sz="0" w:space="0" w:color="auto"/>
              </w:divBdr>
              <w:divsChild>
                <w:div w:id="750085838">
                  <w:marLeft w:val="0"/>
                  <w:marRight w:val="0"/>
                  <w:marTop w:val="0"/>
                  <w:marBottom w:val="0"/>
                  <w:divBdr>
                    <w:top w:val="none" w:sz="0" w:space="0" w:color="auto"/>
                    <w:left w:val="none" w:sz="0" w:space="0" w:color="auto"/>
                    <w:bottom w:val="none" w:sz="0" w:space="0" w:color="auto"/>
                    <w:right w:val="none" w:sz="0" w:space="0" w:color="auto"/>
                  </w:divBdr>
                  <w:divsChild>
                    <w:div w:id="1780486028">
                      <w:marLeft w:val="0"/>
                      <w:marRight w:val="0"/>
                      <w:marTop w:val="0"/>
                      <w:marBottom w:val="0"/>
                      <w:divBdr>
                        <w:top w:val="none" w:sz="0" w:space="0" w:color="auto"/>
                        <w:left w:val="none" w:sz="0" w:space="0" w:color="auto"/>
                        <w:bottom w:val="none" w:sz="0" w:space="0" w:color="auto"/>
                        <w:right w:val="none" w:sz="0" w:space="0" w:color="auto"/>
                      </w:divBdr>
                    </w:div>
                    <w:div w:id="1822848480">
                      <w:marLeft w:val="0"/>
                      <w:marRight w:val="0"/>
                      <w:marTop w:val="0"/>
                      <w:marBottom w:val="0"/>
                      <w:divBdr>
                        <w:top w:val="none" w:sz="0" w:space="0" w:color="auto"/>
                        <w:left w:val="none" w:sz="0" w:space="0" w:color="auto"/>
                        <w:bottom w:val="none" w:sz="0" w:space="0" w:color="auto"/>
                        <w:right w:val="none" w:sz="0" w:space="0" w:color="auto"/>
                      </w:divBdr>
                    </w:div>
                    <w:div w:id="1165048780">
                      <w:marLeft w:val="0"/>
                      <w:marRight w:val="0"/>
                      <w:marTop w:val="0"/>
                      <w:marBottom w:val="0"/>
                      <w:divBdr>
                        <w:top w:val="none" w:sz="0" w:space="0" w:color="auto"/>
                        <w:left w:val="none" w:sz="0" w:space="0" w:color="auto"/>
                        <w:bottom w:val="none" w:sz="0" w:space="0" w:color="auto"/>
                        <w:right w:val="none" w:sz="0" w:space="0" w:color="auto"/>
                      </w:divBdr>
                    </w:div>
                    <w:div w:id="294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0080">
          <w:marLeft w:val="0"/>
          <w:marRight w:val="0"/>
          <w:marTop w:val="0"/>
          <w:marBottom w:val="0"/>
          <w:divBdr>
            <w:top w:val="none" w:sz="0" w:space="0" w:color="auto"/>
            <w:left w:val="none" w:sz="0" w:space="0" w:color="auto"/>
            <w:bottom w:val="none" w:sz="0" w:space="0" w:color="auto"/>
            <w:right w:val="none" w:sz="0" w:space="0" w:color="auto"/>
          </w:divBdr>
          <w:divsChild>
            <w:div w:id="2020279643">
              <w:marLeft w:val="0"/>
              <w:marRight w:val="0"/>
              <w:marTop w:val="0"/>
              <w:marBottom w:val="0"/>
              <w:divBdr>
                <w:top w:val="none" w:sz="0" w:space="0" w:color="auto"/>
                <w:left w:val="none" w:sz="0" w:space="0" w:color="auto"/>
                <w:bottom w:val="none" w:sz="0" w:space="0" w:color="auto"/>
                <w:right w:val="none" w:sz="0" w:space="0" w:color="auto"/>
              </w:divBdr>
            </w:div>
            <w:div w:id="289097560">
              <w:marLeft w:val="0"/>
              <w:marRight w:val="0"/>
              <w:marTop w:val="0"/>
              <w:marBottom w:val="0"/>
              <w:divBdr>
                <w:top w:val="none" w:sz="0" w:space="0" w:color="auto"/>
                <w:left w:val="none" w:sz="0" w:space="0" w:color="auto"/>
                <w:bottom w:val="none" w:sz="0" w:space="0" w:color="auto"/>
                <w:right w:val="none" w:sz="0" w:space="0" w:color="auto"/>
              </w:divBdr>
              <w:divsChild>
                <w:div w:id="20779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0136">
          <w:marLeft w:val="0"/>
          <w:marRight w:val="0"/>
          <w:marTop w:val="0"/>
          <w:marBottom w:val="0"/>
          <w:divBdr>
            <w:top w:val="none" w:sz="0" w:space="0" w:color="auto"/>
            <w:left w:val="none" w:sz="0" w:space="0" w:color="auto"/>
            <w:bottom w:val="none" w:sz="0" w:space="0" w:color="auto"/>
            <w:right w:val="none" w:sz="0" w:space="0" w:color="auto"/>
          </w:divBdr>
          <w:divsChild>
            <w:div w:id="363992445">
              <w:marLeft w:val="0"/>
              <w:marRight w:val="0"/>
              <w:marTop w:val="0"/>
              <w:marBottom w:val="0"/>
              <w:divBdr>
                <w:top w:val="none" w:sz="0" w:space="0" w:color="auto"/>
                <w:left w:val="none" w:sz="0" w:space="0" w:color="auto"/>
                <w:bottom w:val="none" w:sz="0" w:space="0" w:color="auto"/>
                <w:right w:val="none" w:sz="0" w:space="0" w:color="auto"/>
              </w:divBdr>
            </w:div>
            <w:div w:id="677318235">
              <w:marLeft w:val="0"/>
              <w:marRight w:val="0"/>
              <w:marTop w:val="0"/>
              <w:marBottom w:val="0"/>
              <w:divBdr>
                <w:top w:val="none" w:sz="0" w:space="0" w:color="auto"/>
                <w:left w:val="none" w:sz="0" w:space="0" w:color="auto"/>
                <w:bottom w:val="none" w:sz="0" w:space="0" w:color="auto"/>
                <w:right w:val="none" w:sz="0" w:space="0" w:color="auto"/>
              </w:divBdr>
              <w:divsChild>
                <w:div w:id="1563442742">
                  <w:marLeft w:val="0"/>
                  <w:marRight w:val="0"/>
                  <w:marTop w:val="0"/>
                  <w:marBottom w:val="0"/>
                  <w:divBdr>
                    <w:top w:val="none" w:sz="0" w:space="0" w:color="auto"/>
                    <w:left w:val="none" w:sz="0" w:space="0" w:color="auto"/>
                    <w:bottom w:val="none" w:sz="0" w:space="0" w:color="auto"/>
                    <w:right w:val="none" w:sz="0" w:space="0" w:color="auto"/>
                  </w:divBdr>
                </w:div>
              </w:divsChild>
            </w:div>
            <w:div w:id="637882353">
              <w:marLeft w:val="0"/>
              <w:marRight w:val="0"/>
              <w:marTop w:val="0"/>
              <w:marBottom w:val="0"/>
              <w:divBdr>
                <w:top w:val="none" w:sz="0" w:space="0" w:color="auto"/>
                <w:left w:val="none" w:sz="0" w:space="0" w:color="auto"/>
                <w:bottom w:val="none" w:sz="0" w:space="0" w:color="auto"/>
                <w:right w:val="none" w:sz="0" w:space="0" w:color="auto"/>
              </w:divBdr>
              <w:divsChild>
                <w:div w:id="132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723">
          <w:marLeft w:val="0"/>
          <w:marRight w:val="0"/>
          <w:marTop w:val="0"/>
          <w:marBottom w:val="0"/>
          <w:divBdr>
            <w:top w:val="none" w:sz="0" w:space="0" w:color="auto"/>
            <w:left w:val="none" w:sz="0" w:space="0" w:color="auto"/>
            <w:bottom w:val="none" w:sz="0" w:space="0" w:color="auto"/>
            <w:right w:val="none" w:sz="0" w:space="0" w:color="auto"/>
          </w:divBdr>
        </w:div>
        <w:div w:id="932592273">
          <w:marLeft w:val="0"/>
          <w:marRight w:val="0"/>
          <w:marTop w:val="0"/>
          <w:marBottom w:val="0"/>
          <w:divBdr>
            <w:top w:val="none" w:sz="0" w:space="0" w:color="auto"/>
            <w:left w:val="none" w:sz="0" w:space="0" w:color="auto"/>
            <w:bottom w:val="none" w:sz="0" w:space="0" w:color="auto"/>
            <w:right w:val="none" w:sz="0" w:space="0" w:color="auto"/>
          </w:divBdr>
          <w:divsChild>
            <w:div w:id="447892975">
              <w:marLeft w:val="0"/>
              <w:marRight w:val="0"/>
              <w:marTop w:val="0"/>
              <w:marBottom w:val="0"/>
              <w:divBdr>
                <w:top w:val="none" w:sz="0" w:space="0" w:color="auto"/>
                <w:left w:val="none" w:sz="0" w:space="0" w:color="auto"/>
                <w:bottom w:val="none" w:sz="0" w:space="0" w:color="auto"/>
                <w:right w:val="none" w:sz="0" w:space="0" w:color="auto"/>
              </w:divBdr>
            </w:div>
            <w:div w:id="1901478392">
              <w:marLeft w:val="0"/>
              <w:marRight w:val="0"/>
              <w:marTop w:val="0"/>
              <w:marBottom w:val="0"/>
              <w:divBdr>
                <w:top w:val="none" w:sz="0" w:space="0" w:color="auto"/>
                <w:left w:val="none" w:sz="0" w:space="0" w:color="auto"/>
                <w:bottom w:val="none" w:sz="0" w:space="0" w:color="auto"/>
                <w:right w:val="none" w:sz="0" w:space="0" w:color="auto"/>
              </w:divBdr>
            </w:div>
            <w:div w:id="520315286">
              <w:marLeft w:val="0"/>
              <w:marRight w:val="0"/>
              <w:marTop w:val="0"/>
              <w:marBottom w:val="0"/>
              <w:divBdr>
                <w:top w:val="none" w:sz="0" w:space="0" w:color="auto"/>
                <w:left w:val="none" w:sz="0" w:space="0" w:color="auto"/>
                <w:bottom w:val="none" w:sz="0" w:space="0" w:color="auto"/>
                <w:right w:val="none" w:sz="0" w:space="0" w:color="auto"/>
              </w:divBdr>
              <w:divsChild>
                <w:div w:id="1954022347">
                  <w:marLeft w:val="0"/>
                  <w:marRight w:val="0"/>
                  <w:marTop w:val="0"/>
                  <w:marBottom w:val="0"/>
                  <w:divBdr>
                    <w:top w:val="none" w:sz="0" w:space="0" w:color="auto"/>
                    <w:left w:val="none" w:sz="0" w:space="0" w:color="auto"/>
                    <w:bottom w:val="none" w:sz="0" w:space="0" w:color="auto"/>
                    <w:right w:val="none" w:sz="0" w:space="0" w:color="auto"/>
                  </w:divBdr>
                </w:div>
                <w:div w:id="292564906">
                  <w:marLeft w:val="0"/>
                  <w:marRight w:val="0"/>
                  <w:marTop w:val="0"/>
                  <w:marBottom w:val="0"/>
                  <w:divBdr>
                    <w:top w:val="none" w:sz="0" w:space="0" w:color="auto"/>
                    <w:left w:val="none" w:sz="0" w:space="0" w:color="auto"/>
                    <w:bottom w:val="none" w:sz="0" w:space="0" w:color="auto"/>
                    <w:right w:val="none" w:sz="0" w:space="0" w:color="auto"/>
                  </w:divBdr>
                </w:div>
              </w:divsChild>
            </w:div>
            <w:div w:id="2133207414">
              <w:marLeft w:val="0"/>
              <w:marRight w:val="0"/>
              <w:marTop w:val="0"/>
              <w:marBottom w:val="0"/>
              <w:divBdr>
                <w:top w:val="none" w:sz="0" w:space="0" w:color="auto"/>
                <w:left w:val="none" w:sz="0" w:space="0" w:color="auto"/>
                <w:bottom w:val="none" w:sz="0" w:space="0" w:color="auto"/>
                <w:right w:val="none" w:sz="0" w:space="0" w:color="auto"/>
              </w:divBdr>
              <w:divsChild>
                <w:div w:id="1426264849">
                  <w:marLeft w:val="0"/>
                  <w:marRight w:val="0"/>
                  <w:marTop w:val="0"/>
                  <w:marBottom w:val="0"/>
                  <w:divBdr>
                    <w:top w:val="none" w:sz="0" w:space="0" w:color="auto"/>
                    <w:left w:val="none" w:sz="0" w:space="0" w:color="auto"/>
                    <w:bottom w:val="none" w:sz="0" w:space="0" w:color="auto"/>
                    <w:right w:val="none" w:sz="0" w:space="0" w:color="auto"/>
                  </w:divBdr>
                </w:div>
                <w:div w:id="1850370299">
                  <w:marLeft w:val="0"/>
                  <w:marRight w:val="0"/>
                  <w:marTop w:val="0"/>
                  <w:marBottom w:val="0"/>
                  <w:divBdr>
                    <w:top w:val="none" w:sz="0" w:space="0" w:color="auto"/>
                    <w:left w:val="none" w:sz="0" w:space="0" w:color="auto"/>
                    <w:bottom w:val="none" w:sz="0" w:space="0" w:color="auto"/>
                    <w:right w:val="none" w:sz="0" w:space="0" w:color="auto"/>
                  </w:divBdr>
                </w:div>
                <w:div w:id="1400248479">
                  <w:marLeft w:val="0"/>
                  <w:marRight w:val="0"/>
                  <w:marTop w:val="0"/>
                  <w:marBottom w:val="0"/>
                  <w:divBdr>
                    <w:top w:val="none" w:sz="0" w:space="0" w:color="auto"/>
                    <w:left w:val="none" w:sz="0" w:space="0" w:color="auto"/>
                    <w:bottom w:val="none" w:sz="0" w:space="0" w:color="auto"/>
                    <w:right w:val="none" w:sz="0" w:space="0" w:color="auto"/>
                  </w:divBdr>
                  <w:divsChild>
                    <w:div w:id="115950479">
                      <w:marLeft w:val="0"/>
                      <w:marRight w:val="0"/>
                      <w:marTop w:val="0"/>
                      <w:marBottom w:val="0"/>
                      <w:divBdr>
                        <w:top w:val="none" w:sz="0" w:space="0" w:color="auto"/>
                        <w:left w:val="none" w:sz="0" w:space="0" w:color="auto"/>
                        <w:bottom w:val="none" w:sz="0" w:space="0" w:color="auto"/>
                        <w:right w:val="none" w:sz="0" w:space="0" w:color="auto"/>
                      </w:divBdr>
                    </w:div>
                  </w:divsChild>
                </w:div>
                <w:div w:id="343284049">
                  <w:marLeft w:val="0"/>
                  <w:marRight w:val="0"/>
                  <w:marTop w:val="0"/>
                  <w:marBottom w:val="0"/>
                  <w:divBdr>
                    <w:top w:val="none" w:sz="0" w:space="0" w:color="auto"/>
                    <w:left w:val="none" w:sz="0" w:space="0" w:color="auto"/>
                    <w:bottom w:val="none" w:sz="0" w:space="0" w:color="auto"/>
                    <w:right w:val="none" w:sz="0" w:space="0" w:color="auto"/>
                  </w:divBdr>
                </w:div>
                <w:div w:id="896086533">
                  <w:marLeft w:val="0"/>
                  <w:marRight w:val="0"/>
                  <w:marTop w:val="0"/>
                  <w:marBottom w:val="0"/>
                  <w:divBdr>
                    <w:top w:val="none" w:sz="0" w:space="0" w:color="auto"/>
                    <w:left w:val="none" w:sz="0" w:space="0" w:color="auto"/>
                    <w:bottom w:val="none" w:sz="0" w:space="0" w:color="auto"/>
                    <w:right w:val="none" w:sz="0" w:space="0" w:color="auto"/>
                  </w:divBdr>
                  <w:divsChild>
                    <w:div w:id="1522351770">
                      <w:marLeft w:val="0"/>
                      <w:marRight w:val="0"/>
                      <w:marTop w:val="0"/>
                      <w:marBottom w:val="0"/>
                      <w:divBdr>
                        <w:top w:val="none" w:sz="0" w:space="0" w:color="auto"/>
                        <w:left w:val="none" w:sz="0" w:space="0" w:color="auto"/>
                        <w:bottom w:val="none" w:sz="0" w:space="0" w:color="auto"/>
                        <w:right w:val="none" w:sz="0" w:space="0" w:color="auto"/>
                      </w:divBdr>
                      <w:divsChild>
                        <w:div w:id="1288509722">
                          <w:marLeft w:val="0"/>
                          <w:marRight w:val="0"/>
                          <w:marTop w:val="0"/>
                          <w:marBottom w:val="0"/>
                          <w:divBdr>
                            <w:top w:val="none" w:sz="0" w:space="0" w:color="auto"/>
                            <w:left w:val="none" w:sz="0" w:space="0" w:color="auto"/>
                            <w:bottom w:val="none" w:sz="0" w:space="0" w:color="auto"/>
                            <w:right w:val="none" w:sz="0" w:space="0" w:color="auto"/>
                          </w:divBdr>
                        </w:div>
                        <w:div w:id="2004971932">
                          <w:marLeft w:val="0"/>
                          <w:marRight w:val="0"/>
                          <w:marTop w:val="0"/>
                          <w:marBottom w:val="0"/>
                          <w:divBdr>
                            <w:top w:val="none" w:sz="0" w:space="0" w:color="auto"/>
                            <w:left w:val="none" w:sz="0" w:space="0" w:color="auto"/>
                            <w:bottom w:val="none" w:sz="0" w:space="0" w:color="auto"/>
                            <w:right w:val="none" w:sz="0" w:space="0" w:color="auto"/>
                          </w:divBdr>
                        </w:div>
                        <w:div w:id="2263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2271">
                  <w:marLeft w:val="0"/>
                  <w:marRight w:val="0"/>
                  <w:marTop w:val="0"/>
                  <w:marBottom w:val="0"/>
                  <w:divBdr>
                    <w:top w:val="none" w:sz="0" w:space="0" w:color="auto"/>
                    <w:left w:val="none" w:sz="0" w:space="0" w:color="auto"/>
                    <w:bottom w:val="none" w:sz="0" w:space="0" w:color="auto"/>
                    <w:right w:val="none" w:sz="0" w:space="0" w:color="auto"/>
                  </w:divBdr>
                </w:div>
                <w:div w:id="750125437">
                  <w:marLeft w:val="0"/>
                  <w:marRight w:val="0"/>
                  <w:marTop w:val="0"/>
                  <w:marBottom w:val="0"/>
                  <w:divBdr>
                    <w:top w:val="none" w:sz="0" w:space="0" w:color="auto"/>
                    <w:left w:val="none" w:sz="0" w:space="0" w:color="auto"/>
                    <w:bottom w:val="none" w:sz="0" w:space="0" w:color="auto"/>
                    <w:right w:val="none" w:sz="0" w:space="0" w:color="auto"/>
                  </w:divBdr>
                  <w:divsChild>
                    <w:div w:id="1802191447">
                      <w:marLeft w:val="0"/>
                      <w:marRight w:val="0"/>
                      <w:marTop w:val="0"/>
                      <w:marBottom w:val="0"/>
                      <w:divBdr>
                        <w:top w:val="none" w:sz="0" w:space="0" w:color="auto"/>
                        <w:left w:val="none" w:sz="0" w:space="0" w:color="auto"/>
                        <w:bottom w:val="none" w:sz="0" w:space="0" w:color="auto"/>
                        <w:right w:val="none" w:sz="0" w:space="0" w:color="auto"/>
                      </w:divBdr>
                    </w:div>
                  </w:divsChild>
                </w:div>
                <w:div w:id="1150366885">
                  <w:marLeft w:val="0"/>
                  <w:marRight w:val="0"/>
                  <w:marTop w:val="0"/>
                  <w:marBottom w:val="0"/>
                  <w:divBdr>
                    <w:top w:val="none" w:sz="0" w:space="0" w:color="auto"/>
                    <w:left w:val="none" w:sz="0" w:space="0" w:color="auto"/>
                    <w:bottom w:val="none" w:sz="0" w:space="0" w:color="auto"/>
                    <w:right w:val="none" w:sz="0" w:space="0" w:color="auto"/>
                  </w:divBdr>
                  <w:divsChild>
                    <w:div w:id="765274363">
                      <w:marLeft w:val="0"/>
                      <w:marRight w:val="0"/>
                      <w:marTop w:val="0"/>
                      <w:marBottom w:val="0"/>
                      <w:divBdr>
                        <w:top w:val="none" w:sz="0" w:space="0" w:color="auto"/>
                        <w:left w:val="none" w:sz="0" w:space="0" w:color="auto"/>
                        <w:bottom w:val="none" w:sz="0" w:space="0" w:color="auto"/>
                        <w:right w:val="none" w:sz="0" w:space="0" w:color="auto"/>
                      </w:divBdr>
                    </w:div>
                  </w:divsChild>
                </w:div>
                <w:div w:id="1987316838">
                  <w:marLeft w:val="0"/>
                  <w:marRight w:val="0"/>
                  <w:marTop w:val="0"/>
                  <w:marBottom w:val="0"/>
                  <w:divBdr>
                    <w:top w:val="none" w:sz="0" w:space="0" w:color="auto"/>
                    <w:left w:val="none" w:sz="0" w:space="0" w:color="auto"/>
                    <w:bottom w:val="none" w:sz="0" w:space="0" w:color="auto"/>
                    <w:right w:val="none" w:sz="0" w:space="0" w:color="auto"/>
                  </w:divBdr>
                  <w:divsChild>
                    <w:div w:id="1191450822">
                      <w:marLeft w:val="0"/>
                      <w:marRight w:val="0"/>
                      <w:marTop w:val="0"/>
                      <w:marBottom w:val="0"/>
                      <w:divBdr>
                        <w:top w:val="none" w:sz="0" w:space="0" w:color="auto"/>
                        <w:left w:val="none" w:sz="0" w:space="0" w:color="auto"/>
                        <w:bottom w:val="none" w:sz="0" w:space="0" w:color="auto"/>
                        <w:right w:val="none" w:sz="0" w:space="0" w:color="auto"/>
                      </w:divBdr>
                    </w:div>
                  </w:divsChild>
                </w:div>
                <w:div w:id="573394933">
                  <w:marLeft w:val="0"/>
                  <w:marRight w:val="0"/>
                  <w:marTop w:val="0"/>
                  <w:marBottom w:val="0"/>
                  <w:divBdr>
                    <w:top w:val="none" w:sz="0" w:space="0" w:color="auto"/>
                    <w:left w:val="none" w:sz="0" w:space="0" w:color="auto"/>
                    <w:bottom w:val="none" w:sz="0" w:space="0" w:color="auto"/>
                    <w:right w:val="none" w:sz="0" w:space="0" w:color="auto"/>
                  </w:divBdr>
                  <w:divsChild>
                    <w:div w:id="8321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9575">
          <w:marLeft w:val="0"/>
          <w:marRight w:val="0"/>
          <w:marTop w:val="0"/>
          <w:marBottom w:val="11250"/>
          <w:divBdr>
            <w:top w:val="none" w:sz="0" w:space="0" w:color="auto"/>
            <w:left w:val="none" w:sz="0" w:space="0" w:color="auto"/>
            <w:bottom w:val="none" w:sz="0" w:space="0" w:color="auto"/>
            <w:right w:val="none" w:sz="0" w:space="0" w:color="auto"/>
          </w:divBdr>
          <w:divsChild>
            <w:div w:id="1998141759">
              <w:marLeft w:val="0"/>
              <w:marRight w:val="0"/>
              <w:marTop w:val="0"/>
              <w:marBottom w:val="0"/>
              <w:divBdr>
                <w:top w:val="none" w:sz="0" w:space="0" w:color="auto"/>
                <w:left w:val="none" w:sz="0" w:space="0" w:color="auto"/>
                <w:bottom w:val="none" w:sz="0" w:space="0" w:color="auto"/>
                <w:right w:val="none" w:sz="0" w:space="0" w:color="auto"/>
              </w:divBdr>
              <w:divsChild>
                <w:div w:id="1305501789">
                  <w:marLeft w:val="0"/>
                  <w:marRight w:val="0"/>
                  <w:marTop w:val="0"/>
                  <w:marBottom w:val="0"/>
                  <w:divBdr>
                    <w:top w:val="none" w:sz="0" w:space="0" w:color="auto"/>
                    <w:left w:val="none" w:sz="0" w:space="0" w:color="auto"/>
                    <w:bottom w:val="none" w:sz="0" w:space="0" w:color="auto"/>
                    <w:right w:val="none" w:sz="0" w:space="0" w:color="auto"/>
                  </w:divBdr>
                  <w:divsChild>
                    <w:div w:id="1571964832">
                      <w:marLeft w:val="0"/>
                      <w:marRight w:val="0"/>
                      <w:marTop w:val="0"/>
                      <w:marBottom w:val="0"/>
                      <w:divBdr>
                        <w:top w:val="none" w:sz="0" w:space="0" w:color="auto"/>
                        <w:left w:val="none" w:sz="0" w:space="0" w:color="auto"/>
                        <w:bottom w:val="none" w:sz="0" w:space="0" w:color="auto"/>
                        <w:right w:val="none" w:sz="0" w:space="0" w:color="auto"/>
                      </w:divBdr>
                    </w:div>
                    <w:div w:id="1773355716">
                      <w:marLeft w:val="0"/>
                      <w:marRight w:val="0"/>
                      <w:marTop w:val="0"/>
                      <w:marBottom w:val="0"/>
                      <w:divBdr>
                        <w:top w:val="none" w:sz="0" w:space="0" w:color="auto"/>
                        <w:left w:val="none" w:sz="0" w:space="0" w:color="auto"/>
                        <w:bottom w:val="none" w:sz="0" w:space="0" w:color="auto"/>
                        <w:right w:val="none" w:sz="0" w:space="0" w:color="auto"/>
                      </w:divBdr>
                    </w:div>
                    <w:div w:id="1944418408">
                      <w:marLeft w:val="0"/>
                      <w:marRight w:val="0"/>
                      <w:marTop w:val="0"/>
                      <w:marBottom w:val="0"/>
                      <w:divBdr>
                        <w:top w:val="none" w:sz="0" w:space="0" w:color="auto"/>
                        <w:left w:val="none" w:sz="0" w:space="0" w:color="auto"/>
                        <w:bottom w:val="none" w:sz="0" w:space="0" w:color="auto"/>
                        <w:right w:val="none" w:sz="0" w:space="0" w:color="auto"/>
                      </w:divBdr>
                    </w:div>
                    <w:div w:id="1571112796">
                      <w:marLeft w:val="0"/>
                      <w:marRight w:val="0"/>
                      <w:marTop w:val="0"/>
                      <w:marBottom w:val="0"/>
                      <w:divBdr>
                        <w:top w:val="none" w:sz="0" w:space="0" w:color="auto"/>
                        <w:left w:val="none" w:sz="0" w:space="0" w:color="auto"/>
                        <w:bottom w:val="none" w:sz="0" w:space="0" w:color="auto"/>
                        <w:right w:val="none" w:sz="0" w:space="0" w:color="auto"/>
                      </w:divBdr>
                    </w:div>
                    <w:div w:id="570577460">
                      <w:marLeft w:val="0"/>
                      <w:marRight w:val="0"/>
                      <w:marTop w:val="0"/>
                      <w:marBottom w:val="0"/>
                      <w:divBdr>
                        <w:top w:val="none" w:sz="0" w:space="0" w:color="auto"/>
                        <w:left w:val="none" w:sz="0" w:space="0" w:color="auto"/>
                        <w:bottom w:val="none" w:sz="0" w:space="0" w:color="auto"/>
                        <w:right w:val="none" w:sz="0" w:space="0" w:color="auto"/>
                      </w:divBdr>
                    </w:div>
                    <w:div w:id="1129054974">
                      <w:marLeft w:val="0"/>
                      <w:marRight w:val="0"/>
                      <w:marTop w:val="0"/>
                      <w:marBottom w:val="0"/>
                      <w:divBdr>
                        <w:top w:val="none" w:sz="0" w:space="0" w:color="auto"/>
                        <w:left w:val="none" w:sz="0" w:space="0" w:color="auto"/>
                        <w:bottom w:val="none" w:sz="0" w:space="0" w:color="auto"/>
                        <w:right w:val="none" w:sz="0" w:space="0" w:color="auto"/>
                      </w:divBdr>
                    </w:div>
                    <w:div w:id="1147475196">
                      <w:marLeft w:val="0"/>
                      <w:marRight w:val="0"/>
                      <w:marTop w:val="0"/>
                      <w:marBottom w:val="0"/>
                      <w:divBdr>
                        <w:top w:val="none" w:sz="0" w:space="0" w:color="auto"/>
                        <w:left w:val="none" w:sz="0" w:space="0" w:color="auto"/>
                        <w:bottom w:val="none" w:sz="0" w:space="0" w:color="auto"/>
                        <w:right w:val="none" w:sz="0" w:space="0" w:color="auto"/>
                      </w:divBdr>
                    </w:div>
                    <w:div w:id="961957457">
                      <w:marLeft w:val="0"/>
                      <w:marRight w:val="0"/>
                      <w:marTop w:val="0"/>
                      <w:marBottom w:val="0"/>
                      <w:divBdr>
                        <w:top w:val="none" w:sz="0" w:space="0" w:color="auto"/>
                        <w:left w:val="none" w:sz="0" w:space="0" w:color="auto"/>
                        <w:bottom w:val="none" w:sz="0" w:space="0" w:color="auto"/>
                        <w:right w:val="none" w:sz="0" w:space="0" w:color="auto"/>
                      </w:divBdr>
                      <w:divsChild>
                        <w:div w:id="447090467">
                          <w:marLeft w:val="0"/>
                          <w:marRight w:val="0"/>
                          <w:marTop w:val="0"/>
                          <w:marBottom w:val="0"/>
                          <w:divBdr>
                            <w:top w:val="none" w:sz="0" w:space="0" w:color="auto"/>
                            <w:left w:val="none" w:sz="0" w:space="0" w:color="auto"/>
                            <w:bottom w:val="none" w:sz="0" w:space="0" w:color="auto"/>
                            <w:right w:val="none" w:sz="0" w:space="0" w:color="auto"/>
                          </w:divBdr>
                        </w:div>
                      </w:divsChild>
                    </w:div>
                    <w:div w:id="933516916">
                      <w:marLeft w:val="0"/>
                      <w:marRight w:val="0"/>
                      <w:marTop w:val="0"/>
                      <w:marBottom w:val="0"/>
                      <w:divBdr>
                        <w:top w:val="none" w:sz="0" w:space="0" w:color="auto"/>
                        <w:left w:val="none" w:sz="0" w:space="0" w:color="auto"/>
                        <w:bottom w:val="none" w:sz="0" w:space="0" w:color="auto"/>
                        <w:right w:val="none" w:sz="0" w:space="0" w:color="auto"/>
                      </w:divBdr>
                      <w:divsChild>
                        <w:div w:id="5029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6314">
              <w:marLeft w:val="0"/>
              <w:marRight w:val="0"/>
              <w:marTop w:val="0"/>
              <w:marBottom w:val="0"/>
              <w:divBdr>
                <w:top w:val="none" w:sz="0" w:space="0" w:color="auto"/>
                <w:left w:val="none" w:sz="0" w:space="0" w:color="auto"/>
                <w:bottom w:val="none" w:sz="0" w:space="0" w:color="auto"/>
                <w:right w:val="none" w:sz="0" w:space="0" w:color="auto"/>
              </w:divBdr>
              <w:divsChild>
                <w:div w:id="1452359291">
                  <w:marLeft w:val="0"/>
                  <w:marRight w:val="0"/>
                  <w:marTop w:val="0"/>
                  <w:marBottom w:val="0"/>
                  <w:divBdr>
                    <w:top w:val="none" w:sz="0" w:space="0" w:color="auto"/>
                    <w:left w:val="none" w:sz="0" w:space="0" w:color="auto"/>
                    <w:bottom w:val="none" w:sz="0" w:space="0" w:color="auto"/>
                    <w:right w:val="none" w:sz="0" w:space="0" w:color="auto"/>
                  </w:divBdr>
                  <w:divsChild>
                    <w:div w:id="230163366">
                      <w:marLeft w:val="0"/>
                      <w:marRight w:val="0"/>
                      <w:marTop w:val="0"/>
                      <w:marBottom w:val="0"/>
                      <w:divBdr>
                        <w:top w:val="none" w:sz="0" w:space="0" w:color="auto"/>
                        <w:left w:val="none" w:sz="0" w:space="0" w:color="auto"/>
                        <w:bottom w:val="none" w:sz="0" w:space="0" w:color="auto"/>
                        <w:right w:val="none" w:sz="0" w:space="0" w:color="auto"/>
                      </w:divBdr>
                      <w:divsChild>
                        <w:div w:id="985672197">
                          <w:marLeft w:val="0"/>
                          <w:marRight w:val="0"/>
                          <w:marTop w:val="0"/>
                          <w:marBottom w:val="0"/>
                          <w:divBdr>
                            <w:top w:val="none" w:sz="0" w:space="0" w:color="auto"/>
                            <w:left w:val="none" w:sz="0" w:space="0" w:color="auto"/>
                            <w:bottom w:val="none" w:sz="0" w:space="0" w:color="auto"/>
                            <w:right w:val="none" w:sz="0" w:space="0" w:color="auto"/>
                          </w:divBdr>
                        </w:div>
                      </w:divsChild>
                    </w:div>
                    <w:div w:id="294484838">
                      <w:marLeft w:val="0"/>
                      <w:marRight w:val="0"/>
                      <w:marTop w:val="0"/>
                      <w:marBottom w:val="0"/>
                      <w:divBdr>
                        <w:top w:val="none" w:sz="0" w:space="0" w:color="auto"/>
                        <w:left w:val="none" w:sz="0" w:space="0" w:color="auto"/>
                        <w:bottom w:val="none" w:sz="0" w:space="0" w:color="auto"/>
                        <w:right w:val="none" w:sz="0" w:space="0" w:color="auto"/>
                      </w:divBdr>
                    </w:div>
                    <w:div w:id="547304861">
                      <w:marLeft w:val="0"/>
                      <w:marRight w:val="0"/>
                      <w:marTop w:val="0"/>
                      <w:marBottom w:val="0"/>
                      <w:divBdr>
                        <w:top w:val="none" w:sz="0" w:space="0" w:color="auto"/>
                        <w:left w:val="none" w:sz="0" w:space="0" w:color="auto"/>
                        <w:bottom w:val="none" w:sz="0" w:space="0" w:color="auto"/>
                        <w:right w:val="none" w:sz="0" w:space="0" w:color="auto"/>
                      </w:divBdr>
                    </w:div>
                  </w:divsChild>
                </w:div>
                <w:div w:id="562831812">
                  <w:marLeft w:val="0"/>
                  <w:marRight w:val="0"/>
                  <w:marTop w:val="0"/>
                  <w:marBottom w:val="0"/>
                  <w:divBdr>
                    <w:top w:val="none" w:sz="0" w:space="0" w:color="auto"/>
                    <w:left w:val="none" w:sz="0" w:space="0" w:color="auto"/>
                    <w:bottom w:val="none" w:sz="0" w:space="0" w:color="auto"/>
                    <w:right w:val="none" w:sz="0" w:space="0" w:color="auto"/>
                  </w:divBdr>
                  <w:divsChild>
                    <w:div w:id="508063552">
                      <w:marLeft w:val="0"/>
                      <w:marRight w:val="0"/>
                      <w:marTop w:val="0"/>
                      <w:marBottom w:val="0"/>
                      <w:divBdr>
                        <w:top w:val="none" w:sz="0" w:space="0" w:color="auto"/>
                        <w:left w:val="none" w:sz="0" w:space="0" w:color="auto"/>
                        <w:bottom w:val="none" w:sz="0" w:space="0" w:color="auto"/>
                        <w:right w:val="none" w:sz="0" w:space="0" w:color="auto"/>
                      </w:divBdr>
                    </w:div>
                    <w:div w:id="744954906">
                      <w:marLeft w:val="0"/>
                      <w:marRight w:val="0"/>
                      <w:marTop w:val="0"/>
                      <w:marBottom w:val="0"/>
                      <w:divBdr>
                        <w:top w:val="none" w:sz="0" w:space="0" w:color="auto"/>
                        <w:left w:val="none" w:sz="0" w:space="0" w:color="auto"/>
                        <w:bottom w:val="none" w:sz="0" w:space="0" w:color="auto"/>
                        <w:right w:val="none" w:sz="0" w:space="0" w:color="auto"/>
                      </w:divBdr>
                      <w:divsChild>
                        <w:div w:id="95176977">
                          <w:marLeft w:val="0"/>
                          <w:marRight w:val="0"/>
                          <w:marTop w:val="0"/>
                          <w:marBottom w:val="0"/>
                          <w:divBdr>
                            <w:top w:val="none" w:sz="0" w:space="0" w:color="auto"/>
                            <w:left w:val="none" w:sz="0" w:space="0" w:color="auto"/>
                            <w:bottom w:val="none" w:sz="0" w:space="0" w:color="auto"/>
                            <w:right w:val="none" w:sz="0" w:space="0" w:color="auto"/>
                          </w:divBdr>
                        </w:div>
                      </w:divsChild>
                    </w:div>
                    <w:div w:id="1086653019">
                      <w:marLeft w:val="0"/>
                      <w:marRight w:val="0"/>
                      <w:marTop w:val="0"/>
                      <w:marBottom w:val="0"/>
                      <w:divBdr>
                        <w:top w:val="none" w:sz="0" w:space="0" w:color="auto"/>
                        <w:left w:val="none" w:sz="0" w:space="0" w:color="auto"/>
                        <w:bottom w:val="none" w:sz="0" w:space="0" w:color="auto"/>
                        <w:right w:val="none" w:sz="0" w:space="0" w:color="auto"/>
                      </w:divBdr>
                      <w:divsChild>
                        <w:div w:id="1591816751">
                          <w:marLeft w:val="0"/>
                          <w:marRight w:val="0"/>
                          <w:marTop w:val="0"/>
                          <w:marBottom w:val="0"/>
                          <w:divBdr>
                            <w:top w:val="none" w:sz="0" w:space="0" w:color="auto"/>
                            <w:left w:val="none" w:sz="0" w:space="0" w:color="auto"/>
                            <w:bottom w:val="none" w:sz="0" w:space="0" w:color="auto"/>
                            <w:right w:val="none" w:sz="0" w:space="0" w:color="auto"/>
                          </w:divBdr>
                          <w:divsChild>
                            <w:div w:id="807479467">
                              <w:marLeft w:val="0"/>
                              <w:marRight w:val="0"/>
                              <w:marTop w:val="0"/>
                              <w:marBottom w:val="0"/>
                              <w:divBdr>
                                <w:top w:val="none" w:sz="0" w:space="0" w:color="auto"/>
                                <w:left w:val="none" w:sz="0" w:space="0" w:color="auto"/>
                                <w:bottom w:val="none" w:sz="0" w:space="0" w:color="auto"/>
                                <w:right w:val="none" w:sz="0" w:space="0" w:color="auto"/>
                              </w:divBdr>
                            </w:div>
                            <w:div w:id="708189860">
                              <w:marLeft w:val="0"/>
                              <w:marRight w:val="0"/>
                              <w:marTop w:val="0"/>
                              <w:marBottom w:val="0"/>
                              <w:divBdr>
                                <w:top w:val="none" w:sz="0" w:space="0" w:color="auto"/>
                                <w:left w:val="none" w:sz="0" w:space="0" w:color="auto"/>
                                <w:bottom w:val="none" w:sz="0" w:space="0" w:color="auto"/>
                                <w:right w:val="none" w:sz="0" w:space="0" w:color="auto"/>
                              </w:divBdr>
                            </w:div>
                            <w:div w:id="21457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1434">
                      <w:marLeft w:val="0"/>
                      <w:marRight w:val="0"/>
                      <w:marTop w:val="0"/>
                      <w:marBottom w:val="0"/>
                      <w:divBdr>
                        <w:top w:val="none" w:sz="0" w:space="0" w:color="auto"/>
                        <w:left w:val="none" w:sz="0" w:space="0" w:color="auto"/>
                        <w:bottom w:val="none" w:sz="0" w:space="0" w:color="auto"/>
                        <w:right w:val="none" w:sz="0" w:space="0" w:color="auto"/>
                      </w:divBdr>
                      <w:divsChild>
                        <w:div w:id="1842962512">
                          <w:marLeft w:val="0"/>
                          <w:marRight w:val="0"/>
                          <w:marTop w:val="0"/>
                          <w:marBottom w:val="0"/>
                          <w:divBdr>
                            <w:top w:val="none" w:sz="0" w:space="0" w:color="auto"/>
                            <w:left w:val="none" w:sz="0" w:space="0" w:color="auto"/>
                            <w:bottom w:val="none" w:sz="0" w:space="0" w:color="auto"/>
                            <w:right w:val="none" w:sz="0" w:space="0" w:color="auto"/>
                          </w:divBdr>
                        </w:div>
                      </w:divsChild>
                    </w:div>
                    <w:div w:id="1401754332">
                      <w:marLeft w:val="0"/>
                      <w:marRight w:val="0"/>
                      <w:marTop w:val="0"/>
                      <w:marBottom w:val="0"/>
                      <w:divBdr>
                        <w:top w:val="none" w:sz="0" w:space="0" w:color="auto"/>
                        <w:left w:val="none" w:sz="0" w:space="0" w:color="auto"/>
                        <w:bottom w:val="none" w:sz="0" w:space="0" w:color="auto"/>
                        <w:right w:val="none" w:sz="0" w:space="0" w:color="auto"/>
                      </w:divBdr>
                      <w:divsChild>
                        <w:div w:id="2128966059">
                          <w:marLeft w:val="0"/>
                          <w:marRight w:val="0"/>
                          <w:marTop w:val="0"/>
                          <w:marBottom w:val="0"/>
                          <w:divBdr>
                            <w:top w:val="none" w:sz="0" w:space="0" w:color="auto"/>
                            <w:left w:val="none" w:sz="0" w:space="0" w:color="auto"/>
                            <w:bottom w:val="none" w:sz="0" w:space="0" w:color="auto"/>
                            <w:right w:val="none" w:sz="0" w:space="0" w:color="auto"/>
                          </w:divBdr>
                        </w:div>
                      </w:divsChild>
                    </w:div>
                    <w:div w:id="2010450056">
                      <w:marLeft w:val="0"/>
                      <w:marRight w:val="0"/>
                      <w:marTop w:val="0"/>
                      <w:marBottom w:val="0"/>
                      <w:divBdr>
                        <w:top w:val="none" w:sz="0" w:space="0" w:color="auto"/>
                        <w:left w:val="none" w:sz="0" w:space="0" w:color="auto"/>
                        <w:bottom w:val="none" w:sz="0" w:space="0" w:color="auto"/>
                        <w:right w:val="none" w:sz="0" w:space="0" w:color="auto"/>
                      </w:divBdr>
                      <w:divsChild>
                        <w:div w:id="259488780">
                          <w:marLeft w:val="0"/>
                          <w:marRight w:val="0"/>
                          <w:marTop w:val="0"/>
                          <w:marBottom w:val="0"/>
                          <w:divBdr>
                            <w:top w:val="none" w:sz="0" w:space="0" w:color="auto"/>
                            <w:left w:val="none" w:sz="0" w:space="0" w:color="auto"/>
                            <w:bottom w:val="none" w:sz="0" w:space="0" w:color="auto"/>
                            <w:right w:val="none" w:sz="0" w:space="0" w:color="auto"/>
                          </w:divBdr>
                        </w:div>
                      </w:divsChild>
                    </w:div>
                    <w:div w:id="407388848">
                      <w:marLeft w:val="0"/>
                      <w:marRight w:val="0"/>
                      <w:marTop w:val="0"/>
                      <w:marBottom w:val="0"/>
                      <w:divBdr>
                        <w:top w:val="none" w:sz="0" w:space="0" w:color="auto"/>
                        <w:left w:val="none" w:sz="0" w:space="0" w:color="auto"/>
                        <w:bottom w:val="none" w:sz="0" w:space="0" w:color="auto"/>
                        <w:right w:val="none" w:sz="0" w:space="0" w:color="auto"/>
                      </w:divBdr>
                      <w:divsChild>
                        <w:div w:id="1339308146">
                          <w:marLeft w:val="0"/>
                          <w:marRight w:val="0"/>
                          <w:marTop w:val="0"/>
                          <w:marBottom w:val="0"/>
                          <w:divBdr>
                            <w:top w:val="none" w:sz="0" w:space="0" w:color="auto"/>
                            <w:left w:val="none" w:sz="0" w:space="0" w:color="auto"/>
                            <w:bottom w:val="none" w:sz="0" w:space="0" w:color="auto"/>
                            <w:right w:val="none" w:sz="0" w:space="0" w:color="auto"/>
                          </w:divBdr>
                        </w:div>
                      </w:divsChild>
                    </w:div>
                    <w:div w:id="1517036794">
                      <w:marLeft w:val="0"/>
                      <w:marRight w:val="0"/>
                      <w:marTop w:val="0"/>
                      <w:marBottom w:val="0"/>
                      <w:divBdr>
                        <w:top w:val="none" w:sz="0" w:space="0" w:color="auto"/>
                        <w:left w:val="none" w:sz="0" w:space="0" w:color="auto"/>
                        <w:bottom w:val="none" w:sz="0" w:space="0" w:color="auto"/>
                        <w:right w:val="none" w:sz="0" w:space="0" w:color="auto"/>
                      </w:divBdr>
                      <w:divsChild>
                        <w:div w:id="1719161674">
                          <w:marLeft w:val="0"/>
                          <w:marRight w:val="0"/>
                          <w:marTop w:val="0"/>
                          <w:marBottom w:val="0"/>
                          <w:divBdr>
                            <w:top w:val="none" w:sz="0" w:space="0" w:color="auto"/>
                            <w:left w:val="none" w:sz="0" w:space="0" w:color="auto"/>
                            <w:bottom w:val="none" w:sz="0" w:space="0" w:color="auto"/>
                            <w:right w:val="none" w:sz="0" w:space="0" w:color="auto"/>
                          </w:divBdr>
                        </w:div>
                      </w:divsChild>
                    </w:div>
                    <w:div w:id="589000175">
                      <w:marLeft w:val="0"/>
                      <w:marRight w:val="0"/>
                      <w:marTop w:val="0"/>
                      <w:marBottom w:val="0"/>
                      <w:divBdr>
                        <w:top w:val="none" w:sz="0" w:space="0" w:color="auto"/>
                        <w:left w:val="none" w:sz="0" w:space="0" w:color="auto"/>
                        <w:bottom w:val="none" w:sz="0" w:space="0" w:color="auto"/>
                        <w:right w:val="none" w:sz="0" w:space="0" w:color="auto"/>
                      </w:divBdr>
                    </w:div>
                    <w:div w:id="335574413">
                      <w:marLeft w:val="0"/>
                      <w:marRight w:val="0"/>
                      <w:marTop w:val="0"/>
                      <w:marBottom w:val="0"/>
                      <w:divBdr>
                        <w:top w:val="none" w:sz="0" w:space="0" w:color="auto"/>
                        <w:left w:val="none" w:sz="0" w:space="0" w:color="auto"/>
                        <w:bottom w:val="none" w:sz="0" w:space="0" w:color="auto"/>
                        <w:right w:val="none" w:sz="0" w:space="0" w:color="auto"/>
                      </w:divBdr>
                    </w:div>
                    <w:div w:id="1540821576">
                      <w:marLeft w:val="0"/>
                      <w:marRight w:val="0"/>
                      <w:marTop w:val="0"/>
                      <w:marBottom w:val="0"/>
                      <w:divBdr>
                        <w:top w:val="none" w:sz="0" w:space="0" w:color="auto"/>
                        <w:left w:val="none" w:sz="0" w:space="0" w:color="auto"/>
                        <w:bottom w:val="none" w:sz="0" w:space="0" w:color="auto"/>
                        <w:right w:val="none" w:sz="0" w:space="0" w:color="auto"/>
                      </w:divBdr>
                    </w:div>
                    <w:div w:id="1807351873">
                      <w:marLeft w:val="0"/>
                      <w:marRight w:val="0"/>
                      <w:marTop w:val="0"/>
                      <w:marBottom w:val="0"/>
                      <w:divBdr>
                        <w:top w:val="none" w:sz="0" w:space="0" w:color="auto"/>
                        <w:left w:val="none" w:sz="0" w:space="0" w:color="auto"/>
                        <w:bottom w:val="none" w:sz="0" w:space="0" w:color="auto"/>
                        <w:right w:val="none" w:sz="0" w:space="0" w:color="auto"/>
                      </w:divBdr>
                    </w:div>
                    <w:div w:id="1192694787">
                      <w:marLeft w:val="0"/>
                      <w:marRight w:val="0"/>
                      <w:marTop w:val="0"/>
                      <w:marBottom w:val="0"/>
                      <w:divBdr>
                        <w:top w:val="none" w:sz="0" w:space="0" w:color="auto"/>
                        <w:left w:val="none" w:sz="0" w:space="0" w:color="auto"/>
                        <w:bottom w:val="none" w:sz="0" w:space="0" w:color="auto"/>
                        <w:right w:val="none" w:sz="0" w:space="0" w:color="auto"/>
                      </w:divBdr>
                      <w:divsChild>
                        <w:div w:id="1398433134">
                          <w:marLeft w:val="0"/>
                          <w:marRight w:val="0"/>
                          <w:marTop w:val="0"/>
                          <w:marBottom w:val="0"/>
                          <w:divBdr>
                            <w:top w:val="none" w:sz="0" w:space="0" w:color="auto"/>
                            <w:left w:val="none" w:sz="0" w:space="0" w:color="auto"/>
                            <w:bottom w:val="none" w:sz="0" w:space="0" w:color="auto"/>
                            <w:right w:val="none" w:sz="0" w:space="0" w:color="auto"/>
                          </w:divBdr>
                        </w:div>
                      </w:divsChild>
                    </w:div>
                    <w:div w:id="1227495562">
                      <w:marLeft w:val="0"/>
                      <w:marRight w:val="0"/>
                      <w:marTop w:val="0"/>
                      <w:marBottom w:val="0"/>
                      <w:divBdr>
                        <w:top w:val="none" w:sz="0" w:space="0" w:color="auto"/>
                        <w:left w:val="none" w:sz="0" w:space="0" w:color="auto"/>
                        <w:bottom w:val="none" w:sz="0" w:space="0" w:color="auto"/>
                        <w:right w:val="none" w:sz="0" w:space="0" w:color="auto"/>
                      </w:divBdr>
                    </w:div>
                    <w:div w:id="1403062631">
                      <w:marLeft w:val="0"/>
                      <w:marRight w:val="0"/>
                      <w:marTop w:val="0"/>
                      <w:marBottom w:val="0"/>
                      <w:divBdr>
                        <w:top w:val="none" w:sz="0" w:space="0" w:color="auto"/>
                        <w:left w:val="none" w:sz="0" w:space="0" w:color="auto"/>
                        <w:bottom w:val="none" w:sz="0" w:space="0" w:color="auto"/>
                        <w:right w:val="none" w:sz="0" w:space="0" w:color="auto"/>
                      </w:divBdr>
                      <w:divsChild>
                        <w:div w:id="126095527">
                          <w:marLeft w:val="0"/>
                          <w:marRight w:val="0"/>
                          <w:marTop w:val="0"/>
                          <w:marBottom w:val="0"/>
                          <w:divBdr>
                            <w:top w:val="none" w:sz="0" w:space="0" w:color="auto"/>
                            <w:left w:val="none" w:sz="0" w:space="0" w:color="auto"/>
                            <w:bottom w:val="none" w:sz="0" w:space="0" w:color="auto"/>
                            <w:right w:val="none" w:sz="0" w:space="0" w:color="auto"/>
                          </w:divBdr>
                        </w:div>
                      </w:divsChild>
                    </w:div>
                    <w:div w:id="1165165132">
                      <w:marLeft w:val="0"/>
                      <w:marRight w:val="0"/>
                      <w:marTop w:val="0"/>
                      <w:marBottom w:val="0"/>
                      <w:divBdr>
                        <w:top w:val="none" w:sz="0" w:space="0" w:color="auto"/>
                        <w:left w:val="none" w:sz="0" w:space="0" w:color="auto"/>
                        <w:bottom w:val="none" w:sz="0" w:space="0" w:color="auto"/>
                        <w:right w:val="none" w:sz="0" w:space="0" w:color="auto"/>
                      </w:divBdr>
                      <w:divsChild>
                        <w:div w:id="1305085187">
                          <w:marLeft w:val="0"/>
                          <w:marRight w:val="0"/>
                          <w:marTop w:val="0"/>
                          <w:marBottom w:val="0"/>
                          <w:divBdr>
                            <w:top w:val="none" w:sz="0" w:space="0" w:color="auto"/>
                            <w:left w:val="none" w:sz="0" w:space="0" w:color="auto"/>
                            <w:bottom w:val="none" w:sz="0" w:space="0" w:color="auto"/>
                            <w:right w:val="none" w:sz="0" w:space="0" w:color="auto"/>
                          </w:divBdr>
                        </w:div>
                      </w:divsChild>
                    </w:div>
                    <w:div w:id="1678998267">
                      <w:marLeft w:val="0"/>
                      <w:marRight w:val="0"/>
                      <w:marTop w:val="0"/>
                      <w:marBottom w:val="0"/>
                      <w:divBdr>
                        <w:top w:val="none" w:sz="0" w:space="0" w:color="auto"/>
                        <w:left w:val="none" w:sz="0" w:space="0" w:color="auto"/>
                        <w:bottom w:val="none" w:sz="0" w:space="0" w:color="auto"/>
                        <w:right w:val="none" w:sz="0" w:space="0" w:color="auto"/>
                      </w:divBdr>
                      <w:divsChild>
                        <w:div w:id="6566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58680">
              <w:marLeft w:val="0"/>
              <w:marRight w:val="0"/>
              <w:marTop w:val="0"/>
              <w:marBottom w:val="0"/>
              <w:divBdr>
                <w:top w:val="none" w:sz="0" w:space="0" w:color="auto"/>
                <w:left w:val="none" w:sz="0" w:space="0" w:color="auto"/>
                <w:bottom w:val="none" w:sz="0" w:space="0" w:color="auto"/>
                <w:right w:val="none" w:sz="0" w:space="0" w:color="auto"/>
              </w:divBdr>
              <w:divsChild>
                <w:div w:id="2099477555">
                  <w:marLeft w:val="0"/>
                  <w:marRight w:val="0"/>
                  <w:marTop w:val="0"/>
                  <w:marBottom w:val="0"/>
                  <w:divBdr>
                    <w:top w:val="none" w:sz="0" w:space="0" w:color="auto"/>
                    <w:left w:val="none" w:sz="0" w:space="0" w:color="auto"/>
                    <w:bottom w:val="none" w:sz="0" w:space="0" w:color="auto"/>
                    <w:right w:val="none" w:sz="0" w:space="0" w:color="auto"/>
                  </w:divBdr>
                </w:div>
                <w:div w:id="645017507">
                  <w:marLeft w:val="0"/>
                  <w:marRight w:val="0"/>
                  <w:marTop w:val="0"/>
                  <w:marBottom w:val="0"/>
                  <w:divBdr>
                    <w:top w:val="none" w:sz="0" w:space="0" w:color="auto"/>
                    <w:left w:val="none" w:sz="0" w:space="0" w:color="auto"/>
                    <w:bottom w:val="none" w:sz="0" w:space="0" w:color="auto"/>
                    <w:right w:val="none" w:sz="0" w:space="0" w:color="auto"/>
                  </w:divBdr>
                  <w:divsChild>
                    <w:div w:id="1455519507">
                      <w:marLeft w:val="0"/>
                      <w:marRight w:val="0"/>
                      <w:marTop w:val="0"/>
                      <w:marBottom w:val="0"/>
                      <w:divBdr>
                        <w:top w:val="none" w:sz="0" w:space="0" w:color="auto"/>
                        <w:left w:val="none" w:sz="0" w:space="0" w:color="auto"/>
                        <w:bottom w:val="none" w:sz="0" w:space="0" w:color="auto"/>
                        <w:right w:val="none" w:sz="0" w:space="0" w:color="auto"/>
                      </w:divBdr>
                    </w:div>
                    <w:div w:id="1922565650">
                      <w:marLeft w:val="0"/>
                      <w:marRight w:val="0"/>
                      <w:marTop w:val="0"/>
                      <w:marBottom w:val="0"/>
                      <w:divBdr>
                        <w:top w:val="none" w:sz="0" w:space="0" w:color="auto"/>
                        <w:left w:val="none" w:sz="0" w:space="0" w:color="auto"/>
                        <w:bottom w:val="none" w:sz="0" w:space="0" w:color="auto"/>
                        <w:right w:val="none" w:sz="0" w:space="0" w:color="auto"/>
                      </w:divBdr>
                      <w:divsChild>
                        <w:div w:id="977607081">
                          <w:marLeft w:val="0"/>
                          <w:marRight w:val="0"/>
                          <w:marTop w:val="0"/>
                          <w:marBottom w:val="0"/>
                          <w:divBdr>
                            <w:top w:val="none" w:sz="0" w:space="0" w:color="auto"/>
                            <w:left w:val="none" w:sz="0" w:space="0" w:color="auto"/>
                            <w:bottom w:val="none" w:sz="0" w:space="0" w:color="auto"/>
                            <w:right w:val="none" w:sz="0" w:space="0" w:color="auto"/>
                          </w:divBdr>
                        </w:div>
                      </w:divsChild>
                    </w:div>
                    <w:div w:id="33581285">
                      <w:marLeft w:val="0"/>
                      <w:marRight w:val="0"/>
                      <w:marTop w:val="0"/>
                      <w:marBottom w:val="0"/>
                      <w:divBdr>
                        <w:top w:val="none" w:sz="0" w:space="0" w:color="auto"/>
                        <w:left w:val="none" w:sz="0" w:space="0" w:color="auto"/>
                        <w:bottom w:val="none" w:sz="0" w:space="0" w:color="auto"/>
                        <w:right w:val="none" w:sz="0" w:space="0" w:color="auto"/>
                      </w:divBdr>
                      <w:divsChild>
                        <w:div w:id="1803887408">
                          <w:marLeft w:val="0"/>
                          <w:marRight w:val="0"/>
                          <w:marTop w:val="0"/>
                          <w:marBottom w:val="0"/>
                          <w:divBdr>
                            <w:top w:val="none" w:sz="0" w:space="0" w:color="auto"/>
                            <w:left w:val="none" w:sz="0" w:space="0" w:color="auto"/>
                            <w:bottom w:val="none" w:sz="0" w:space="0" w:color="auto"/>
                            <w:right w:val="none" w:sz="0" w:space="0" w:color="auto"/>
                          </w:divBdr>
                        </w:div>
                      </w:divsChild>
                    </w:div>
                    <w:div w:id="224610831">
                      <w:marLeft w:val="0"/>
                      <w:marRight w:val="0"/>
                      <w:marTop w:val="0"/>
                      <w:marBottom w:val="0"/>
                      <w:divBdr>
                        <w:top w:val="none" w:sz="0" w:space="0" w:color="auto"/>
                        <w:left w:val="none" w:sz="0" w:space="0" w:color="auto"/>
                        <w:bottom w:val="none" w:sz="0" w:space="0" w:color="auto"/>
                        <w:right w:val="none" w:sz="0" w:space="0" w:color="auto"/>
                      </w:divBdr>
                      <w:divsChild>
                        <w:div w:id="1085146656">
                          <w:marLeft w:val="0"/>
                          <w:marRight w:val="0"/>
                          <w:marTop w:val="0"/>
                          <w:marBottom w:val="0"/>
                          <w:divBdr>
                            <w:top w:val="none" w:sz="0" w:space="0" w:color="auto"/>
                            <w:left w:val="none" w:sz="0" w:space="0" w:color="auto"/>
                            <w:bottom w:val="none" w:sz="0" w:space="0" w:color="auto"/>
                            <w:right w:val="none" w:sz="0" w:space="0" w:color="auto"/>
                          </w:divBdr>
                        </w:div>
                      </w:divsChild>
                    </w:div>
                    <w:div w:id="1338998665">
                      <w:marLeft w:val="0"/>
                      <w:marRight w:val="0"/>
                      <w:marTop w:val="0"/>
                      <w:marBottom w:val="0"/>
                      <w:divBdr>
                        <w:top w:val="none" w:sz="0" w:space="0" w:color="auto"/>
                        <w:left w:val="none" w:sz="0" w:space="0" w:color="auto"/>
                        <w:bottom w:val="none" w:sz="0" w:space="0" w:color="auto"/>
                        <w:right w:val="none" w:sz="0" w:space="0" w:color="auto"/>
                      </w:divBdr>
                    </w:div>
                    <w:div w:id="412359050">
                      <w:marLeft w:val="0"/>
                      <w:marRight w:val="0"/>
                      <w:marTop w:val="0"/>
                      <w:marBottom w:val="0"/>
                      <w:divBdr>
                        <w:top w:val="none" w:sz="0" w:space="0" w:color="auto"/>
                        <w:left w:val="none" w:sz="0" w:space="0" w:color="auto"/>
                        <w:bottom w:val="none" w:sz="0" w:space="0" w:color="auto"/>
                        <w:right w:val="none" w:sz="0" w:space="0" w:color="auto"/>
                      </w:divBdr>
                      <w:divsChild>
                        <w:div w:id="2091388836">
                          <w:marLeft w:val="0"/>
                          <w:marRight w:val="0"/>
                          <w:marTop w:val="0"/>
                          <w:marBottom w:val="0"/>
                          <w:divBdr>
                            <w:top w:val="none" w:sz="0" w:space="0" w:color="auto"/>
                            <w:left w:val="none" w:sz="0" w:space="0" w:color="auto"/>
                            <w:bottom w:val="none" w:sz="0" w:space="0" w:color="auto"/>
                            <w:right w:val="none" w:sz="0" w:space="0" w:color="auto"/>
                          </w:divBdr>
                          <w:divsChild>
                            <w:div w:id="1429153357">
                              <w:marLeft w:val="0"/>
                              <w:marRight w:val="0"/>
                              <w:marTop w:val="0"/>
                              <w:marBottom w:val="0"/>
                              <w:divBdr>
                                <w:top w:val="none" w:sz="0" w:space="0" w:color="auto"/>
                                <w:left w:val="none" w:sz="0" w:space="0" w:color="auto"/>
                                <w:bottom w:val="none" w:sz="0" w:space="0" w:color="auto"/>
                                <w:right w:val="none" w:sz="0" w:space="0" w:color="auto"/>
                              </w:divBdr>
                            </w:div>
                            <w:div w:id="19273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5641">
                      <w:marLeft w:val="0"/>
                      <w:marRight w:val="0"/>
                      <w:marTop w:val="0"/>
                      <w:marBottom w:val="0"/>
                      <w:divBdr>
                        <w:top w:val="none" w:sz="0" w:space="0" w:color="auto"/>
                        <w:left w:val="none" w:sz="0" w:space="0" w:color="auto"/>
                        <w:bottom w:val="none" w:sz="0" w:space="0" w:color="auto"/>
                        <w:right w:val="none" w:sz="0" w:space="0" w:color="auto"/>
                      </w:divBdr>
                      <w:divsChild>
                        <w:div w:id="1343122529">
                          <w:marLeft w:val="0"/>
                          <w:marRight w:val="0"/>
                          <w:marTop w:val="0"/>
                          <w:marBottom w:val="0"/>
                          <w:divBdr>
                            <w:top w:val="none" w:sz="0" w:space="0" w:color="auto"/>
                            <w:left w:val="none" w:sz="0" w:space="0" w:color="auto"/>
                            <w:bottom w:val="none" w:sz="0" w:space="0" w:color="auto"/>
                            <w:right w:val="none" w:sz="0" w:space="0" w:color="auto"/>
                          </w:divBdr>
                        </w:div>
                      </w:divsChild>
                    </w:div>
                    <w:div w:id="20208211">
                      <w:marLeft w:val="0"/>
                      <w:marRight w:val="0"/>
                      <w:marTop w:val="0"/>
                      <w:marBottom w:val="0"/>
                      <w:divBdr>
                        <w:top w:val="none" w:sz="0" w:space="0" w:color="auto"/>
                        <w:left w:val="none" w:sz="0" w:space="0" w:color="auto"/>
                        <w:bottom w:val="none" w:sz="0" w:space="0" w:color="auto"/>
                        <w:right w:val="none" w:sz="0" w:space="0" w:color="auto"/>
                      </w:divBdr>
                      <w:divsChild>
                        <w:div w:id="219824840">
                          <w:marLeft w:val="0"/>
                          <w:marRight w:val="0"/>
                          <w:marTop w:val="0"/>
                          <w:marBottom w:val="0"/>
                          <w:divBdr>
                            <w:top w:val="none" w:sz="0" w:space="0" w:color="auto"/>
                            <w:left w:val="none" w:sz="0" w:space="0" w:color="auto"/>
                            <w:bottom w:val="none" w:sz="0" w:space="0" w:color="auto"/>
                            <w:right w:val="none" w:sz="0" w:space="0" w:color="auto"/>
                          </w:divBdr>
                        </w:div>
                      </w:divsChild>
                    </w:div>
                    <w:div w:id="2022732872">
                      <w:marLeft w:val="0"/>
                      <w:marRight w:val="0"/>
                      <w:marTop w:val="0"/>
                      <w:marBottom w:val="0"/>
                      <w:divBdr>
                        <w:top w:val="none" w:sz="0" w:space="0" w:color="auto"/>
                        <w:left w:val="none" w:sz="0" w:space="0" w:color="auto"/>
                        <w:bottom w:val="none" w:sz="0" w:space="0" w:color="auto"/>
                        <w:right w:val="none" w:sz="0" w:space="0" w:color="auto"/>
                      </w:divBdr>
                      <w:divsChild>
                        <w:div w:id="847794932">
                          <w:marLeft w:val="0"/>
                          <w:marRight w:val="0"/>
                          <w:marTop w:val="0"/>
                          <w:marBottom w:val="0"/>
                          <w:divBdr>
                            <w:top w:val="none" w:sz="0" w:space="0" w:color="auto"/>
                            <w:left w:val="none" w:sz="0" w:space="0" w:color="auto"/>
                            <w:bottom w:val="none" w:sz="0" w:space="0" w:color="auto"/>
                            <w:right w:val="none" w:sz="0" w:space="0" w:color="auto"/>
                          </w:divBdr>
                        </w:div>
                      </w:divsChild>
                    </w:div>
                    <w:div w:id="225530997">
                      <w:marLeft w:val="0"/>
                      <w:marRight w:val="0"/>
                      <w:marTop w:val="0"/>
                      <w:marBottom w:val="0"/>
                      <w:divBdr>
                        <w:top w:val="none" w:sz="0" w:space="0" w:color="auto"/>
                        <w:left w:val="none" w:sz="0" w:space="0" w:color="auto"/>
                        <w:bottom w:val="none" w:sz="0" w:space="0" w:color="auto"/>
                        <w:right w:val="none" w:sz="0" w:space="0" w:color="auto"/>
                      </w:divBdr>
                    </w:div>
                    <w:div w:id="1993289238">
                      <w:marLeft w:val="0"/>
                      <w:marRight w:val="0"/>
                      <w:marTop w:val="0"/>
                      <w:marBottom w:val="0"/>
                      <w:divBdr>
                        <w:top w:val="none" w:sz="0" w:space="0" w:color="auto"/>
                        <w:left w:val="none" w:sz="0" w:space="0" w:color="auto"/>
                        <w:bottom w:val="none" w:sz="0" w:space="0" w:color="auto"/>
                        <w:right w:val="none" w:sz="0" w:space="0" w:color="auto"/>
                      </w:divBdr>
                      <w:divsChild>
                        <w:div w:id="1051884719">
                          <w:marLeft w:val="0"/>
                          <w:marRight w:val="0"/>
                          <w:marTop w:val="0"/>
                          <w:marBottom w:val="0"/>
                          <w:divBdr>
                            <w:top w:val="none" w:sz="0" w:space="0" w:color="auto"/>
                            <w:left w:val="none" w:sz="0" w:space="0" w:color="auto"/>
                            <w:bottom w:val="none" w:sz="0" w:space="0" w:color="auto"/>
                            <w:right w:val="none" w:sz="0" w:space="0" w:color="auto"/>
                          </w:divBdr>
                        </w:div>
                      </w:divsChild>
                    </w:div>
                    <w:div w:id="1280993087">
                      <w:marLeft w:val="0"/>
                      <w:marRight w:val="0"/>
                      <w:marTop w:val="0"/>
                      <w:marBottom w:val="0"/>
                      <w:divBdr>
                        <w:top w:val="none" w:sz="0" w:space="0" w:color="auto"/>
                        <w:left w:val="none" w:sz="0" w:space="0" w:color="auto"/>
                        <w:bottom w:val="none" w:sz="0" w:space="0" w:color="auto"/>
                        <w:right w:val="none" w:sz="0" w:space="0" w:color="auto"/>
                      </w:divBdr>
                      <w:divsChild>
                        <w:div w:id="589503562">
                          <w:marLeft w:val="0"/>
                          <w:marRight w:val="0"/>
                          <w:marTop w:val="0"/>
                          <w:marBottom w:val="0"/>
                          <w:divBdr>
                            <w:top w:val="none" w:sz="0" w:space="0" w:color="auto"/>
                            <w:left w:val="none" w:sz="0" w:space="0" w:color="auto"/>
                            <w:bottom w:val="none" w:sz="0" w:space="0" w:color="auto"/>
                            <w:right w:val="none" w:sz="0" w:space="0" w:color="auto"/>
                          </w:divBdr>
                        </w:div>
                      </w:divsChild>
                    </w:div>
                    <w:div w:id="1638997926">
                      <w:marLeft w:val="0"/>
                      <w:marRight w:val="0"/>
                      <w:marTop w:val="0"/>
                      <w:marBottom w:val="0"/>
                      <w:divBdr>
                        <w:top w:val="none" w:sz="0" w:space="0" w:color="auto"/>
                        <w:left w:val="none" w:sz="0" w:space="0" w:color="auto"/>
                        <w:bottom w:val="none" w:sz="0" w:space="0" w:color="auto"/>
                        <w:right w:val="none" w:sz="0" w:space="0" w:color="auto"/>
                      </w:divBdr>
                      <w:divsChild>
                        <w:div w:id="331101407">
                          <w:marLeft w:val="0"/>
                          <w:marRight w:val="0"/>
                          <w:marTop w:val="0"/>
                          <w:marBottom w:val="0"/>
                          <w:divBdr>
                            <w:top w:val="none" w:sz="0" w:space="0" w:color="auto"/>
                            <w:left w:val="none" w:sz="0" w:space="0" w:color="auto"/>
                            <w:bottom w:val="none" w:sz="0" w:space="0" w:color="auto"/>
                            <w:right w:val="none" w:sz="0" w:space="0" w:color="auto"/>
                          </w:divBdr>
                        </w:div>
                      </w:divsChild>
                    </w:div>
                    <w:div w:id="874317322">
                      <w:marLeft w:val="0"/>
                      <w:marRight w:val="0"/>
                      <w:marTop w:val="0"/>
                      <w:marBottom w:val="0"/>
                      <w:divBdr>
                        <w:top w:val="none" w:sz="0" w:space="0" w:color="auto"/>
                        <w:left w:val="none" w:sz="0" w:space="0" w:color="auto"/>
                        <w:bottom w:val="none" w:sz="0" w:space="0" w:color="auto"/>
                        <w:right w:val="none" w:sz="0" w:space="0" w:color="auto"/>
                      </w:divBdr>
                    </w:div>
                    <w:div w:id="629022492">
                      <w:marLeft w:val="0"/>
                      <w:marRight w:val="0"/>
                      <w:marTop w:val="0"/>
                      <w:marBottom w:val="0"/>
                      <w:divBdr>
                        <w:top w:val="none" w:sz="0" w:space="0" w:color="auto"/>
                        <w:left w:val="none" w:sz="0" w:space="0" w:color="auto"/>
                        <w:bottom w:val="none" w:sz="0" w:space="0" w:color="auto"/>
                        <w:right w:val="none" w:sz="0" w:space="0" w:color="auto"/>
                      </w:divBdr>
                    </w:div>
                    <w:div w:id="38750154">
                      <w:marLeft w:val="0"/>
                      <w:marRight w:val="0"/>
                      <w:marTop w:val="0"/>
                      <w:marBottom w:val="0"/>
                      <w:divBdr>
                        <w:top w:val="none" w:sz="0" w:space="0" w:color="auto"/>
                        <w:left w:val="none" w:sz="0" w:space="0" w:color="auto"/>
                        <w:bottom w:val="none" w:sz="0" w:space="0" w:color="auto"/>
                        <w:right w:val="none" w:sz="0" w:space="0" w:color="auto"/>
                      </w:divBdr>
                    </w:div>
                    <w:div w:id="630017094">
                      <w:marLeft w:val="0"/>
                      <w:marRight w:val="0"/>
                      <w:marTop w:val="0"/>
                      <w:marBottom w:val="0"/>
                      <w:divBdr>
                        <w:top w:val="none" w:sz="0" w:space="0" w:color="auto"/>
                        <w:left w:val="none" w:sz="0" w:space="0" w:color="auto"/>
                        <w:bottom w:val="none" w:sz="0" w:space="0" w:color="auto"/>
                        <w:right w:val="none" w:sz="0" w:space="0" w:color="auto"/>
                      </w:divBdr>
                    </w:div>
                    <w:div w:id="820581225">
                      <w:marLeft w:val="0"/>
                      <w:marRight w:val="0"/>
                      <w:marTop w:val="0"/>
                      <w:marBottom w:val="0"/>
                      <w:divBdr>
                        <w:top w:val="none" w:sz="0" w:space="0" w:color="auto"/>
                        <w:left w:val="none" w:sz="0" w:space="0" w:color="auto"/>
                        <w:bottom w:val="none" w:sz="0" w:space="0" w:color="auto"/>
                        <w:right w:val="none" w:sz="0" w:space="0" w:color="auto"/>
                      </w:divBdr>
                    </w:div>
                    <w:div w:id="1646083315">
                      <w:marLeft w:val="0"/>
                      <w:marRight w:val="0"/>
                      <w:marTop w:val="0"/>
                      <w:marBottom w:val="0"/>
                      <w:divBdr>
                        <w:top w:val="none" w:sz="0" w:space="0" w:color="auto"/>
                        <w:left w:val="none" w:sz="0" w:space="0" w:color="auto"/>
                        <w:bottom w:val="none" w:sz="0" w:space="0" w:color="auto"/>
                        <w:right w:val="none" w:sz="0" w:space="0" w:color="auto"/>
                      </w:divBdr>
                      <w:divsChild>
                        <w:div w:id="1018122725">
                          <w:marLeft w:val="0"/>
                          <w:marRight w:val="0"/>
                          <w:marTop w:val="0"/>
                          <w:marBottom w:val="0"/>
                          <w:divBdr>
                            <w:top w:val="none" w:sz="0" w:space="0" w:color="auto"/>
                            <w:left w:val="none" w:sz="0" w:space="0" w:color="auto"/>
                            <w:bottom w:val="none" w:sz="0" w:space="0" w:color="auto"/>
                            <w:right w:val="none" w:sz="0" w:space="0" w:color="auto"/>
                          </w:divBdr>
                        </w:div>
                      </w:divsChild>
                    </w:div>
                    <w:div w:id="817919162">
                      <w:marLeft w:val="0"/>
                      <w:marRight w:val="0"/>
                      <w:marTop w:val="0"/>
                      <w:marBottom w:val="0"/>
                      <w:divBdr>
                        <w:top w:val="none" w:sz="0" w:space="0" w:color="auto"/>
                        <w:left w:val="none" w:sz="0" w:space="0" w:color="auto"/>
                        <w:bottom w:val="none" w:sz="0" w:space="0" w:color="auto"/>
                        <w:right w:val="none" w:sz="0" w:space="0" w:color="auto"/>
                      </w:divBdr>
                      <w:divsChild>
                        <w:div w:id="16035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4762">
              <w:marLeft w:val="0"/>
              <w:marRight w:val="0"/>
              <w:marTop w:val="0"/>
              <w:marBottom w:val="0"/>
              <w:divBdr>
                <w:top w:val="none" w:sz="0" w:space="0" w:color="auto"/>
                <w:left w:val="none" w:sz="0" w:space="0" w:color="auto"/>
                <w:bottom w:val="none" w:sz="0" w:space="0" w:color="auto"/>
                <w:right w:val="none" w:sz="0" w:space="0" w:color="auto"/>
              </w:divBdr>
              <w:divsChild>
                <w:div w:id="1308587367">
                  <w:marLeft w:val="0"/>
                  <w:marRight w:val="0"/>
                  <w:marTop w:val="0"/>
                  <w:marBottom w:val="0"/>
                  <w:divBdr>
                    <w:top w:val="none" w:sz="0" w:space="0" w:color="auto"/>
                    <w:left w:val="none" w:sz="0" w:space="0" w:color="auto"/>
                    <w:bottom w:val="none" w:sz="0" w:space="0" w:color="auto"/>
                    <w:right w:val="none" w:sz="0" w:space="0" w:color="auto"/>
                  </w:divBdr>
                </w:div>
              </w:divsChild>
            </w:div>
            <w:div w:id="1773820143">
              <w:marLeft w:val="0"/>
              <w:marRight w:val="0"/>
              <w:marTop w:val="0"/>
              <w:marBottom w:val="0"/>
              <w:divBdr>
                <w:top w:val="none" w:sz="0" w:space="0" w:color="auto"/>
                <w:left w:val="none" w:sz="0" w:space="0" w:color="auto"/>
                <w:bottom w:val="none" w:sz="0" w:space="0" w:color="auto"/>
                <w:right w:val="none" w:sz="0" w:space="0" w:color="auto"/>
              </w:divBdr>
            </w:div>
            <w:div w:id="147210284">
              <w:marLeft w:val="0"/>
              <w:marRight w:val="0"/>
              <w:marTop w:val="0"/>
              <w:marBottom w:val="0"/>
              <w:divBdr>
                <w:top w:val="none" w:sz="0" w:space="0" w:color="auto"/>
                <w:left w:val="none" w:sz="0" w:space="0" w:color="auto"/>
                <w:bottom w:val="none" w:sz="0" w:space="0" w:color="auto"/>
                <w:right w:val="none" w:sz="0" w:space="0" w:color="auto"/>
              </w:divBdr>
              <w:divsChild>
                <w:div w:id="1660573200">
                  <w:marLeft w:val="0"/>
                  <w:marRight w:val="0"/>
                  <w:marTop w:val="0"/>
                  <w:marBottom w:val="0"/>
                  <w:divBdr>
                    <w:top w:val="none" w:sz="0" w:space="0" w:color="auto"/>
                    <w:left w:val="none" w:sz="0" w:space="0" w:color="auto"/>
                    <w:bottom w:val="none" w:sz="0" w:space="0" w:color="auto"/>
                    <w:right w:val="none" w:sz="0" w:space="0" w:color="auto"/>
                  </w:divBdr>
                </w:div>
                <w:div w:id="1420520327">
                  <w:marLeft w:val="0"/>
                  <w:marRight w:val="0"/>
                  <w:marTop w:val="0"/>
                  <w:marBottom w:val="0"/>
                  <w:divBdr>
                    <w:top w:val="none" w:sz="0" w:space="0" w:color="auto"/>
                    <w:left w:val="none" w:sz="0" w:space="0" w:color="auto"/>
                    <w:bottom w:val="none" w:sz="0" w:space="0" w:color="auto"/>
                    <w:right w:val="none" w:sz="0" w:space="0" w:color="auto"/>
                  </w:divBdr>
                </w:div>
                <w:div w:id="1364599190">
                  <w:marLeft w:val="0"/>
                  <w:marRight w:val="0"/>
                  <w:marTop w:val="0"/>
                  <w:marBottom w:val="0"/>
                  <w:divBdr>
                    <w:top w:val="none" w:sz="0" w:space="0" w:color="auto"/>
                    <w:left w:val="none" w:sz="0" w:space="0" w:color="auto"/>
                    <w:bottom w:val="none" w:sz="0" w:space="0" w:color="auto"/>
                    <w:right w:val="none" w:sz="0" w:space="0" w:color="auto"/>
                  </w:divBdr>
                </w:div>
                <w:div w:id="53085395">
                  <w:marLeft w:val="0"/>
                  <w:marRight w:val="0"/>
                  <w:marTop w:val="0"/>
                  <w:marBottom w:val="0"/>
                  <w:divBdr>
                    <w:top w:val="none" w:sz="0" w:space="0" w:color="auto"/>
                    <w:left w:val="none" w:sz="0" w:space="0" w:color="auto"/>
                    <w:bottom w:val="none" w:sz="0" w:space="0" w:color="auto"/>
                    <w:right w:val="none" w:sz="0" w:space="0" w:color="auto"/>
                  </w:divBdr>
                </w:div>
                <w:div w:id="537203794">
                  <w:marLeft w:val="0"/>
                  <w:marRight w:val="0"/>
                  <w:marTop w:val="0"/>
                  <w:marBottom w:val="0"/>
                  <w:divBdr>
                    <w:top w:val="none" w:sz="0" w:space="0" w:color="auto"/>
                    <w:left w:val="none" w:sz="0" w:space="0" w:color="auto"/>
                    <w:bottom w:val="none" w:sz="0" w:space="0" w:color="auto"/>
                    <w:right w:val="none" w:sz="0" w:space="0" w:color="auto"/>
                  </w:divBdr>
                </w:div>
                <w:div w:id="1264145081">
                  <w:marLeft w:val="0"/>
                  <w:marRight w:val="0"/>
                  <w:marTop w:val="0"/>
                  <w:marBottom w:val="0"/>
                  <w:divBdr>
                    <w:top w:val="none" w:sz="0" w:space="0" w:color="auto"/>
                    <w:left w:val="none" w:sz="0" w:space="0" w:color="auto"/>
                    <w:bottom w:val="none" w:sz="0" w:space="0" w:color="auto"/>
                    <w:right w:val="none" w:sz="0" w:space="0" w:color="auto"/>
                  </w:divBdr>
                  <w:divsChild>
                    <w:div w:id="423963963">
                      <w:marLeft w:val="0"/>
                      <w:marRight w:val="0"/>
                      <w:marTop w:val="0"/>
                      <w:marBottom w:val="0"/>
                      <w:divBdr>
                        <w:top w:val="none" w:sz="0" w:space="0" w:color="auto"/>
                        <w:left w:val="none" w:sz="0" w:space="0" w:color="auto"/>
                        <w:bottom w:val="none" w:sz="0" w:space="0" w:color="auto"/>
                        <w:right w:val="none" w:sz="0" w:space="0" w:color="auto"/>
                      </w:divBdr>
                    </w:div>
                    <w:div w:id="882207964">
                      <w:marLeft w:val="0"/>
                      <w:marRight w:val="0"/>
                      <w:marTop w:val="0"/>
                      <w:marBottom w:val="0"/>
                      <w:divBdr>
                        <w:top w:val="none" w:sz="0" w:space="0" w:color="auto"/>
                        <w:left w:val="none" w:sz="0" w:space="0" w:color="auto"/>
                        <w:bottom w:val="none" w:sz="0" w:space="0" w:color="auto"/>
                        <w:right w:val="none" w:sz="0" w:space="0" w:color="auto"/>
                      </w:divBdr>
                    </w:div>
                  </w:divsChild>
                </w:div>
                <w:div w:id="494227456">
                  <w:marLeft w:val="0"/>
                  <w:marRight w:val="0"/>
                  <w:marTop w:val="0"/>
                  <w:marBottom w:val="0"/>
                  <w:divBdr>
                    <w:top w:val="none" w:sz="0" w:space="0" w:color="auto"/>
                    <w:left w:val="none" w:sz="0" w:space="0" w:color="auto"/>
                    <w:bottom w:val="none" w:sz="0" w:space="0" w:color="auto"/>
                    <w:right w:val="none" w:sz="0" w:space="0" w:color="auto"/>
                  </w:divBdr>
                </w:div>
                <w:div w:id="238488888">
                  <w:marLeft w:val="0"/>
                  <w:marRight w:val="0"/>
                  <w:marTop w:val="0"/>
                  <w:marBottom w:val="0"/>
                  <w:divBdr>
                    <w:top w:val="none" w:sz="0" w:space="0" w:color="auto"/>
                    <w:left w:val="none" w:sz="0" w:space="0" w:color="auto"/>
                    <w:bottom w:val="none" w:sz="0" w:space="0" w:color="auto"/>
                    <w:right w:val="none" w:sz="0" w:space="0" w:color="auto"/>
                  </w:divBdr>
                  <w:divsChild>
                    <w:div w:id="704334949">
                      <w:marLeft w:val="0"/>
                      <w:marRight w:val="0"/>
                      <w:marTop w:val="0"/>
                      <w:marBottom w:val="0"/>
                      <w:divBdr>
                        <w:top w:val="none" w:sz="0" w:space="0" w:color="auto"/>
                        <w:left w:val="none" w:sz="0" w:space="0" w:color="auto"/>
                        <w:bottom w:val="none" w:sz="0" w:space="0" w:color="auto"/>
                        <w:right w:val="none" w:sz="0" w:space="0" w:color="auto"/>
                      </w:divBdr>
                    </w:div>
                    <w:div w:id="1691446778">
                      <w:marLeft w:val="0"/>
                      <w:marRight w:val="0"/>
                      <w:marTop w:val="0"/>
                      <w:marBottom w:val="0"/>
                      <w:divBdr>
                        <w:top w:val="none" w:sz="0" w:space="0" w:color="auto"/>
                        <w:left w:val="none" w:sz="0" w:space="0" w:color="auto"/>
                        <w:bottom w:val="none" w:sz="0" w:space="0" w:color="auto"/>
                        <w:right w:val="none" w:sz="0" w:space="0" w:color="auto"/>
                      </w:divBdr>
                    </w:div>
                    <w:div w:id="729886777">
                      <w:marLeft w:val="0"/>
                      <w:marRight w:val="0"/>
                      <w:marTop w:val="0"/>
                      <w:marBottom w:val="0"/>
                      <w:divBdr>
                        <w:top w:val="none" w:sz="0" w:space="0" w:color="auto"/>
                        <w:left w:val="none" w:sz="0" w:space="0" w:color="auto"/>
                        <w:bottom w:val="none" w:sz="0" w:space="0" w:color="auto"/>
                        <w:right w:val="none" w:sz="0" w:space="0" w:color="auto"/>
                      </w:divBdr>
                    </w:div>
                    <w:div w:id="286549125">
                      <w:marLeft w:val="0"/>
                      <w:marRight w:val="0"/>
                      <w:marTop w:val="0"/>
                      <w:marBottom w:val="0"/>
                      <w:divBdr>
                        <w:top w:val="none" w:sz="0" w:space="0" w:color="auto"/>
                        <w:left w:val="none" w:sz="0" w:space="0" w:color="auto"/>
                        <w:bottom w:val="none" w:sz="0" w:space="0" w:color="auto"/>
                        <w:right w:val="none" w:sz="0" w:space="0" w:color="auto"/>
                      </w:divBdr>
                    </w:div>
                    <w:div w:id="1673484578">
                      <w:marLeft w:val="0"/>
                      <w:marRight w:val="0"/>
                      <w:marTop w:val="0"/>
                      <w:marBottom w:val="0"/>
                      <w:divBdr>
                        <w:top w:val="none" w:sz="0" w:space="0" w:color="auto"/>
                        <w:left w:val="none" w:sz="0" w:space="0" w:color="auto"/>
                        <w:bottom w:val="none" w:sz="0" w:space="0" w:color="auto"/>
                        <w:right w:val="none" w:sz="0" w:space="0" w:color="auto"/>
                      </w:divBdr>
                    </w:div>
                  </w:divsChild>
                </w:div>
                <w:div w:id="687871404">
                  <w:marLeft w:val="0"/>
                  <w:marRight w:val="0"/>
                  <w:marTop w:val="0"/>
                  <w:marBottom w:val="0"/>
                  <w:divBdr>
                    <w:top w:val="none" w:sz="0" w:space="0" w:color="auto"/>
                    <w:left w:val="none" w:sz="0" w:space="0" w:color="auto"/>
                    <w:bottom w:val="none" w:sz="0" w:space="0" w:color="auto"/>
                    <w:right w:val="none" w:sz="0" w:space="0" w:color="auto"/>
                  </w:divBdr>
                </w:div>
              </w:divsChild>
            </w:div>
            <w:div w:id="1842815342">
              <w:marLeft w:val="0"/>
              <w:marRight w:val="0"/>
              <w:marTop w:val="0"/>
              <w:marBottom w:val="0"/>
              <w:divBdr>
                <w:top w:val="none" w:sz="0" w:space="0" w:color="auto"/>
                <w:left w:val="none" w:sz="0" w:space="0" w:color="auto"/>
                <w:bottom w:val="none" w:sz="0" w:space="0" w:color="auto"/>
                <w:right w:val="none" w:sz="0" w:space="0" w:color="auto"/>
              </w:divBdr>
              <w:divsChild>
                <w:div w:id="2008242709">
                  <w:marLeft w:val="0"/>
                  <w:marRight w:val="0"/>
                  <w:marTop w:val="0"/>
                  <w:marBottom w:val="0"/>
                  <w:divBdr>
                    <w:top w:val="none" w:sz="0" w:space="0" w:color="auto"/>
                    <w:left w:val="none" w:sz="0" w:space="0" w:color="auto"/>
                    <w:bottom w:val="none" w:sz="0" w:space="0" w:color="auto"/>
                    <w:right w:val="none" w:sz="0" w:space="0" w:color="auto"/>
                  </w:divBdr>
                  <w:divsChild>
                    <w:div w:id="1640264220">
                      <w:marLeft w:val="0"/>
                      <w:marRight w:val="0"/>
                      <w:marTop w:val="0"/>
                      <w:marBottom w:val="0"/>
                      <w:divBdr>
                        <w:top w:val="none" w:sz="0" w:space="0" w:color="auto"/>
                        <w:left w:val="none" w:sz="0" w:space="0" w:color="auto"/>
                        <w:bottom w:val="none" w:sz="0" w:space="0" w:color="auto"/>
                        <w:right w:val="none" w:sz="0" w:space="0" w:color="auto"/>
                      </w:divBdr>
                    </w:div>
                    <w:div w:id="1225799010">
                      <w:marLeft w:val="0"/>
                      <w:marRight w:val="0"/>
                      <w:marTop w:val="0"/>
                      <w:marBottom w:val="0"/>
                      <w:divBdr>
                        <w:top w:val="none" w:sz="0" w:space="0" w:color="auto"/>
                        <w:left w:val="none" w:sz="0" w:space="0" w:color="auto"/>
                        <w:bottom w:val="none" w:sz="0" w:space="0" w:color="auto"/>
                        <w:right w:val="none" w:sz="0" w:space="0" w:color="auto"/>
                      </w:divBdr>
                    </w:div>
                  </w:divsChild>
                </w:div>
                <w:div w:id="1870680591">
                  <w:marLeft w:val="0"/>
                  <w:marRight w:val="0"/>
                  <w:marTop w:val="0"/>
                  <w:marBottom w:val="0"/>
                  <w:divBdr>
                    <w:top w:val="none" w:sz="0" w:space="0" w:color="auto"/>
                    <w:left w:val="none" w:sz="0" w:space="0" w:color="auto"/>
                    <w:bottom w:val="none" w:sz="0" w:space="0" w:color="auto"/>
                    <w:right w:val="none" w:sz="0" w:space="0" w:color="auto"/>
                  </w:divBdr>
                </w:div>
                <w:div w:id="1296369113">
                  <w:marLeft w:val="0"/>
                  <w:marRight w:val="0"/>
                  <w:marTop w:val="0"/>
                  <w:marBottom w:val="0"/>
                  <w:divBdr>
                    <w:top w:val="none" w:sz="0" w:space="0" w:color="auto"/>
                    <w:left w:val="none" w:sz="0" w:space="0" w:color="auto"/>
                    <w:bottom w:val="none" w:sz="0" w:space="0" w:color="auto"/>
                    <w:right w:val="none" w:sz="0" w:space="0" w:color="auto"/>
                  </w:divBdr>
                  <w:divsChild>
                    <w:div w:id="558127615">
                      <w:marLeft w:val="0"/>
                      <w:marRight w:val="0"/>
                      <w:marTop w:val="0"/>
                      <w:marBottom w:val="0"/>
                      <w:divBdr>
                        <w:top w:val="none" w:sz="0" w:space="0" w:color="auto"/>
                        <w:left w:val="none" w:sz="0" w:space="0" w:color="auto"/>
                        <w:bottom w:val="none" w:sz="0" w:space="0" w:color="auto"/>
                        <w:right w:val="none" w:sz="0" w:space="0" w:color="auto"/>
                      </w:divBdr>
                    </w:div>
                    <w:div w:id="9458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72" Type="http://schemas.openxmlformats.org/officeDocument/2006/relationships/fontTable" Target="fontTable.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theme" Target="theme/theme1.xm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3" Type="http://schemas.openxmlformats.org/officeDocument/2006/relationships/webSettings" Target="web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13599</Words>
  <Characters>77515</Characters>
  <Application>Microsoft Office Word</Application>
  <DocSecurity>0</DocSecurity>
  <Lines>645</Lines>
  <Paragraphs>181</Paragraphs>
  <ScaleCrop>false</ScaleCrop>
  <Company/>
  <LinksUpToDate>false</LinksUpToDate>
  <CharactersWithSpaces>90933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2019-07-03T13:09:00Z</dcterms:created>
  <dcterms:modified xsi:type="dcterms:W3CDTF">2019-07-03T13:09:00Z</dcterms:modified>
</cp:coreProperties>
</file>